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7C4AEDC2" w:rsidR="004D69CD" w:rsidRPr="00490B54" w:rsidRDefault="004D69CD" w:rsidP="00FE69DF">
      <w:pPr>
        <w:spacing w:before="120" w:after="120" w:line="240" w:lineRule="auto"/>
        <w:jc w:val="right"/>
        <w:rPr>
          <w:rFonts w:ascii="Tahoma" w:eastAsia="Calibri" w:hAnsi="Tahoma" w:cs="Tahoma"/>
        </w:rPr>
      </w:pPr>
      <w:r w:rsidRPr="00B760E1">
        <w:rPr>
          <w:rFonts w:ascii="Tahoma" w:hAnsi="Tahoma" w:cs="Tahoma"/>
        </w:rPr>
        <w:t>_____________</w:t>
      </w:r>
      <w:r w:rsidR="00FE69DF">
        <w:rPr>
          <w:rFonts w:ascii="Tahoma" w:hAnsi="Tahoma" w:cs="Tahoma"/>
        </w:rPr>
        <w:t>______</w:t>
      </w:r>
    </w:p>
    <w:p w14:paraId="72FE1BD4" w14:textId="70753A0E" w:rsidR="004D69CD" w:rsidRDefault="004D69CD" w:rsidP="00FE69DF">
      <w:pPr>
        <w:spacing w:before="120" w:after="120" w:line="240" w:lineRule="auto"/>
        <w:jc w:val="right"/>
        <w:rPr>
          <w:rFonts w:ascii="Tahoma" w:hAnsi="Tahoma" w:cs="Tahoma"/>
        </w:rPr>
      </w:pPr>
      <w:r w:rsidRPr="003E5922">
        <w:rPr>
          <w:rFonts w:ascii="Tahoma" w:hAnsi="Tahoma" w:cs="Tahoma"/>
        </w:rPr>
        <w:t>«</w:t>
      </w:r>
      <w:r w:rsidR="003E7385" w:rsidRPr="003E5922">
        <w:rPr>
          <w:rFonts w:ascii="Tahoma" w:hAnsi="Tahoma" w:cs="Tahoma"/>
        </w:rPr>
        <w:t>1</w:t>
      </w:r>
      <w:r w:rsidR="003E5922" w:rsidRPr="003E5922">
        <w:rPr>
          <w:rFonts w:ascii="Tahoma" w:hAnsi="Tahoma" w:cs="Tahoma"/>
        </w:rPr>
        <w:t>4</w:t>
      </w:r>
      <w:r w:rsidRPr="003E5922">
        <w:rPr>
          <w:rFonts w:ascii="Tahoma" w:hAnsi="Tahoma" w:cs="Tahoma"/>
        </w:rPr>
        <w:t>»</w:t>
      </w:r>
      <w:r w:rsidR="00FC11EE" w:rsidRPr="003E5922">
        <w:rPr>
          <w:rFonts w:ascii="Tahoma" w:hAnsi="Tahoma" w:cs="Tahoma"/>
        </w:rPr>
        <w:t xml:space="preserve"> </w:t>
      </w:r>
      <w:r w:rsidR="003E7385" w:rsidRPr="003E5922">
        <w:rPr>
          <w:rFonts w:ascii="Tahoma" w:hAnsi="Tahoma" w:cs="Tahoma"/>
        </w:rPr>
        <w:t>апреля</w:t>
      </w:r>
      <w:r w:rsidR="00144895" w:rsidRPr="003E5922">
        <w:rPr>
          <w:rFonts w:ascii="Tahoma" w:hAnsi="Tahoma" w:cs="Tahoma"/>
        </w:rPr>
        <w:t xml:space="preserve"> </w:t>
      </w:r>
      <w:r w:rsidRPr="003E5922">
        <w:rPr>
          <w:rFonts w:ascii="Tahoma" w:hAnsi="Tahoma" w:cs="Tahoma"/>
        </w:rPr>
        <w:t>202</w:t>
      </w:r>
      <w:r w:rsidR="00686428" w:rsidRPr="003E5922">
        <w:rPr>
          <w:rFonts w:ascii="Tahoma" w:hAnsi="Tahoma" w:cs="Tahoma"/>
        </w:rPr>
        <w:t>5</w:t>
      </w:r>
      <w:r w:rsidRPr="003E5922">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77777777" w:rsidR="004D69CD" w:rsidRPr="00914669" w:rsidRDefault="004D69CD" w:rsidP="004D69CD">
      <w:pPr>
        <w:spacing w:after="0"/>
        <w:jc w:val="center"/>
        <w:rPr>
          <w:rFonts w:ascii="Tahoma" w:hAnsi="Tahoma" w:cs="Tahoma"/>
          <w:b/>
        </w:rPr>
      </w:pPr>
      <w:r w:rsidRPr="00914669">
        <w:rPr>
          <w:rFonts w:ascii="Tahoma" w:hAnsi="Tahoma" w:cs="Tahoma"/>
          <w:b/>
        </w:rPr>
        <w:t>ИЗВЕЩЕНИЕ ПО ЗАПРОСУ КОТИРОВОК</w:t>
      </w:r>
    </w:p>
    <w:p w14:paraId="178E1D2A" w14:textId="6E258857" w:rsidR="00640C39" w:rsidRPr="00640C39" w:rsidRDefault="004D69CD" w:rsidP="00640C39">
      <w:pPr>
        <w:spacing w:after="0" w:line="240" w:lineRule="auto"/>
        <w:jc w:val="center"/>
        <w:rPr>
          <w:rFonts w:ascii="Tahoma" w:hAnsi="Tahoma" w:cs="Tahoma"/>
          <w:b/>
          <w:caps/>
        </w:rPr>
      </w:pPr>
      <w:r w:rsidRPr="00914669">
        <w:rPr>
          <w:rFonts w:ascii="Tahoma" w:hAnsi="Tahoma" w:cs="Tahoma"/>
          <w:b/>
        </w:rPr>
        <w:t xml:space="preserve">НА ПРАВО ЗАКЛЮЧЕНИЯ ДОГОВОРА НА </w:t>
      </w:r>
      <w:r w:rsidR="00640C39" w:rsidRPr="00640C39">
        <w:rPr>
          <w:rFonts w:ascii="Tahoma" w:hAnsi="Tahoma" w:cs="Tahoma"/>
          <w:b/>
          <w:caps/>
        </w:rPr>
        <w:t>оказание автотранспортных услуг в Норильском промышленном районе для</w:t>
      </w:r>
      <w:r w:rsidR="00640C39">
        <w:rPr>
          <w:rFonts w:ascii="Tahoma" w:hAnsi="Tahoma" w:cs="Tahoma"/>
          <w:b/>
          <w:caps/>
        </w:rPr>
        <w:t xml:space="preserve"> АО </w:t>
      </w:r>
      <w:r w:rsidR="00640C39" w:rsidRPr="00640C39">
        <w:rPr>
          <w:rFonts w:ascii="Tahoma" w:hAnsi="Tahoma" w:cs="Tahoma"/>
          <w:b/>
          <w:caps/>
        </w:rPr>
        <w:t>«КРП» на 2025-2026 гг.</w:t>
      </w:r>
    </w:p>
    <w:p w14:paraId="5CB7642B" w14:textId="6BEA5364" w:rsidR="00D909B9" w:rsidRPr="009F4AE9" w:rsidRDefault="00D909B9"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5151" w:type="pct"/>
        <w:tblInd w:w="0" w:type="dxa"/>
        <w:tblLayout w:type="fixed"/>
        <w:tblCellMar>
          <w:top w:w="5" w:type="dxa"/>
          <w:left w:w="70" w:type="dxa"/>
          <w:right w:w="12" w:type="dxa"/>
        </w:tblCellMar>
        <w:tblLook w:val="04A0" w:firstRow="1" w:lastRow="0" w:firstColumn="1" w:lastColumn="0" w:noHBand="0" w:noVBand="1"/>
      </w:tblPr>
      <w:tblGrid>
        <w:gridCol w:w="682"/>
        <w:gridCol w:w="2171"/>
        <w:gridCol w:w="7065"/>
      </w:tblGrid>
      <w:tr w:rsidR="005327E7" w:rsidRPr="00183C33" w14:paraId="5BFA8834" w14:textId="77777777" w:rsidTr="00114D89">
        <w:trPr>
          <w:trHeight w:val="564"/>
        </w:trPr>
        <w:tc>
          <w:tcPr>
            <w:tcW w:w="6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4668F7B" w14:textId="77777777" w:rsidR="005327E7" w:rsidRPr="00183C33" w:rsidRDefault="005327E7" w:rsidP="00B0159D">
            <w:pPr>
              <w:rPr>
                <w:rFonts w:ascii="Tahoma" w:hAnsi="Tahoma" w:cs="Tahoma"/>
              </w:rPr>
            </w:pPr>
            <w:r w:rsidRPr="00183C33">
              <w:rPr>
                <w:rFonts w:ascii="Tahoma" w:eastAsia="Times New Roman" w:hAnsi="Tahoma" w:cs="Tahoma"/>
                <w:b/>
                <w:bCs/>
              </w:rPr>
              <w:t xml:space="preserve">№ </w:t>
            </w:r>
          </w:p>
          <w:p w14:paraId="0D9B2AE4" w14:textId="77777777" w:rsidR="005327E7" w:rsidRPr="00183C33" w:rsidRDefault="005327E7" w:rsidP="00B0159D">
            <w:pPr>
              <w:rPr>
                <w:rFonts w:ascii="Tahoma" w:hAnsi="Tahoma" w:cs="Tahoma"/>
              </w:rPr>
            </w:pPr>
            <w:r w:rsidRPr="00183C33">
              <w:rPr>
                <w:rFonts w:ascii="Tahoma" w:eastAsia="Times New Roman" w:hAnsi="Tahoma" w:cs="Tahoma"/>
                <w:b/>
                <w:bCs/>
              </w:rPr>
              <w:t xml:space="preserve">п/п </w:t>
            </w:r>
          </w:p>
        </w:tc>
        <w:tc>
          <w:tcPr>
            <w:tcW w:w="21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4C93211" w14:textId="77777777" w:rsidR="005327E7" w:rsidRPr="00183C33" w:rsidRDefault="005327E7" w:rsidP="00B0159D">
            <w:pPr>
              <w:jc w:val="center"/>
              <w:rPr>
                <w:rFonts w:ascii="Tahoma" w:hAnsi="Tahoma" w:cs="Tahoma"/>
              </w:rPr>
            </w:pPr>
            <w:r w:rsidRPr="00183C33">
              <w:rPr>
                <w:rFonts w:ascii="Tahoma" w:eastAsia="Times New Roman" w:hAnsi="Tahoma" w:cs="Tahoma"/>
                <w:b/>
                <w:bCs/>
              </w:rPr>
              <w:t xml:space="preserve">Наименование п/п </w:t>
            </w:r>
          </w:p>
        </w:tc>
        <w:tc>
          <w:tcPr>
            <w:tcW w:w="70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592635D" w14:textId="77777777" w:rsidR="005327E7" w:rsidRPr="00183C33" w:rsidRDefault="005327E7" w:rsidP="00B0159D">
            <w:pPr>
              <w:jc w:val="both"/>
              <w:rPr>
                <w:rFonts w:ascii="Tahoma" w:hAnsi="Tahoma" w:cs="Tahoma"/>
              </w:rPr>
            </w:pPr>
            <w:r w:rsidRPr="00183C33">
              <w:rPr>
                <w:rFonts w:ascii="Tahoma" w:eastAsia="Times New Roman" w:hAnsi="Tahoma" w:cs="Tahoma"/>
                <w:b/>
                <w:bCs/>
              </w:rPr>
              <w:t xml:space="preserve">Содержание </w:t>
            </w:r>
          </w:p>
        </w:tc>
      </w:tr>
      <w:tr w:rsidR="007A300A" w:rsidRPr="00183C33" w14:paraId="76DD663D" w14:textId="77777777" w:rsidTr="00114D89">
        <w:trPr>
          <w:trHeight w:val="2367"/>
        </w:trPr>
        <w:tc>
          <w:tcPr>
            <w:tcW w:w="6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5480D2E" w14:textId="77777777" w:rsidR="007A300A" w:rsidRPr="00183C33" w:rsidRDefault="007A300A" w:rsidP="00B0159D">
            <w:pPr>
              <w:pStyle w:val="a8"/>
              <w:numPr>
                <w:ilvl w:val="0"/>
                <w:numId w:val="1"/>
              </w:numPr>
              <w:ind w:left="0" w:firstLine="0"/>
              <w:rPr>
                <w:rFonts w:ascii="Tahoma" w:hAnsi="Tahoma" w:cs="Tahoma"/>
              </w:rPr>
            </w:pPr>
          </w:p>
        </w:tc>
        <w:tc>
          <w:tcPr>
            <w:tcW w:w="21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82E72D5" w14:textId="77777777" w:rsidR="007A300A" w:rsidRPr="00183C33" w:rsidRDefault="007A300A" w:rsidP="00B0159D">
            <w:pPr>
              <w:rPr>
                <w:rFonts w:ascii="Tahoma" w:hAnsi="Tahoma" w:cs="Tahoma"/>
              </w:rPr>
            </w:pPr>
            <w:r w:rsidRPr="00183C33">
              <w:rPr>
                <w:rFonts w:ascii="Tahoma" w:eastAsia="Times New Roman" w:hAnsi="Tahoma" w:cs="Tahoma"/>
              </w:rPr>
              <w:t>Наименование заказчика, контактная информация</w:t>
            </w:r>
          </w:p>
        </w:tc>
        <w:tc>
          <w:tcPr>
            <w:tcW w:w="70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F8160B" w14:textId="77777777" w:rsidR="007A300A" w:rsidRPr="00183C33" w:rsidRDefault="007A300A" w:rsidP="00B0159D">
            <w:pPr>
              <w:rPr>
                <w:rFonts w:ascii="Tahoma" w:eastAsia="Times New Roman" w:hAnsi="Tahoma" w:cs="Tahoma"/>
                <w:color w:val="000000"/>
              </w:rPr>
            </w:pPr>
            <w:r w:rsidRPr="00183C33">
              <w:rPr>
                <w:rFonts w:ascii="Tahoma" w:eastAsia="Times New Roman" w:hAnsi="Tahoma" w:cs="Tahoma"/>
                <w:color w:val="000000"/>
                <w:u w:val="single"/>
              </w:rPr>
              <w:t>Наименование:</w:t>
            </w:r>
            <w:r w:rsidRPr="00183C33">
              <w:rPr>
                <w:rFonts w:ascii="Tahoma" w:eastAsia="Times New Roman" w:hAnsi="Tahoma" w:cs="Tahoma"/>
                <w:color w:val="000000"/>
              </w:rPr>
              <w:t xml:space="preserve"> </w:t>
            </w:r>
          </w:p>
          <w:p w14:paraId="3DB061C9" w14:textId="5EF28769" w:rsidR="00C2682F" w:rsidRPr="00183C33" w:rsidRDefault="00C2682F" w:rsidP="00B0159D">
            <w:pPr>
              <w:jc w:val="both"/>
              <w:rPr>
                <w:rFonts w:ascii="Tahoma" w:eastAsia="Times New Roman" w:hAnsi="Tahoma" w:cs="Tahoma"/>
                <w:color w:val="000000" w:themeColor="text1"/>
              </w:rPr>
            </w:pPr>
            <w:r w:rsidRPr="00183C33">
              <w:rPr>
                <w:rFonts w:ascii="Tahoma" w:hAnsi="Tahoma" w:cs="Tahoma"/>
              </w:rPr>
              <w:t>Акционерное общество «</w:t>
            </w:r>
            <w:r w:rsidR="00640C39" w:rsidRPr="00183C33">
              <w:rPr>
                <w:rFonts w:ascii="Tahoma" w:hAnsi="Tahoma" w:cs="Tahoma"/>
              </w:rPr>
              <w:t>Красноярский речной порт</w:t>
            </w:r>
            <w:r w:rsidRPr="00183C33">
              <w:rPr>
                <w:rFonts w:ascii="Tahoma" w:hAnsi="Tahoma" w:cs="Tahoma"/>
              </w:rPr>
              <w:t>»</w:t>
            </w:r>
            <w:r w:rsidR="00B0159D">
              <w:rPr>
                <w:rFonts w:ascii="Tahoma" w:eastAsia="Times New Roman" w:hAnsi="Tahoma" w:cs="Tahoma"/>
                <w:color w:val="000000" w:themeColor="text1"/>
              </w:rPr>
              <w:t xml:space="preserve"> (далее – АО </w:t>
            </w:r>
            <w:r w:rsidRPr="00183C33">
              <w:rPr>
                <w:rFonts w:ascii="Tahoma" w:eastAsia="Times New Roman" w:hAnsi="Tahoma" w:cs="Tahoma"/>
                <w:color w:val="000000" w:themeColor="text1"/>
              </w:rPr>
              <w:t>«</w:t>
            </w:r>
            <w:r w:rsidR="00640C39" w:rsidRPr="00183C33">
              <w:rPr>
                <w:rFonts w:ascii="Tahoma" w:hAnsi="Tahoma" w:cs="Tahoma"/>
              </w:rPr>
              <w:t>КРП</w:t>
            </w:r>
            <w:r w:rsidRPr="00183C33">
              <w:rPr>
                <w:rFonts w:ascii="Tahoma" w:eastAsia="Times New Roman" w:hAnsi="Tahoma" w:cs="Tahoma"/>
                <w:color w:val="000000" w:themeColor="text1"/>
              </w:rPr>
              <w:t>»)</w:t>
            </w:r>
          </w:p>
          <w:p w14:paraId="4A965BA4" w14:textId="77777777" w:rsidR="00640C39" w:rsidRPr="00183C33" w:rsidRDefault="00640C39" w:rsidP="00B0159D">
            <w:pPr>
              <w:jc w:val="both"/>
              <w:rPr>
                <w:rFonts w:ascii="Tahoma" w:eastAsia="Times New Roman" w:hAnsi="Tahoma" w:cs="Tahoma"/>
              </w:rPr>
            </w:pPr>
            <w:r w:rsidRPr="00183C33">
              <w:rPr>
                <w:rFonts w:ascii="Tahoma" w:eastAsia="Times New Roman" w:hAnsi="Tahoma" w:cs="Tahoma"/>
                <w:u w:val="single"/>
              </w:rPr>
              <w:t>Место нахождения:</w:t>
            </w:r>
            <w:r w:rsidRPr="00183C33">
              <w:rPr>
                <w:rFonts w:ascii="Tahoma" w:eastAsia="Times New Roman" w:hAnsi="Tahoma" w:cs="Tahoma"/>
              </w:rPr>
              <w:t xml:space="preserve"> </w:t>
            </w:r>
          </w:p>
          <w:p w14:paraId="05467082" w14:textId="77777777" w:rsidR="00640C39" w:rsidRPr="00183C33" w:rsidRDefault="00640C39" w:rsidP="00B0159D">
            <w:pPr>
              <w:jc w:val="both"/>
              <w:rPr>
                <w:rFonts w:ascii="Tahoma" w:eastAsia="Calibri" w:hAnsi="Tahoma" w:cs="Tahoma"/>
              </w:rPr>
            </w:pPr>
            <w:r w:rsidRPr="00183C33">
              <w:rPr>
                <w:rFonts w:ascii="Tahoma" w:eastAsia="Calibri" w:hAnsi="Tahoma" w:cs="Tahoma"/>
              </w:rPr>
              <w:t>РФ, город Красноярск, улица Коммунальная, дом 2,</w:t>
            </w:r>
          </w:p>
          <w:p w14:paraId="7A56DB1A" w14:textId="77777777" w:rsidR="00640C39" w:rsidRPr="00183C33" w:rsidRDefault="00640C39" w:rsidP="00B0159D">
            <w:pPr>
              <w:rPr>
                <w:rFonts w:ascii="Tahoma" w:eastAsia="Calibri" w:hAnsi="Tahoma" w:cs="Tahoma"/>
              </w:rPr>
            </w:pPr>
            <w:r w:rsidRPr="00183C33">
              <w:rPr>
                <w:rFonts w:ascii="Tahoma" w:eastAsia="Times New Roman" w:hAnsi="Tahoma" w:cs="Tahoma"/>
                <w:u w:val="single"/>
              </w:rPr>
              <w:t>Почтовый адрес:</w:t>
            </w:r>
            <w:r w:rsidRPr="00183C33">
              <w:rPr>
                <w:rFonts w:ascii="Tahoma" w:eastAsia="Calibri" w:hAnsi="Tahoma" w:cs="Tahoma"/>
              </w:rPr>
              <w:t xml:space="preserve"> </w:t>
            </w:r>
          </w:p>
          <w:p w14:paraId="71207744" w14:textId="77777777" w:rsidR="00640C39" w:rsidRPr="00183C33" w:rsidRDefault="00640C39" w:rsidP="00B0159D">
            <w:pPr>
              <w:rPr>
                <w:rFonts w:ascii="Tahoma" w:eastAsia="Calibri" w:hAnsi="Tahoma" w:cs="Tahoma"/>
              </w:rPr>
            </w:pPr>
            <w:r w:rsidRPr="00183C33">
              <w:rPr>
                <w:rFonts w:ascii="Tahoma" w:eastAsia="Calibri" w:hAnsi="Tahoma" w:cs="Tahoma"/>
              </w:rPr>
              <w:t>660059, РФ, город Красноярск, ул. Коммунальная, дом 2, Управление АО «КРП»</w:t>
            </w:r>
          </w:p>
          <w:p w14:paraId="058C719B" w14:textId="61DC201A" w:rsidR="00640C39" w:rsidRPr="00183C33" w:rsidRDefault="00640C39" w:rsidP="00B0159D">
            <w:pPr>
              <w:rPr>
                <w:rFonts w:ascii="Tahoma" w:eastAsia="Calibri" w:hAnsi="Tahoma" w:cs="Tahoma"/>
              </w:rPr>
            </w:pPr>
            <w:r w:rsidRPr="00183C33">
              <w:rPr>
                <w:rFonts w:ascii="Tahoma" w:eastAsia="Times New Roman" w:hAnsi="Tahoma" w:cs="Tahoma"/>
                <w:u w:val="single"/>
              </w:rPr>
              <w:t>Телефон:</w:t>
            </w:r>
            <w:r w:rsidRPr="00183C33">
              <w:rPr>
                <w:rFonts w:ascii="Tahoma" w:eastAsia="Times New Roman" w:hAnsi="Tahoma" w:cs="Tahoma"/>
              </w:rPr>
              <w:t xml:space="preserve"> (391) 252-26-00, </w:t>
            </w:r>
            <w:r w:rsidRPr="00183C33">
              <w:rPr>
                <w:rFonts w:ascii="Tahoma" w:eastAsia="Calibri" w:hAnsi="Tahoma" w:cs="Tahoma"/>
              </w:rPr>
              <w:t>252-72-</w:t>
            </w:r>
            <w:r w:rsidR="00F63DF9" w:rsidRPr="00183C33">
              <w:rPr>
                <w:rFonts w:ascii="Tahoma" w:eastAsia="Calibri" w:hAnsi="Tahoma" w:cs="Tahoma"/>
              </w:rPr>
              <w:t>28</w:t>
            </w:r>
          </w:p>
          <w:p w14:paraId="77EEEB32" w14:textId="15B497B4" w:rsidR="00640C39" w:rsidRPr="00183C33" w:rsidRDefault="00640C39" w:rsidP="00B0159D">
            <w:pPr>
              <w:rPr>
                <w:rFonts w:ascii="Tahoma" w:eastAsia="Calibri" w:hAnsi="Tahoma" w:cs="Tahoma"/>
              </w:rPr>
            </w:pPr>
            <w:r w:rsidRPr="00183C33">
              <w:rPr>
                <w:rFonts w:ascii="Tahoma" w:eastAsia="Times New Roman" w:hAnsi="Tahoma" w:cs="Tahoma"/>
                <w:u w:val="single"/>
              </w:rPr>
              <w:t>Факс:</w:t>
            </w:r>
            <w:r w:rsidRPr="00183C33">
              <w:rPr>
                <w:rFonts w:ascii="Tahoma" w:eastAsia="Times New Roman" w:hAnsi="Tahoma" w:cs="Tahoma"/>
              </w:rPr>
              <w:t xml:space="preserve"> (391) </w:t>
            </w:r>
            <w:r w:rsidR="00F63DF9" w:rsidRPr="00183C33">
              <w:rPr>
                <w:rFonts w:ascii="Tahoma" w:eastAsia="Calibri" w:hAnsi="Tahoma" w:cs="Tahoma"/>
              </w:rPr>
              <w:t>201-21-47</w:t>
            </w:r>
          </w:p>
          <w:p w14:paraId="23C1DD98" w14:textId="5F233360" w:rsidR="00640C39" w:rsidRPr="00183C33" w:rsidRDefault="00640C39" w:rsidP="00B0159D">
            <w:pPr>
              <w:rPr>
                <w:rFonts w:ascii="Tahoma" w:eastAsia="Calibri" w:hAnsi="Tahoma" w:cs="Tahoma"/>
              </w:rPr>
            </w:pPr>
            <w:r w:rsidRPr="00183C33">
              <w:rPr>
                <w:rFonts w:ascii="Tahoma" w:eastAsia="Times New Roman" w:hAnsi="Tahoma" w:cs="Tahoma"/>
                <w:u w:val="single"/>
              </w:rPr>
              <w:t>Электронная почта:</w:t>
            </w:r>
            <w:r w:rsidRPr="00183C33">
              <w:rPr>
                <w:rFonts w:ascii="Tahoma" w:eastAsia="Times New Roman" w:hAnsi="Tahoma" w:cs="Tahoma"/>
              </w:rPr>
              <w:t xml:space="preserve"> </w:t>
            </w:r>
            <w:hyperlink r:id="rId8" w:history="1">
              <w:r w:rsidR="00F63DF9" w:rsidRPr="00183C33">
                <w:rPr>
                  <w:rStyle w:val="ac"/>
                  <w:rFonts w:ascii="Tahoma" w:eastAsia="Times New Roman" w:hAnsi="Tahoma" w:cs="Tahoma"/>
                  <w:lang w:val="en-US"/>
                </w:rPr>
                <w:t>port</w:t>
              </w:r>
              <w:r w:rsidR="00F63DF9" w:rsidRPr="00183C33">
                <w:rPr>
                  <w:rStyle w:val="ac"/>
                  <w:rFonts w:ascii="Tahoma" w:eastAsia="Times New Roman" w:hAnsi="Tahoma" w:cs="Tahoma"/>
                </w:rPr>
                <w:t>@</w:t>
              </w:r>
              <w:r w:rsidR="00F63DF9" w:rsidRPr="00183C33">
                <w:rPr>
                  <w:rStyle w:val="ac"/>
                  <w:rFonts w:ascii="Tahoma" w:eastAsia="Times New Roman" w:hAnsi="Tahoma" w:cs="Tahoma"/>
                  <w:lang w:val="en-US"/>
                </w:rPr>
                <w:t>krasrp</w:t>
              </w:r>
              <w:r w:rsidR="00F63DF9" w:rsidRPr="00183C33">
                <w:rPr>
                  <w:rStyle w:val="ac"/>
                  <w:rFonts w:ascii="Tahoma" w:eastAsia="Times New Roman" w:hAnsi="Tahoma" w:cs="Tahoma"/>
                </w:rPr>
                <w:t>.</w:t>
              </w:r>
              <w:r w:rsidR="00F63DF9" w:rsidRPr="00183C33">
                <w:rPr>
                  <w:rStyle w:val="ac"/>
                  <w:rFonts w:ascii="Tahoma" w:eastAsia="Times New Roman" w:hAnsi="Tahoma" w:cs="Tahoma"/>
                  <w:lang w:val="en-US"/>
                </w:rPr>
                <w:t>ru</w:t>
              </w:r>
            </w:hyperlink>
            <w:r w:rsidR="00F63DF9" w:rsidRPr="00183C33">
              <w:rPr>
                <w:rFonts w:ascii="Tahoma" w:eastAsia="Times New Roman" w:hAnsi="Tahoma" w:cs="Tahoma"/>
              </w:rPr>
              <w:t xml:space="preserve"> </w:t>
            </w:r>
          </w:p>
          <w:p w14:paraId="5F5ED095" w14:textId="77777777" w:rsidR="00640C39" w:rsidRPr="00183C33" w:rsidRDefault="00640C39" w:rsidP="00B0159D">
            <w:pPr>
              <w:jc w:val="both"/>
              <w:rPr>
                <w:rFonts w:ascii="Tahoma" w:eastAsia="Times New Roman" w:hAnsi="Tahoma" w:cs="Tahoma"/>
                <w:u w:val="single"/>
              </w:rPr>
            </w:pPr>
            <w:r w:rsidRPr="00183C33">
              <w:rPr>
                <w:rFonts w:ascii="Tahoma" w:eastAsia="Times New Roman" w:hAnsi="Tahoma" w:cs="Tahoma"/>
                <w:u w:val="single"/>
              </w:rPr>
              <w:t xml:space="preserve">Контактное лицо: </w:t>
            </w:r>
          </w:p>
          <w:p w14:paraId="5374BF17" w14:textId="77777777" w:rsidR="00640C39" w:rsidRPr="00183C33" w:rsidRDefault="00640C39" w:rsidP="00B0159D">
            <w:pPr>
              <w:rPr>
                <w:rFonts w:ascii="Tahoma" w:eastAsia="Calibri" w:hAnsi="Tahoma" w:cs="Tahoma"/>
                <w:u w:val="single"/>
              </w:rPr>
            </w:pPr>
            <w:r w:rsidRPr="00183C33">
              <w:rPr>
                <w:rFonts w:ascii="Tahoma" w:eastAsia="Calibri" w:hAnsi="Tahoma" w:cs="Tahoma"/>
                <w:u w:val="single"/>
              </w:rPr>
              <w:t xml:space="preserve">По организационным вопросам проведения закупочной процедуры: </w:t>
            </w:r>
          </w:p>
          <w:p w14:paraId="40D3C2D3" w14:textId="77777777" w:rsidR="00640C39" w:rsidRPr="00183C33" w:rsidRDefault="00640C39" w:rsidP="00B0159D">
            <w:pPr>
              <w:rPr>
                <w:rFonts w:ascii="Tahoma" w:hAnsi="Tahoma" w:cs="Tahoma"/>
              </w:rPr>
            </w:pPr>
            <w:r w:rsidRPr="00183C33">
              <w:rPr>
                <w:rFonts w:ascii="Tahoma" w:hAnsi="Tahoma" w:cs="Tahoma"/>
              </w:rPr>
              <w:t>Майданова Снежана Алексеевна</w:t>
            </w:r>
          </w:p>
          <w:p w14:paraId="16E600F5" w14:textId="77777777" w:rsidR="00640C39" w:rsidRPr="00183C33" w:rsidRDefault="00640C39" w:rsidP="00B0159D">
            <w:pPr>
              <w:rPr>
                <w:rFonts w:ascii="Tahoma" w:hAnsi="Tahoma" w:cs="Tahoma"/>
              </w:rPr>
            </w:pPr>
            <w:r w:rsidRPr="00183C33">
              <w:rPr>
                <w:rFonts w:ascii="Tahoma" w:hAnsi="Tahoma" w:cs="Tahoma"/>
              </w:rPr>
              <w:t>Тел. (391)</w:t>
            </w:r>
            <w:r w:rsidRPr="00183C33">
              <w:rPr>
                <w:rFonts w:ascii="Tahoma" w:hAnsi="Tahoma" w:cs="Tahoma"/>
                <w:b/>
              </w:rPr>
              <w:t xml:space="preserve"> </w:t>
            </w:r>
            <w:r w:rsidRPr="00183C33">
              <w:rPr>
                <w:rFonts w:ascii="Tahoma" w:hAnsi="Tahoma" w:cs="Tahoma"/>
              </w:rPr>
              <w:t>252-72-91</w:t>
            </w:r>
          </w:p>
          <w:p w14:paraId="10BF647D" w14:textId="29721CD1" w:rsidR="00640C39" w:rsidRPr="00183C33" w:rsidRDefault="00640C39" w:rsidP="00B0159D">
            <w:pPr>
              <w:rPr>
                <w:rFonts w:ascii="Tahoma" w:hAnsi="Tahoma" w:cs="Tahoma"/>
              </w:rPr>
            </w:pPr>
            <w:r w:rsidRPr="00183C33">
              <w:rPr>
                <w:rFonts w:ascii="Tahoma" w:hAnsi="Tahoma" w:cs="Tahoma"/>
                <w:lang w:val="en-US"/>
              </w:rPr>
              <w:t>e</w:t>
            </w:r>
            <w:r w:rsidRPr="00183C33">
              <w:rPr>
                <w:rFonts w:ascii="Tahoma" w:hAnsi="Tahoma" w:cs="Tahoma"/>
              </w:rPr>
              <w:t>-</w:t>
            </w:r>
            <w:r w:rsidRPr="00183C33">
              <w:rPr>
                <w:rFonts w:ascii="Tahoma" w:hAnsi="Tahoma" w:cs="Tahoma"/>
                <w:lang w:val="en-US"/>
              </w:rPr>
              <w:t>mail</w:t>
            </w:r>
            <w:r w:rsidRPr="00183C33">
              <w:rPr>
                <w:rFonts w:ascii="Tahoma" w:hAnsi="Tahoma" w:cs="Tahoma"/>
              </w:rPr>
              <w:t xml:space="preserve">: </w:t>
            </w:r>
            <w:hyperlink r:id="rId9" w:history="1">
              <w:r w:rsidR="00F63DF9" w:rsidRPr="00183C33">
                <w:rPr>
                  <w:rStyle w:val="ac"/>
                  <w:rFonts w:ascii="Tahoma" w:hAnsi="Tahoma" w:cs="Tahoma"/>
                </w:rPr>
                <w:t>MaydanovaSA@nornik.ru</w:t>
              </w:r>
            </w:hyperlink>
            <w:r w:rsidR="00F63DF9" w:rsidRPr="00183C33">
              <w:rPr>
                <w:rFonts w:ascii="Tahoma" w:hAnsi="Tahoma" w:cs="Tahoma"/>
              </w:rPr>
              <w:t xml:space="preserve"> </w:t>
            </w:r>
          </w:p>
          <w:p w14:paraId="197ECCB4" w14:textId="77777777" w:rsidR="00640C39" w:rsidRPr="00183C33" w:rsidRDefault="00640C39" w:rsidP="00B0159D">
            <w:pPr>
              <w:rPr>
                <w:rStyle w:val="ac"/>
                <w:rFonts w:ascii="Tahoma" w:hAnsi="Tahoma" w:cs="Tahoma"/>
              </w:rPr>
            </w:pPr>
          </w:p>
          <w:p w14:paraId="307FDF32" w14:textId="77777777" w:rsidR="00640C39" w:rsidRPr="00183C33" w:rsidRDefault="00640C39" w:rsidP="00B0159D">
            <w:pPr>
              <w:rPr>
                <w:rFonts w:ascii="Tahoma" w:hAnsi="Tahoma" w:cs="Tahoma"/>
                <w:u w:val="single"/>
              </w:rPr>
            </w:pPr>
            <w:r w:rsidRPr="00183C33">
              <w:rPr>
                <w:rFonts w:ascii="Tahoma" w:hAnsi="Tahoma" w:cs="Tahoma"/>
                <w:u w:val="single"/>
              </w:rPr>
              <w:t>По техническим вопросам:</w:t>
            </w:r>
          </w:p>
          <w:p w14:paraId="705F7BFB" w14:textId="77777777" w:rsidR="00F63DF9" w:rsidRPr="00183C33" w:rsidRDefault="00F63DF9" w:rsidP="00B0159D">
            <w:pPr>
              <w:rPr>
                <w:rFonts w:ascii="Tahoma" w:hAnsi="Tahoma" w:cs="Tahoma"/>
              </w:rPr>
            </w:pPr>
            <w:r w:rsidRPr="00183C33">
              <w:rPr>
                <w:rFonts w:ascii="Tahoma" w:hAnsi="Tahoma" w:cs="Tahoma"/>
              </w:rPr>
              <w:t>Костюченко Оксана Николаевна</w:t>
            </w:r>
          </w:p>
          <w:p w14:paraId="530E6C98" w14:textId="6EBE8FB5" w:rsidR="00640C39" w:rsidRPr="00573D9F" w:rsidRDefault="00640C39" w:rsidP="00B0159D">
            <w:pPr>
              <w:rPr>
                <w:rFonts w:ascii="Tahoma" w:hAnsi="Tahoma" w:cs="Tahoma"/>
                <w:lang w:val="en-US"/>
              </w:rPr>
            </w:pPr>
            <w:r w:rsidRPr="00183C33">
              <w:rPr>
                <w:rFonts w:ascii="Tahoma" w:hAnsi="Tahoma" w:cs="Tahoma"/>
              </w:rPr>
              <w:t>Тел</w:t>
            </w:r>
            <w:r w:rsidRPr="00573D9F">
              <w:rPr>
                <w:rFonts w:ascii="Tahoma" w:hAnsi="Tahoma" w:cs="Tahoma"/>
                <w:lang w:val="en-US"/>
              </w:rPr>
              <w:t>. (391)</w:t>
            </w:r>
            <w:r w:rsidRPr="00573D9F">
              <w:rPr>
                <w:rFonts w:ascii="Tahoma" w:hAnsi="Tahoma" w:cs="Tahoma"/>
                <w:b/>
                <w:lang w:val="en-US"/>
              </w:rPr>
              <w:t xml:space="preserve"> </w:t>
            </w:r>
            <w:r w:rsidR="00F63DF9" w:rsidRPr="00573D9F">
              <w:rPr>
                <w:rFonts w:ascii="Tahoma" w:hAnsi="Tahoma" w:cs="Tahoma"/>
                <w:lang w:val="en-US"/>
              </w:rPr>
              <w:t>252-72-93</w:t>
            </w:r>
          </w:p>
          <w:p w14:paraId="6B68F45C" w14:textId="73635792" w:rsidR="00640C39" w:rsidRPr="00573D9F" w:rsidRDefault="00640C39" w:rsidP="00B0159D">
            <w:pPr>
              <w:rPr>
                <w:rFonts w:ascii="Tahoma" w:hAnsi="Tahoma" w:cs="Tahoma"/>
                <w:lang w:val="en-US"/>
              </w:rPr>
            </w:pPr>
            <w:r w:rsidRPr="00183C33">
              <w:rPr>
                <w:rFonts w:ascii="Tahoma" w:hAnsi="Tahoma" w:cs="Tahoma"/>
                <w:lang w:val="en-US"/>
              </w:rPr>
              <w:t>e</w:t>
            </w:r>
            <w:r w:rsidRPr="009A4045">
              <w:rPr>
                <w:rFonts w:ascii="Tahoma" w:hAnsi="Tahoma" w:cs="Tahoma"/>
                <w:lang w:val="en-US"/>
              </w:rPr>
              <w:t>-</w:t>
            </w:r>
            <w:r w:rsidRPr="00183C33">
              <w:rPr>
                <w:rFonts w:ascii="Tahoma" w:hAnsi="Tahoma" w:cs="Tahoma"/>
                <w:lang w:val="en-US"/>
              </w:rPr>
              <w:t>mail</w:t>
            </w:r>
            <w:r w:rsidRPr="009A4045">
              <w:rPr>
                <w:rFonts w:ascii="Tahoma" w:hAnsi="Tahoma" w:cs="Tahoma"/>
                <w:lang w:val="en-US"/>
              </w:rPr>
              <w:t xml:space="preserve">: </w:t>
            </w:r>
            <w:hyperlink r:id="rId10" w:history="1">
              <w:r w:rsidR="00F63DF9" w:rsidRPr="00183C33">
                <w:rPr>
                  <w:rStyle w:val="ac"/>
                  <w:rFonts w:ascii="Tahoma" w:hAnsi="Tahoma" w:cs="Tahoma"/>
                  <w:lang w:val="en-US"/>
                </w:rPr>
                <w:t>KostyuchenkoON</w:t>
              </w:r>
              <w:r w:rsidR="00F63DF9" w:rsidRPr="00573D9F">
                <w:rPr>
                  <w:rStyle w:val="ac"/>
                  <w:rFonts w:ascii="Tahoma" w:hAnsi="Tahoma" w:cs="Tahoma"/>
                  <w:lang w:val="en-US"/>
                </w:rPr>
                <w:t>@</w:t>
              </w:r>
              <w:r w:rsidR="00F63DF9" w:rsidRPr="00183C33">
                <w:rPr>
                  <w:rStyle w:val="ac"/>
                  <w:rFonts w:ascii="Tahoma" w:hAnsi="Tahoma" w:cs="Tahoma"/>
                  <w:lang w:val="en-US"/>
                </w:rPr>
                <w:t>nornik</w:t>
              </w:r>
              <w:r w:rsidR="00F63DF9" w:rsidRPr="00573D9F">
                <w:rPr>
                  <w:rStyle w:val="ac"/>
                  <w:rFonts w:ascii="Tahoma" w:hAnsi="Tahoma" w:cs="Tahoma"/>
                  <w:lang w:val="en-US"/>
                </w:rPr>
                <w:t>.</w:t>
              </w:r>
              <w:r w:rsidR="00F63DF9" w:rsidRPr="00183C33">
                <w:rPr>
                  <w:rStyle w:val="ac"/>
                  <w:rFonts w:ascii="Tahoma" w:hAnsi="Tahoma" w:cs="Tahoma"/>
                  <w:lang w:val="en-US"/>
                </w:rPr>
                <w:t>ru</w:t>
              </w:r>
            </w:hyperlink>
            <w:r w:rsidR="00F63DF9" w:rsidRPr="00573D9F">
              <w:rPr>
                <w:rFonts w:ascii="Tahoma" w:hAnsi="Tahoma" w:cs="Tahoma"/>
                <w:lang w:val="en-US"/>
              </w:rPr>
              <w:t xml:space="preserve"> </w:t>
            </w:r>
          </w:p>
          <w:p w14:paraId="347351E7" w14:textId="77777777" w:rsidR="00640C39" w:rsidRPr="00573D9F" w:rsidRDefault="00640C39" w:rsidP="00B0159D">
            <w:pPr>
              <w:rPr>
                <w:rStyle w:val="ac"/>
                <w:rFonts w:ascii="Tahoma" w:hAnsi="Tahoma" w:cs="Tahoma"/>
                <w:color w:val="auto"/>
                <w:u w:val="none"/>
                <w:lang w:val="en-US"/>
              </w:rPr>
            </w:pPr>
          </w:p>
          <w:p w14:paraId="4719D4B9" w14:textId="77777777" w:rsidR="00640C39" w:rsidRPr="00183C33" w:rsidRDefault="00640C39" w:rsidP="00B0159D">
            <w:pPr>
              <w:outlineLvl w:val="3"/>
              <w:rPr>
                <w:rFonts w:ascii="Tahoma" w:eastAsia="Times New Roman" w:hAnsi="Tahoma" w:cs="Tahoma"/>
                <w:bCs/>
                <w:color w:val="000000"/>
                <w:lang w:eastAsia="en-US"/>
              </w:rPr>
            </w:pPr>
            <w:r w:rsidRPr="00183C33">
              <w:rPr>
                <w:rFonts w:ascii="Tahoma" w:eastAsia="Times New Roman" w:hAnsi="Tahoma" w:cs="Tahoma"/>
                <w:bCs/>
                <w:color w:val="000000"/>
                <w:u w:val="single"/>
                <w:lang w:eastAsia="en-US"/>
              </w:rPr>
              <w:t>Официальный сайт Заказчика:</w:t>
            </w:r>
            <w:r w:rsidRPr="00183C33">
              <w:rPr>
                <w:rFonts w:ascii="Tahoma" w:eastAsia="Times New Roman" w:hAnsi="Tahoma" w:cs="Tahoma"/>
                <w:bCs/>
                <w:color w:val="000000"/>
                <w:lang w:eastAsia="en-US"/>
              </w:rPr>
              <w:t xml:space="preserve"> </w:t>
            </w:r>
            <w:hyperlink r:id="rId11" w:history="1">
              <w:r w:rsidRPr="00183C33">
                <w:rPr>
                  <w:rStyle w:val="ac"/>
                  <w:rFonts w:ascii="Tahoma" w:eastAsia="Times New Roman" w:hAnsi="Tahoma" w:cs="Tahoma"/>
                  <w:bCs/>
                  <w:lang w:val="en-US"/>
                </w:rPr>
                <w:t>www</w:t>
              </w:r>
              <w:r w:rsidRPr="00183C33">
                <w:rPr>
                  <w:rStyle w:val="ac"/>
                  <w:rFonts w:ascii="Tahoma" w:eastAsia="Times New Roman" w:hAnsi="Tahoma" w:cs="Tahoma"/>
                  <w:bCs/>
                </w:rPr>
                <w:t>.</w:t>
              </w:r>
              <w:r w:rsidRPr="00183C33">
                <w:rPr>
                  <w:rStyle w:val="ac"/>
                  <w:rFonts w:ascii="Tahoma" w:eastAsia="Times New Roman" w:hAnsi="Tahoma" w:cs="Tahoma"/>
                  <w:bCs/>
                  <w:lang w:val="en-US"/>
                </w:rPr>
                <w:t>krasrp</w:t>
              </w:r>
              <w:r w:rsidRPr="00183C33">
                <w:rPr>
                  <w:rStyle w:val="ac"/>
                  <w:rFonts w:ascii="Tahoma" w:eastAsia="Times New Roman" w:hAnsi="Tahoma" w:cs="Tahoma"/>
                  <w:bCs/>
                </w:rPr>
                <w:t>.</w:t>
              </w:r>
              <w:r w:rsidRPr="00183C33">
                <w:rPr>
                  <w:rStyle w:val="ac"/>
                  <w:rFonts w:ascii="Tahoma" w:eastAsia="Times New Roman" w:hAnsi="Tahoma" w:cs="Tahoma"/>
                  <w:bCs/>
                  <w:lang w:val="en-US"/>
                </w:rPr>
                <w:t>ru</w:t>
              </w:r>
            </w:hyperlink>
          </w:p>
          <w:p w14:paraId="3E705799" w14:textId="7BA647C7" w:rsidR="007A300A" w:rsidRPr="00183C33" w:rsidRDefault="007A300A" w:rsidP="00B0159D">
            <w:pPr>
              <w:outlineLvl w:val="3"/>
              <w:rPr>
                <w:rFonts w:ascii="Tahoma" w:eastAsia="Times New Roman" w:hAnsi="Tahoma" w:cs="Tahoma"/>
                <w:bCs/>
                <w:color w:val="000000"/>
              </w:rPr>
            </w:pPr>
          </w:p>
        </w:tc>
      </w:tr>
      <w:tr w:rsidR="005327E7" w:rsidRPr="00183C33" w14:paraId="217C6E95" w14:textId="77777777" w:rsidTr="00114D89">
        <w:trPr>
          <w:trHeight w:val="511"/>
        </w:trPr>
        <w:tc>
          <w:tcPr>
            <w:tcW w:w="6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6A83450" w14:textId="0E11F08E" w:rsidR="005327E7" w:rsidRPr="00183C33" w:rsidRDefault="005327E7" w:rsidP="00B0159D">
            <w:pPr>
              <w:pStyle w:val="a8"/>
              <w:numPr>
                <w:ilvl w:val="0"/>
                <w:numId w:val="1"/>
              </w:numPr>
              <w:ind w:left="0" w:firstLine="0"/>
              <w:rPr>
                <w:rFonts w:ascii="Tahoma" w:hAnsi="Tahoma" w:cs="Tahoma"/>
              </w:rPr>
            </w:pPr>
          </w:p>
        </w:tc>
        <w:tc>
          <w:tcPr>
            <w:tcW w:w="21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DEBA82C" w14:textId="77777777" w:rsidR="005327E7" w:rsidRPr="00183C33" w:rsidRDefault="005327E7" w:rsidP="00B0159D">
            <w:pPr>
              <w:rPr>
                <w:rFonts w:ascii="Tahoma" w:eastAsia="Times New Roman" w:hAnsi="Tahoma" w:cs="Tahoma"/>
              </w:rPr>
            </w:pPr>
            <w:r w:rsidRPr="00183C33">
              <w:rPr>
                <w:rFonts w:ascii="Tahoma" w:eastAsia="Times New Roman" w:hAnsi="Tahoma" w:cs="Tahoma"/>
              </w:rPr>
              <w:t>Номер извещения на ЕИС</w:t>
            </w:r>
          </w:p>
        </w:tc>
        <w:tc>
          <w:tcPr>
            <w:tcW w:w="70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49F61EB" w14:textId="20FE3447" w:rsidR="005327E7" w:rsidRPr="00183C33" w:rsidRDefault="005327E7" w:rsidP="00B0159D">
            <w:pPr>
              <w:rPr>
                <w:rFonts w:ascii="Tahoma" w:hAnsi="Tahoma" w:cs="Tahoma"/>
              </w:rPr>
            </w:pPr>
            <w:r w:rsidRPr="00183C33">
              <w:rPr>
                <w:rFonts w:ascii="Tahoma" w:hAnsi="Tahoma" w:cs="Tahoma"/>
              </w:rPr>
              <w:t xml:space="preserve">Извещение № </w:t>
            </w:r>
            <w:bookmarkStart w:id="0" w:name="_GoBack"/>
            <w:bookmarkEnd w:id="0"/>
            <w:r w:rsidR="00E614CD" w:rsidRPr="00E614CD">
              <w:rPr>
                <w:rFonts w:ascii="Tahoma" w:hAnsi="Tahoma" w:cs="Tahoma"/>
                <w:highlight w:val="yellow"/>
              </w:rPr>
              <w:t>32514739937</w:t>
            </w:r>
          </w:p>
        </w:tc>
      </w:tr>
      <w:tr w:rsidR="004D69CD" w:rsidRPr="00183C33" w14:paraId="1EBFA265" w14:textId="77777777" w:rsidTr="00114D89">
        <w:trPr>
          <w:trHeight w:val="239"/>
        </w:trPr>
        <w:tc>
          <w:tcPr>
            <w:tcW w:w="6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DAB077F" w14:textId="77777777" w:rsidR="004D69CD" w:rsidRPr="00183C33" w:rsidRDefault="004D69CD" w:rsidP="00B0159D">
            <w:pPr>
              <w:pStyle w:val="a8"/>
              <w:numPr>
                <w:ilvl w:val="0"/>
                <w:numId w:val="1"/>
              </w:numPr>
              <w:ind w:left="0" w:firstLine="0"/>
              <w:rPr>
                <w:rFonts w:ascii="Tahoma" w:hAnsi="Tahoma" w:cs="Tahoma"/>
              </w:rPr>
            </w:pPr>
          </w:p>
        </w:tc>
        <w:tc>
          <w:tcPr>
            <w:tcW w:w="21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54B63E8" w14:textId="77777777" w:rsidR="004D69CD" w:rsidRPr="00183C33" w:rsidRDefault="004D69CD" w:rsidP="00B0159D">
            <w:pPr>
              <w:rPr>
                <w:rFonts w:ascii="Tahoma" w:hAnsi="Tahoma" w:cs="Tahoma"/>
              </w:rPr>
            </w:pPr>
            <w:r w:rsidRPr="00183C33">
              <w:rPr>
                <w:rFonts w:ascii="Tahoma" w:eastAsia="Times New Roman" w:hAnsi="Tahoma" w:cs="Tahoma"/>
              </w:rPr>
              <w:t>Способ закупки</w:t>
            </w:r>
          </w:p>
        </w:tc>
        <w:tc>
          <w:tcPr>
            <w:tcW w:w="70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44B425" w14:textId="7F2EAEC2" w:rsidR="004D69CD" w:rsidRPr="00183C33" w:rsidRDefault="004D69CD" w:rsidP="00B0159D">
            <w:pPr>
              <w:jc w:val="both"/>
              <w:rPr>
                <w:rFonts w:ascii="Tahoma" w:hAnsi="Tahoma" w:cs="Tahoma"/>
              </w:rPr>
            </w:pPr>
            <w:r w:rsidRPr="00183C33">
              <w:rPr>
                <w:rFonts w:ascii="Tahoma" w:eastAsia="Times New Roman" w:hAnsi="Tahoma" w:cs="Tahoma"/>
              </w:rPr>
              <w:t>Запрос котировок</w:t>
            </w:r>
            <w:r w:rsidR="001E0363" w:rsidRPr="00183C33">
              <w:rPr>
                <w:rFonts w:ascii="Tahoma" w:eastAsia="Times New Roman" w:hAnsi="Tahoma" w:cs="Tahoma"/>
              </w:rPr>
              <w:t xml:space="preserve"> </w:t>
            </w:r>
            <w:r w:rsidR="001E0363" w:rsidRPr="00183C33">
              <w:rPr>
                <w:rFonts w:ascii="Tahoma" w:hAnsi="Tahoma" w:cs="Tahoma"/>
              </w:rPr>
              <w:t>в электронной форме</w:t>
            </w:r>
          </w:p>
        </w:tc>
      </w:tr>
      <w:tr w:rsidR="004D69CD" w:rsidRPr="00183C33" w14:paraId="7C588837" w14:textId="77777777" w:rsidTr="00114D89">
        <w:trPr>
          <w:trHeight w:val="239"/>
        </w:trPr>
        <w:tc>
          <w:tcPr>
            <w:tcW w:w="6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8C5C3F3" w14:textId="77777777" w:rsidR="004D69CD" w:rsidRPr="00183C33" w:rsidRDefault="004D69CD" w:rsidP="00B0159D">
            <w:pPr>
              <w:pStyle w:val="a8"/>
              <w:numPr>
                <w:ilvl w:val="0"/>
                <w:numId w:val="1"/>
              </w:numPr>
              <w:ind w:left="0" w:firstLine="0"/>
              <w:rPr>
                <w:rFonts w:ascii="Tahoma" w:hAnsi="Tahoma" w:cs="Tahoma"/>
              </w:rPr>
            </w:pPr>
          </w:p>
        </w:tc>
        <w:tc>
          <w:tcPr>
            <w:tcW w:w="21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FB1127" w14:textId="77777777" w:rsidR="004D69CD" w:rsidRPr="00183C33" w:rsidRDefault="004D69CD" w:rsidP="00B0159D">
            <w:pPr>
              <w:rPr>
                <w:rFonts w:ascii="Tahoma" w:hAnsi="Tahoma" w:cs="Tahoma"/>
              </w:rPr>
            </w:pPr>
            <w:r w:rsidRPr="00183C33">
              <w:rPr>
                <w:rFonts w:ascii="Tahoma" w:hAnsi="Tahoma" w:cs="Tahoma"/>
              </w:rPr>
              <w:t>Наименование электронной площадки</w:t>
            </w:r>
          </w:p>
        </w:tc>
        <w:tc>
          <w:tcPr>
            <w:tcW w:w="70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1CEF9F9" w14:textId="05860BA1" w:rsidR="004D69CD" w:rsidRPr="00183C33" w:rsidRDefault="00E614CD" w:rsidP="00B0159D">
            <w:pPr>
              <w:rPr>
                <w:rFonts w:ascii="Tahoma" w:hAnsi="Tahoma" w:cs="Tahoma"/>
              </w:rPr>
            </w:pPr>
            <w:hyperlink r:id="rId12" w:history="1">
              <w:r w:rsidR="00FE4BBA" w:rsidRPr="00183C33">
                <w:rPr>
                  <w:rFonts w:ascii="Tahoma" w:hAnsi="Tahoma" w:cs="Tahoma"/>
                </w:rPr>
                <w:t>Э</w:t>
              </w:r>
              <w:r w:rsidR="009C1C13" w:rsidRPr="00183C33">
                <w:rPr>
                  <w:rStyle w:val="ac"/>
                  <w:rFonts w:ascii="Tahoma" w:hAnsi="Tahoma" w:cs="Tahoma"/>
                  <w:color w:val="auto"/>
                  <w:u w:val="none"/>
                </w:rPr>
                <w:t xml:space="preserve">лектронная торговая площадка </w:t>
              </w:r>
            </w:hyperlink>
            <w:r w:rsidR="00F25CA3" w:rsidRPr="00183C33">
              <w:rPr>
                <w:rStyle w:val="ac"/>
                <w:rFonts w:ascii="Tahoma" w:hAnsi="Tahoma" w:cs="Tahoma"/>
                <w:color w:val="auto"/>
                <w:u w:val="none"/>
              </w:rPr>
              <w:t>АО</w:t>
            </w:r>
            <w:r w:rsidR="005909FA" w:rsidRPr="00183C33">
              <w:rPr>
                <w:rFonts w:ascii="Tahoma" w:hAnsi="Tahoma" w:cs="Tahoma"/>
              </w:rPr>
              <w:t xml:space="preserve"> </w:t>
            </w:r>
            <w:r w:rsidR="00F25CA3" w:rsidRPr="00183C33">
              <w:rPr>
                <w:rFonts w:ascii="Tahoma" w:hAnsi="Tahoma" w:cs="Tahoma"/>
              </w:rPr>
              <w:t>«</w:t>
            </w:r>
            <w:r w:rsidR="005909FA" w:rsidRPr="00183C33">
              <w:rPr>
                <w:rFonts w:ascii="Tahoma" w:hAnsi="Tahoma" w:cs="Tahoma"/>
              </w:rPr>
              <w:t>ТЭК-Торг</w:t>
            </w:r>
            <w:r w:rsidR="00F25CA3" w:rsidRPr="00183C33">
              <w:rPr>
                <w:rFonts w:ascii="Tahoma" w:hAnsi="Tahoma" w:cs="Tahoma"/>
              </w:rPr>
              <w:t>»</w:t>
            </w:r>
            <w:r w:rsidR="005909FA" w:rsidRPr="00183C33">
              <w:rPr>
                <w:rFonts w:ascii="Tahoma" w:hAnsi="Tahoma" w:cs="Tahoma"/>
              </w:rPr>
              <w:t>,</w:t>
            </w:r>
            <w:r w:rsidR="004D69CD" w:rsidRPr="00183C33">
              <w:rPr>
                <w:rFonts w:ascii="Tahoma" w:hAnsi="Tahoma" w:cs="Tahoma"/>
              </w:rPr>
              <w:t xml:space="preserve">  по адресу в сети «Интернет»: </w:t>
            </w:r>
            <w:hyperlink r:id="rId13" w:history="1">
              <w:r w:rsidR="00F25CA3" w:rsidRPr="00183C33">
                <w:rPr>
                  <w:rStyle w:val="ac"/>
                  <w:rFonts w:ascii="Tahoma" w:eastAsia="Times New Roman" w:hAnsi="Tahoma" w:cs="Tahoma"/>
                  <w:lang w:val="en-US"/>
                </w:rPr>
                <w:t>www</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tektorg</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ru</w:t>
              </w:r>
            </w:hyperlink>
            <w:r w:rsidR="004D69CD" w:rsidRPr="00183C33">
              <w:rPr>
                <w:rFonts w:ascii="Tahoma" w:hAnsi="Tahoma" w:cs="Tahoma"/>
              </w:rPr>
              <w:t xml:space="preserve"> (далее - ЭТП)</w:t>
            </w:r>
          </w:p>
        </w:tc>
      </w:tr>
      <w:tr w:rsidR="005441BE" w:rsidRPr="00183C33" w14:paraId="7E1F8FEF" w14:textId="77777777" w:rsidTr="00114D89">
        <w:trPr>
          <w:trHeight w:val="552"/>
        </w:trPr>
        <w:tc>
          <w:tcPr>
            <w:tcW w:w="682" w:type="dxa"/>
            <w:tcBorders>
              <w:top w:val="single" w:sz="4" w:space="0" w:color="000000" w:themeColor="text1"/>
              <w:left w:val="single" w:sz="4" w:space="0" w:color="000000" w:themeColor="text1"/>
              <w:right w:val="single" w:sz="4" w:space="0" w:color="000000" w:themeColor="text1"/>
            </w:tcBorders>
            <w:shd w:val="clear" w:color="auto" w:fill="auto"/>
          </w:tcPr>
          <w:p w14:paraId="6B6EA01D" w14:textId="77777777" w:rsidR="005441BE" w:rsidRPr="00183C33" w:rsidRDefault="005441BE" w:rsidP="00B0159D">
            <w:pPr>
              <w:pStyle w:val="a8"/>
              <w:numPr>
                <w:ilvl w:val="0"/>
                <w:numId w:val="1"/>
              </w:numPr>
              <w:ind w:left="0" w:firstLine="0"/>
              <w:rPr>
                <w:rFonts w:ascii="Tahoma" w:hAnsi="Tahoma" w:cs="Tahoma"/>
              </w:rPr>
            </w:pPr>
          </w:p>
        </w:tc>
        <w:tc>
          <w:tcPr>
            <w:tcW w:w="2171" w:type="dxa"/>
            <w:tcBorders>
              <w:top w:val="single" w:sz="4" w:space="0" w:color="000000" w:themeColor="text1"/>
              <w:left w:val="single" w:sz="4" w:space="0" w:color="000000" w:themeColor="text1"/>
              <w:right w:val="single" w:sz="4" w:space="0" w:color="000000" w:themeColor="text1"/>
            </w:tcBorders>
            <w:shd w:val="clear" w:color="auto" w:fill="auto"/>
          </w:tcPr>
          <w:p w14:paraId="0E016C4E" w14:textId="766E9535" w:rsidR="005441BE" w:rsidRPr="00183C33" w:rsidRDefault="00DB7433" w:rsidP="00B0159D">
            <w:pPr>
              <w:rPr>
                <w:rFonts w:ascii="Tahoma" w:hAnsi="Tahoma" w:cs="Tahoma"/>
              </w:rPr>
            </w:pPr>
            <w:r w:rsidRPr="00183C33">
              <w:rPr>
                <w:rFonts w:ascii="Tahoma" w:eastAsia="Times New Roman" w:hAnsi="Tahoma" w:cs="Tahoma"/>
              </w:rPr>
              <w:t>Предмет договора с указанием объема оказываемых услуг</w:t>
            </w:r>
          </w:p>
        </w:tc>
        <w:tc>
          <w:tcPr>
            <w:tcW w:w="70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7A491DF" w14:textId="2E5975AD" w:rsidR="002A2BEA" w:rsidRPr="00183C33" w:rsidRDefault="00F63DF9" w:rsidP="00B0159D">
            <w:pPr>
              <w:rPr>
                <w:rStyle w:val="ac"/>
                <w:rFonts w:ascii="Tahoma" w:hAnsi="Tahoma" w:cs="Tahoma"/>
                <w:color w:val="auto"/>
                <w:u w:val="none"/>
              </w:rPr>
            </w:pPr>
            <w:r w:rsidRPr="00183C33">
              <w:rPr>
                <w:rFonts w:ascii="Tahoma" w:hAnsi="Tahoma" w:cs="Tahoma"/>
              </w:rPr>
              <w:t>Оказание автотранспортных услуг в Норильском промышленном районе для АО «КРП» на 2025-2026 гг.</w:t>
            </w:r>
          </w:p>
          <w:p w14:paraId="43369816" w14:textId="77777777" w:rsidR="002B66A1" w:rsidRPr="00183C33" w:rsidRDefault="002B66A1" w:rsidP="00B0159D">
            <w:pPr>
              <w:rPr>
                <w:rFonts w:ascii="Tahoma" w:hAnsi="Tahoma" w:cs="Tahoma"/>
              </w:rPr>
            </w:pPr>
          </w:p>
          <w:p w14:paraId="6D19A785" w14:textId="46777099" w:rsidR="00664277" w:rsidRPr="00183C33" w:rsidRDefault="00913D31" w:rsidP="00B0159D">
            <w:pPr>
              <w:rPr>
                <w:rFonts w:ascii="Tahoma" w:hAnsi="Tahoma" w:cs="Tahoma"/>
              </w:rPr>
            </w:pPr>
            <w:r w:rsidRPr="00183C33">
              <w:rPr>
                <w:rFonts w:ascii="Tahoma" w:hAnsi="Tahoma" w:cs="Tahoma"/>
              </w:rPr>
              <w:t>(п.</w:t>
            </w:r>
            <w:r w:rsidR="005E7844" w:rsidRPr="00183C33">
              <w:rPr>
                <w:rFonts w:ascii="Tahoma" w:hAnsi="Tahoma" w:cs="Tahoma"/>
              </w:rPr>
              <w:t xml:space="preserve"> </w:t>
            </w:r>
            <w:r w:rsidR="00EC76AF" w:rsidRPr="00183C33">
              <w:rPr>
                <w:rFonts w:ascii="Tahoma" w:hAnsi="Tahoma" w:cs="Tahoma"/>
              </w:rPr>
              <w:t>28</w:t>
            </w:r>
            <w:r w:rsidR="002A2BEA" w:rsidRPr="00183C33">
              <w:rPr>
                <w:rFonts w:ascii="Tahoma" w:hAnsi="Tahoma" w:cs="Tahoma"/>
              </w:rPr>
              <w:t xml:space="preserve"> </w:t>
            </w:r>
            <w:r w:rsidR="00664277" w:rsidRPr="00183C33">
              <w:rPr>
                <w:rFonts w:ascii="Tahoma" w:hAnsi="Tahoma" w:cs="Tahoma"/>
              </w:rPr>
              <w:t>плана закупок 20</w:t>
            </w:r>
            <w:r w:rsidR="00041237" w:rsidRPr="00183C33">
              <w:rPr>
                <w:rFonts w:ascii="Tahoma" w:hAnsi="Tahoma" w:cs="Tahoma"/>
              </w:rPr>
              <w:t>2</w:t>
            </w:r>
            <w:r w:rsidR="0073677D" w:rsidRPr="00183C33">
              <w:rPr>
                <w:rFonts w:ascii="Tahoma" w:hAnsi="Tahoma" w:cs="Tahoma"/>
              </w:rPr>
              <w:t>5</w:t>
            </w:r>
            <w:r w:rsidR="00664277" w:rsidRPr="00183C33">
              <w:rPr>
                <w:rFonts w:ascii="Tahoma" w:hAnsi="Tahoma" w:cs="Tahoma"/>
              </w:rPr>
              <w:t> г.</w:t>
            </w:r>
            <w:r w:rsidR="00DC28C4" w:rsidRPr="00183C33">
              <w:rPr>
                <w:rFonts w:ascii="Tahoma" w:hAnsi="Tahoma" w:cs="Tahoma"/>
              </w:rPr>
              <w:t>-202</w:t>
            </w:r>
            <w:r w:rsidR="0073677D" w:rsidRPr="00183C33">
              <w:rPr>
                <w:rFonts w:ascii="Tahoma" w:hAnsi="Tahoma" w:cs="Tahoma"/>
              </w:rPr>
              <w:t>7</w:t>
            </w:r>
            <w:r w:rsidR="00DC28C4" w:rsidRPr="00183C33">
              <w:rPr>
                <w:rFonts w:ascii="Tahoma" w:hAnsi="Tahoma" w:cs="Tahoma"/>
              </w:rPr>
              <w:t xml:space="preserve"> г.</w:t>
            </w:r>
            <w:r w:rsidR="00924423" w:rsidRPr="00183C33">
              <w:rPr>
                <w:rFonts w:ascii="Tahoma" w:hAnsi="Tahoma" w:cs="Tahoma"/>
              </w:rPr>
              <w:t>)</w:t>
            </w:r>
            <w:r w:rsidR="00DA396E" w:rsidRPr="00183C33">
              <w:rPr>
                <w:rFonts w:ascii="Tahoma" w:hAnsi="Tahoma" w:cs="Tahoma"/>
              </w:rPr>
              <w:t xml:space="preserve"> </w:t>
            </w:r>
          </w:p>
          <w:p w14:paraId="09D09063" w14:textId="578A7863" w:rsidR="00924423" w:rsidRPr="00183C33" w:rsidRDefault="00924423" w:rsidP="00B0159D">
            <w:pPr>
              <w:rPr>
                <w:rFonts w:ascii="Tahoma" w:hAnsi="Tahoma" w:cs="Tahoma"/>
              </w:rPr>
            </w:pPr>
            <w:r w:rsidRPr="00183C33">
              <w:rPr>
                <w:rFonts w:ascii="Tahoma" w:hAnsi="Tahoma" w:cs="Tahoma"/>
              </w:rPr>
              <w:t xml:space="preserve">ОКПД2 </w:t>
            </w:r>
            <w:r w:rsidR="00F63DF9" w:rsidRPr="00183C33">
              <w:rPr>
                <w:rFonts w:ascii="Tahoma" w:hAnsi="Tahoma" w:cs="Tahoma"/>
              </w:rPr>
              <w:t>49.4</w:t>
            </w:r>
          </w:p>
          <w:p w14:paraId="0834C844" w14:textId="611C155F" w:rsidR="00B320BE" w:rsidRPr="00183C33" w:rsidRDefault="00B320BE" w:rsidP="00B0159D">
            <w:pPr>
              <w:rPr>
                <w:rFonts w:ascii="Tahoma" w:hAnsi="Tahoma" w:cs="Tahoma"/>
              </w:rPr>
            </w:pPr>
          </w:p>
          <w:p w14:paraId="02B1E80B" w14:textId="54FB3B56" w:rsidR="00785483" w:rsidRPr="00183C33" w:rsidRDefault="005A3FC5" w:rsidP="00B0159D">
            <w:pPr>
              <w:rPr>
                <w:rFonts w:ascii="Tahoma" w:hAnsi="Tahoma" w:cs="Tahoma"/>
              </w:rPr>
            </w:pPr>
            <w:r w:rsidRPr="00183C33">
              <w:rPr>
                <w:rFonts w:ascii="Tahoma" w:eastAsia="Times New Roman" w:hAnsi="Tahoma" w:cs="Tahoma"/>
              </w:rPr>
              <w:lastRenderedPageBreak/>
              <w:t xml:space="preserve">Требования к </w:t>
            </w:r>
            <w:r w:rsidR="00913D31" w:rsidRPr="00183C33">
              <w:rPr>
                <w:rFonts w:ascii="Tahoma" w:eastAsia="Times New Roman" w:hAnsi="Tahoma" w:cs="Tahoma"/>
              </w:rPr>
              <w:t>оказанию услуг</w:t>
            </w:r>
            <w:r w:rsidRPr="00183C33">
              <w:rPr>
                <w:rFonts w:ascii="Tahoma" w:eastAsia="Times New Roman" w:hAnsi="Tahoma" w:cs="Tahoma"/>
              </w:rPr>
              <w:t xml:space="preserve"> определяются техническим заданием – Раздел 3 Извещения</w:t>
            </w:r>
            <w:r w:rsidR="00C77E00" w:rsidRPr="00183C33">
              <w:rPr>
                <w:rFonts w:ascii="Tahoma" w:hAnsi="Tahoma" w:cs="Tahoma"/>
              </w:rPr>
              <w:t>.</w:t>
            </w:r>
          </w:p>
        </w:tc>
      </w:tr>
      <w:tr w:rsidR="001E0363" w:rsidRPr="00183C33" w14:paraId="1F2650F1" w14:textId="77777777" w:rsidTr="00114D89">
        <w:trPr>
          <w:trHeight w:val="553"/>
        </w:trPr>
        <w:tc>
          <w:tcPr>
            <w:tcW w:w="6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E52432A" w14:textId="77777777" w:rsidR="001E0363" w:rsidRPr="00183C33" w:rsidRDefault="001E0363" w:rsidP="00B0159D">
            <w:pPr>
              <w:pStyle w:val="a8"/>
              <w:numPr>
                <w:ilvl w:val="0"/>
                <w:numId w:val="1"/>
              </w:numPr>
              <w:ind w:left="0" w:firstLine="0"/>
              <w:rPr>
                <w:rFonts w:ascii="Tahoma" w:hAnsi="Tahoma" w:cs="Tahoma"/>
              </w:rPr>
            </w:pPr>
          </w:p>
        </w:tc>
        <w:tc>
          <w:tcPr>
            <w:tcW w:w="21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4E77700" w14:textId="14A8457B" w:rsidR="001E0363" w:rsidRPr="00183C33" w:rsidRDefault="001E0363" w:rsidP="00B0159D">
            <w:pPr>
              <w:rPr>
                <w:rFonts w:ascii="Tahoma" w:eastAsia="Times New Roman" w:hAnsi="Tahoma" w:cs="Tahoma"/>
              </w:rPr>
            </w:pPr>
            <w:r w:rsidRPr="00183C33">
              <w:rPr>
                <w:rFonts w:ascii="Tahoma" w:hAnsi="Tahoma" w:cs="Tahoma"/>
              </w:rPr>
              <w:t>Сведения о мерах по предоставлению национального режима</w:t>
            </w:r>
          </w:p>
        </w:tc>
        <w:tc>
          <w:tcPr>
            <w:tcW w:w="70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EC65B2C" w14:textId="77777777" w:rsidR="00C21418" w:rsidRDefault="00C21418" w:rsidP="000565C8">
            <w:pPr>
              <w:pStyle w:val="af3"/>
              <w:spacing w:before="0" w:beforeAutospacing="0" w:after="0" w:afterAutospacing="0"/>
              <w:ind w:right="126"/>
              <w:jc w:val="both"/>
              <w:rPr>
                <w:rFonts w:ascii="Tahoma" w:hAnsi="Tahoma" w:cs="Tahoma"/>
              </w:rPr>
            </w:pPr>
            <w:r w:rsidRPr="0061650F">
              <w:rPr>
                <w:rFonts w:ascii="Tahoma" w:hAnsi="Tahoma" w:cs="Tahoma"/>
                <w:sz w:val="22"/>
                <w:szCs w:val="22"/>
              </w:rPr>
              <w:t>Устанавливаются преимущества в отношении товаров</w:t>
            </w:r>
            <w:r>
              <w:rPr>
                <w:rFonts w:ascii="Tahoma" w:hAnsi="Tahoma" w:cs="Tahoma"/>
                <w:sz w:val="22"/>
                <w:szCs w:val="22"/>
              </w:rPr>
              <w:t>, работ, услуг</w:t>
            </w:r>
            <w:r w:rsidRPr="0061650F">
              <w:rPr>
                <w:rFonts w:ascii="Tahoma" w:hAnsi="Tahoma" w:cs="Tahoma"/>
                <w:sz w:val="22"/>
                <w:szCs w:val="22"/>
              </w:rPr>
              <w:t xml:space="preserve"> российского происхождения,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Fonts w:ascii="Tahoma" w:hAnsi="Tahoma" w:cs="Tahoma"/>
              </w:rPr>
              <w:t>».</w:t>
            </w:r>
          </w:p>
          <w:p w14:paraId="7ECD258B" w14:textId="3BF6356C" w:rsidR="001E0363" w:rsidRPr="00C21418" w:rsidRDefault="00C21418" w:rsidP="000565C8">
            <w:pPr>
              <w:ind w:right="126"/>
              <w:jc w:val="both"/>
              <w:rPr>
                <w:rFonts w:ascii="Tahoma" w:hAnsi="Tahoma" w:cs="Tahoma"/>
              </w:rPr>
            </w:pPr>
            <w:r w:rsidRPr="00A14574">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tc>
      </w:tr>
      <w:tr w:rsidR="007A300A" w:rsidRPr="00183C33" w14:paraId="0A4B8C8E" w14:textId="77777777" w:rsidTr="00114D89">
        <w:trPr>
          <w:trHeight w:val="553"/>
        </w:trPr>
        <w:tc>
          <w:tcPr>
            <w:tcW w:w="6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BE1CEE5" w14:textId="77777777" w:rsidR="007A300A" w:rsidRPr="00183C33" w:rsidRDefault="007A300A" w:rsidP="00B0159D">
            <w:pPr>
              <w:pStyle w:val="a8"/>
              <w:numPr>
                <w:ilvl w:val="0"/>
                <w:numId w:val="1"/>
              </w:numPr>
              <w:ind w:left="0" w:firstLine="0"/>
              <w:rPr>
                <w:rFonts w:ascii="Tahoma" w:hAnsi="Tahoma" w:cs="Tahoma"/>
              </w:rPr>
            </w:pPr>
          </w:p>
        </w:tc>
        <w:tc>
          <w:tcPr>
            <w:tcW w:w="21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0CAF68A" w14:textId="77777777" w:rsidR="007A300A" w:rsidRPr="00183C33" w:rsidRDefault="007A300A" w:rsidP="00B0159D">
            <w:pPr>
              <w:rPr>
                <w:rFonts w:ascii="Tahoma" w:hAnsi="Tahoma" w:cs="Tahoma"/>
              </w:rPr>
            </w:pPr>
            <w:r w:rsidRPr="00183C33">
              <w:rPr>
                <w:rFonts w:ascii="Tahoma" w:eastAsia="Times New Roman" w:hAnsi="Tahoma" w:cs="Tahoma"/>
              </w:rPr>
              <w:t xml:space="preserve">Сведения о начальной (максимальной) цене договора </w:t>
            </w:r>
          </w:p>
        </w:tc>
        <w:tc>
          <w:tcPr>
            <w:tcW w:w="70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301FCA0" w14:textId="293A243A" w:rsidR="00CA0478" w:rsidRDefault="00CA0478" w:rsidP="00B0159D">
            <w:pPr>
              <w:ind w:firstLine="430"/>
              <w:jc w:val="both"/>
              <w:rPr>
                <w:rFonts w:ascii="Tahoma" w:hAnsi="Tahoma" w:cs="Tahoma"/>
                <w:b/>
                <w:bCs/>
                <w:color w:val="000000"/>
              </w:rPr>
            </w:pPr>
            <w:r w:rsidRPr="00183C33">
              <w:rPr>
                <w:rFonts w:ascii="Tahoma" w:hAnsi="Tahoma" w:cs="Tahoma"/>
                <w:b/>
                <w:bCs/>
                <w:color w:val="000000"/>
              </w:rPr>
              <w:t>Предельная стоимость договора 1</w:t>
            </w:r>
            <w:r w:rsidR="00C8723D" w:rsidRPr="00183C33">
              <w:rPr>
                <w:rFonts w:ascii="Tahoma" w:hAnsi="Tahoma" w:cs="Tahoma"/>
                <w:b/>
                <w:bCs/>
                <w:color w:val="000000"/>
              </w:rPr>
              <w:t>2</w:t>
            </w:r>
            <w:r w:rsidR="00EC76AF" w:rsidRPr="00183C33">
              <w:rPr>
                <w:rFonts w:ascii="Tahoma" w:hAnsi="Tahoma" w:cs="Tahoma"/>
                <w:b/>
                <w:bCs/>
                <w:color w:val="000000"/>
              </w:rPr>
              <w:t> 000 </w:t>
            </w:r>
            <w:r w:rsidRPr="00183C33">
              <w:rPr>
                <w:rFonts w:ascii="Tahoma" w:hAnsi="Tahoma" w:cs="Tahoma"/>
                <w:b/>
                <w:bCs/>
                <w:color w:val="000000"/>
              </w:rPr>
              <w:t>000 (</w:t>
            </w:r>
            <w:r w:rsidR="00C8723D" w:rsidRPr="00183C33">
              <w:rPr>
                <w:rFonts w:ascii="Tahoma" w:hAnsi="Tahoma" w:cs="Tahoma"/>
                <w:b/>
                <w:bCs/>
                <w:color w:val="000000"/>
              </w:rPr>
              <w:t>Двенадцать</w:t>
            </w:r>
            <w:r w:rsidRPr="00183C33">
              <w:rPr>
                <w:rFonts w:ascii="Tahoma" w:hAnsi="Tahoma" w:cs="Tahoma"/>
                <w:b/>
                <w:bCs/>
                <w:color w:val="000000"/>
              </w:rPr>
              <w:t xml:space="preserve"> миллионов) рублей 00 копеек</w:t>
            </w:r>
            <w:r w:rsidR="00E6636E" w:rsidRPr="00183C33">
              <w:rPr>
                <w:rFonts w:ascii="Tahoma" w:hAnsi="Tahoma" w:cs="Tahoma"/>
                <w:b/>
                <w:bCs/>
                <w:color w:val="000000"/>
              </w:rPr>
              <w:t xml:space="preserve"> </w:t>
            </w:r>
            <w:r w:rsidR="00373034" w:rsidRPr="00A55761">
              <w:rPr>
                <w:rFonts w:ascii="Tahoma" w:hAnsi="Tahoma" w:cs="Tahoma"/>
                <w:b/>
                <w:bCs/>
                <w:color w:val="000000"/>
              </w:rPr>
              <w:t>в том числе НДС 20%.</w:t>
            </w:r>
          </w:p>
          <w:p w14:paraId="0EB1D7E5" w14:textId="5BA55337" w:rsidR="00373034" w:rsidRPr="00A55761" w:rsidRDefault="00373034" w:rsidP="00B0159D">
            <w:pPr>
              <w:ind w:firstLine="430"/>
              <w:jc w:val="both"/>
              <w:rPr>
                <w:rFonts w:ascii="Tahoma" w:hAnsi="Tahoma" w:cs="Tahoma"/>
                <w:b/>
                <w:bCs/>
                <w:color w:val="000000"/>
              </w:rPr>
            </w:pPr>
            <w:r w:rsidRPr="00A55761">
              <w:rPr>
                <w:rFonts w:ascii="Tahoma" w:hAnsi="Tahoma" w:cs="Tahoma"/>
                <w:b/>
                <w:bCs/>
                <w:color w:val="000000"/>
              </w:rPr>
              <w:t xml:space="preserve">Цена без НДС: </w:t>
            </w:r>
            <w:r>
              <w:rPr>
                <w:rFonts w:ascii="Tahoma" w:hAnsi="Tahoma" w:cs="Tahoma"/>
                <w:b/>
                <w:bCs/>
                <w:color w:val="000000"/>
              </w:rPr>
              <w:t xml:space="preserve">10 000 000 </w:t>
            </w:r>
            <w:r w:rsidRPr="00A55761">
              <w:rPr>
                <w:rFonts w:ascii="Tahoma" w:hAnsi="Tahoma" w:cs="Tahoma"/>
                <w:b/>
                <w:bCs/>
                <w:color w:val="000000"/>
              </w:rPr>
              <w:t>(</w:t>
            </w:r>
            <w:r>
              <w:rPr>
                <w:rFonts w:ascii="Tahoma" w:hAnsi="Tahoma" w:cs="Tahoma"/>
                <w:b/>
                <w:bCs/>
                <w:color w:val="000000"/>
              </w:rPr>
              <w:t>Десять</w:t>
            </w:r>
            <w:r w:rsidRPr="00A55761">
              <w:rPr>
                <w:rFonts w:ascii="Tahoma" w:hAnsi="Tahoma" w:cs="Tahoma"/>
                <w:b/>
                <w:bCs/>
                <w:color w:val="000000"/>
              </w:rPr>
              <w:t xml:space="preserve"> миллионов) рубл</w:t>
            </w:r>
            <w:r>
              <w:rPr>
                <w:rFonts w:ascii="Tahoma" w:hAnsi="Tahoma" w:cs="Tahoma"/>
                <w:b/>
                <w:bCs/>
                <w:color w:val="000000"/>
              </w:rPr>
              <w:t>ей</w:t>
            </w:r>
            <w:r w:rsidRPr="00A55761">
              <w:rPr>
                <w:rFonts w:ascii="Tahoma" w:hAnsi="Tahoma" w:cs="Tahoma"/>
                <w:b/>
                <w:bCs/>
                <w:color w:val="000000"/>
              </w:rPr>
              <w:t xml:space="preserve"> </w:t>
            </w:r>
            <w:r>
              <w:rPr>
                <w:rFonts w:ascii="Tahoma" w:hAnsi="Tahoma" w:cs="Tahoma"/>
                <w:b/>
                <w:bCs/>
                <w:color w:val="000000"/>
              </w:rPr>
              <w:t>00</w:t>
            </w:r>
            <w:r w:rsidRPr="00A55761">
              <w:rPr>
                <w:rFonts w:ascii="Tahoma" w:hAnsi="Tahoma" w:cs="Tahoma"/>
                <w:b/>
                <w:bCs/>
                <w:color w:val="000000"/>
              </w:rPr>
              <w:t xml:space="preserve"> копе</w:t>
            </w:r>
            <w:r>
              <w:rPr>
                <w:rFonts w:ascii="Tahoma" w:hAnsi="Tahoma" w:cs="Tahoma"/>
                <w:b/>
                <w:bCs/>
                <w:color w:val="000000"/>
              </w:rPr>
              <w:t>е</w:t>
            </w:r>
            <w:r w:rsidRPr="00A55761">
              <w:rPr>
                <w:rFonts w:ascii="Tahoma" w:hAnsi="Tahoma" w:cs="Tahoma"/>
                <w:b/>
                <w:bCs/>
                <w:color w:val="000000"/>
              </w:rPr>
              <w:t>к.</w:t>
            </w:r>
          </w:p>
          <w:p w14:paraId="0AF62D2E" w14:textId="77777777" w:rsidR="00373034" w:rsidRPr="00183C33" w:rsidRDefault="00373034" w:rsidP="00B0159D">
            <w:pPr>
              <w:ind w:firstLine="430"/>
              <w:jc w:val="both"/>
              <w:rPr>
                <w:rFonts w:ascii="Tahoma" w:hAnsi="Tahoma" w:cs="Tahoma"/>
                <w:b/>
                <w:bCs/>
                <w:color w:val="000000"/>
              </w:rPr>
            </w:pPr>
          </w:p>
          <w:p w14:paraId="3E456C54" w14:textId="2B80C6DE" w:rsidR="00CA0478" w:rsidRPr="00183C33" w:rsidRDefault="00CA0478" w:rsidP="00B0159D">
            <w:pPr>
              <w:ind w:firstLine="430"/>
              <w:jc w:val="both"/>
              <w:rPr>
                <w:rFonts w:ascii="Tahoma" w:hAnsi="Tahoma" w:cs="Tahoma"/>
                <w:b/>
                <w:bCs/>
                <w:color w:val="000000"/>
              </w:rPr>
            </w:pPr>
            <w:r w:rsidRPr="00183C33">
              <w:rPr>
                <w:rFonts w:ascii="Tahoma" w:hAnsi="Tahoma" w:cs="Tahoma"/>
                <w:b/>
                <w:bCs/>
                <w:color w:val="000000"/>
              </w:rPr>
              <w:t>Начальная (максимальная) цена единицы</w:t>
            </w:r>
            <w:r w:rsidR="00911368">
              <w:rPr>
                <w:rFonts w:ascii="Tahoma" w:hAnsi="Tahoma" w:cs="Tahoma"/>
                <w:b/>
                <w:bCs/>
                <w:color w:val="000000"/>
              </w:rPr>
              <w:t xml:space="preserve"> услуги</w:t>
            </w:r>
            <w:r w:rsidRPr="00183C33">
              <w:rPr>
                <w:rFonts w:ascii="Tahoma" w:hAnsi="Tahoma" w:cs="Tahoma"/>
                <w:b/>
                <w:bCs/>
                <w:color w:val="000000"/>
              </w:rPr>
              <w:t>, руб.:</w:t>
            </w:r>
          </w:p>
          <w:p w14:paraId="05FDCE09" w14:textId="77777777" w:rsidR="00CA0478" w:rsidRPr="00183C33" w:rsidRDefault="00CA0478" w:rsidP="00B0159D">
            <w:pPr>
              <w:ind w:firstLine="430"/>
              <w:jc w:val="both"/>
              <w:rPr>
                <w:rFonts w:ascii="Tahoma" w:hAnsi="Tahoma" w:cs="Tahoma"/>
                <w:b/>
                <w:bCs/>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2789"/>
              <w:gridCol w:w="1761"/>
              <w:gridCol w:w="1621"/>
            </w:tblGrid>
            <w:tr w:rsidR="00911368" w:rsidRPr="0016530E" w14:paraId="439E946E" w14:textId="797586D9" w:rsidTr="00911368">
              <w:trPr>
                <w:trHeight w:val="207"/>
              </w:trPr>
              <w:tc>
                <w:tcPr>
                  <w:tcW w:w="631" w:type="dxa"/>
                  <w:tcBorders>
                    <w:bottom w:val="single" w:sz="4" w:space="0" w:color="auto"/>
                  </w:tcBorders>
                  <w:shd w:val="clear" w:color="auto" w:fill="auto"/>
                  <w:vAlign w:val="center"/>
                </w:tcPr>
                <w:p w14:paraId="43DC469E" w14:textId="76F1B441" w:rsidR="00911368" w:rsidRPr="0016530E" w:rsidRDefault="00911368" w:rsidP="00B0159D">
                  <w:pPr>
                    <w:spacing w:after="0" w:line="240" w:lineRule="auto"/>
                    <w:rPr>
                      <w:rFonts w:ascii="Tahoma" w:hAnsi="Tahoma" w:cs="Tahoma"/>
                      <w:bCs/>
                      <w:color w:val="000000"/>
                    </w:rPr>
                  </w:pPr>
                  <w:r w:rsidRPr="0016530E">
                    <w:rPr>
                      <w:rFonts w:ascii="Tahoma" w:hAnsi="Tahoma" w:cs="Tahoma"/>
                      <w:bCs/>
                    </w:rPr>
                    <w:t>№ п/п</w:t>
                  </w:r>
                </w:p>
              </w:tc>
              <w:tc>
                <w:tcPr>
                  <w:tcW w:w="2195" w:type="dxa"/>
                  <w:tcBorders>
                    <w:bottom w:val="single" w:sz="4" w:space="0" w:color="auto"/>
                  </w:tcBorders>
                  <w:shd w:val="clear" w:color="auto" w:fill="auto"/>
                  <w:vAlign w:val="center"/>
                </w:tcPr>
                <w:p w14:paraId="748DE666" w14:textId="50D1159D" w:rsidR="00911368" w:rsidRPr="0016530E" w:rsidRDefault="00911368" w:rsidP="00B0159D">
                  <w:pPr>
                    <w:spacing w:after="0" w:line="240" w:lineRule="auto"/>
                    <w:rPr>
                      <w:rFonts w:ascii="Tahoma" w:hAnsi="Tahoma" w:cs="Tahoma"/>
                      <w:bCs/>
                      <w:color w:val="000000"/>
                    </w:rPr>
                  </w:pPr>
                  <w:r w:rsidRPr="0016530E">
                    <w:rPr>
                      <w:rFonts w:ascii="Tahoma" w:hAnsi="Tahoma" w:cs="Tahoma"/>
                      <w:bCs/>
                    </w:rPr>
                    <w:t>Наименование услуг/Маршрут</w:t>
                  </w:r>
                </w:p>
              </w:tc>
              <w:tc>
                <w:tcPr>
                  <w:tcW w:w="1386" w:type="dxa"/>
                </w:tcPr>
                <w:p w14:paraId="258C01F4" w14:textId="142D5FFA" w:rsidR="00911368" w:rsidRPr="0016530E" w:rsidRDefault="00911368" w:rsidP="00911368">
                  <w:pPr>
                    <w:spacing w:after="0" w:line="240" w:lineRule="auto"/>
                    <w:jc w:val="center"/>
                    <w:rPr>
                      <w:rFonts w:ascii="Tahoma" w:hAnsi="Tahoma" w:cs="Tahoma"/>
                    </w:rPr>
                  </w:pPr>
                  <w:r w:rsidRPr="0016530E">
                    <w:rPr>
                      <w:rFonts w:ascii="Tahoma" w:hAnsi="Tahoma" w:cs="Tahoma"/>
                    </w:rPr>
                    <w:t>Цена за единицу, руб., без НДС</w:t>
                  </w:r>
                </w:p>
              </w:tc>
              <w:tc>
                <w:tcPr>
                  <w:tcW w:w="1276" w:type="dxa"/>
                </w:tcPr>
                <w:p w14:paraId="2CC324CD" w14:textId="3FBBC750" w:rsidR="00911368" w:rsidRPr="0016530E" w:rsidRDefault="00911368" w:rsidP="00911368">
                  <w:pPr>
                    <w:spacing w:after="0" w:line="240" w:lineRule="auto"/>
                    <w:jc w:val="center"/>
                    <w:rPr>
                      <w:rFonts w:ascii="Tahoma" w:hAnsi="Tahoma" w:cs="Tahoma"/>
                    </w:rPr>
                  </w:pPr>
                  <w:r w:rsidRPr="0016530E">
                    <w:rPr>
                      <w:rFonts w:ascii="Tahoma" w:hAnsi="Tahoma" w:cs="Tahoma"/>
                    </w:rPr>
                    <w:t>Цена за единицу, руб., с НДС</w:t>
                  </w:r>
                </w:p>
              </w:tc>
            </w:tr>
            <w:tr w:rsidR="00911368" w:rsidRPr="0016530E" w14:paraId="3992F151" w14:textId="55678A96" w:rsidTr="00911368">
              <w:trPr>
                <w:trHeight w:val="207"/>
              </w:trPr>
              <w:tc>
                <w:tcPr>
                  <w:tcW w:w="631" w:type="dxa"/>
                  <w:shd w:val="clear" w:color="auto" w:fill="auto"/>
                </w:tcPr>
                <w:p w14:paraId="1591FE8C" w14:textId="77777777" w:rsidR="00911368" w:rsidRPr="0016530E" w:rsidRDefault="00911368" w:rsidP="00B0159D">
                  <w:pPr>
                    <w:spacing w:after="0" w:line="240" w:lineRule="auto"/>
                    <w:rPr>
                      <w:rFonts w:ascii="Tahoma" w:hAnsi="Tahoma" w:cs="Tahoma"/>
                      <w:bCs/>
                      <w:color w:val="000000"/>
                    </w:rPr>
                  </w:pPr>
                  <w:r w:rsidRPr="0016530E">
                    <w:rPr>
                      <w:rFonts w:ascii="Tahoma" w:hAnsi="Tahoma" w:cs="Tahoma"/>
                      <w:bCs/>
                      <w:color w:val="000000"/>
                    </w:rPr>
                    <w:t>1</w:t>
                  </w:r>
                </w:p>
              </w:tc>
              <w:tc>
                <w:tcPr>
                  <w:tcW w:w="2195" w:type="dxa"/>
                  <w:tcBorders>
                    <w:top w:val="single" w:sz="4" w:space="0" w:color="auto"/>
                    <w:left w:val="single" w:sz="4" w:space="0" w:color="auto"/>
                    <w:bottom w:val="single" w:sz="4" w:space="0" w:color="auto"/>
                    <w:right w:val="single" w:sz="4" w:space="0" w:color="auto"/>
                  </w:tcBorders>
                  <w:shd w:val="clear" w:color="auto" w:fill="auto"/>
                  <w:vAlign w:val="center"/>
                </w:tcPr>
                <w:p w14:paraId="1CDF013A" w14:textId="0C61F163" w:rsidR="00911368" w:rsidRPr="0016530E" w:rsidRDefault="00911368" w:rsidP="00B0159D">
                  <w:pPr>
                    <w:spacing w:after="0" w:line="240" w:lineRule="auto"/>
                    <w:rPr>
                      <w:rFonts w:ascii="Tahoma" w:hAnsi="Tahoma" w:cs="Tahoma"/>
                      <w:bCs/>
                      <w:color w:val="000000"/>
                    </w:rPr>
                  </w:pPr>
                  <w:r w:rsidRPr="0016530E">
                    <w:rPr>
                      <w:rFonts w:ascii="Tahoma" w:hAnsi="Tahoma" w:cs="Tahoma"/>
                      <w:color w:val="000000"/>
                    </w:rPr>
                    <w:t>УК-3, Маршрут: Дудинка (порт) - г. Дудинка -Дудинка (порт)</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tcPr>
                <w:p w14:paraId="62D2AC68" w14:textId="64041462" w:rsidR="00911368" w:rsidRPr="0016530E" w:rsidRDefault="00911368" w:rsidP="00911368">
                  <w:pPr>
                    <w:spacing w:after="0" w:line="240" w:lineRule="auto"/>
                    <w:jc w:val="center"/>
                    <w:rPr>
                      <w:rFonts w:ascii="Tahoma" w:hAnsi="Tahoma" w:cs="Tahoma"/>
                      <w:bCs/>
                      <w:color w:val="000000"/>
                    </w:rPr>
                  </w:pPr>
                  <w:r w:rsidRPr="0016530E">
                    <w:rPr>
                      <w:rFonts w:ascii="Tahoma" w:hAnsi="Tahoma" w:cs="Tahoma"/>
                      <w:bCs/>
                      <w:color w:val="000000"/>
                    </w:rPr>
                    <w:t>12 500,00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3C8C97" w14:textId="1318861E" w:rsidR="00911368" w:rsidRPr="0016530E" w:rsidRDefault="00911368" w:rsidP="00911368">
                  <w:pPr>
                    <w:spacing w:after="0" w:line="240" w:lineRule="auto"/>
                    <w:jc w:val="center"/>
                    <w:rPr>
                      <w:rFonts w:ascii="Tahoma" w:hAnsi="Tahoma" w:cs="Tahoma"/>
                      <w:bCs/>
                      <w:color w:val="000000"/>
                    </w:rPr>
                  </w:pPr>
                  <w:r w:rsidRPr="0016530E">
                    <w:rPr>
                      <w:rFonts w:ascii="Tahoma" w:hAnsi="Tahoma" w:cs="Tahoma"/>
                      <w:color w:val="000000"/>
                    </w:rPr>
                    <w:t>15 000,00</w:t>
                  </w:r>
                </w:p>
              </w:tc>
            </w:tr>
            <w:tr w:rsidR="00911368" w:rsidRPr="0016530E" w14:paraId="499C24FA" w14:textId="2DEA2624" w:rsidTr="00911368">
              <w:trPr>
                <w:trHeight w:val="207"/>
              </w:trPr>
              <w:tc>
                <w:tcPr>
                  <w:tcW w:w="631" w:type="dxa"/>
                  <w:tcBorders>
                    <w:top w:val="single" w:sz="4" w:space="0" w:color="auto"/>
                    <w:bottom w:val="single" w:sz="4" w:space="0" w:color="auto"/>
                  </w:tcBorders>
                  <w:shd w:val="clear" w:color="auto" w:fill="auto"/>
                </w:tcPr>
                <w:p w14:paraId="55408817" w14:textId="77777777" w:rsidR="00911368" w:rsidRPr="0016530E" w:rsidRDefault="00911368" w:rsidP="00B0159D">
                  <w:pPr>
                    <w:spacing w:after="0" w:line="240" w:lineRule="auto"/>
                    <w:rPr>
                      <w:rFonts w:ascii="Tahoma" w:hAnsi="Tahoma" w:cs="Tahoma"/>
                      <w:bCs/>
                      <w:color w:val="000000"/>
                    </w:rPr>
                  </w:pPr>
                  <w:r w:rsidRPr="0016530E">
                    <w:rPr>
                      <w:rFonts w:ascii="Tahoma" w:hAnsi="Tahoma" w:cs="Tahoma"/>
                      <w:bCs/>
                      <w:color w:val="000000"/>
                    </w:rPr>
                    <w:t>2</w:t>
                  </w:r>
                </w:p>
              </w:tc>
              <w:tc>
                <w:tcPr>
                  <w:tcW w:w="2195" w:type="dxa"/>
                  <w:tcBorders>
                    <w:top w:val="nil"/>
                    <w:left w:val="single" w:sz="4" w:space="0" w:color="auto"/>
                    <w:bottom w:val="single" w:sz="4" w:space="0" w:color="auto"/>
                    <w:right w:val="single" w:sz="4" w:space="0" w:color="auto"/>
                  </w:tcBorders>
                  <w:shd w:val="clear" w:color="auto" w:fill="auto"/>
                  <w:vAlign w:val="center"/>
                </w:tcPr>
                <w:p w14:paraId="27B1C821" w14:textId="16C3EEC0" w:rsidR="00911368" w:rsidRPr="0016530E" w:rsidRDefault="00911368" w:rsidP="00B0159D">
                  <w:pPr>
                    <w:spacing w:after="0" w:line="240" w:lineRule="auto"/>
                    <w:rPr>
                      <w:rFonts w:ascii="Tahoma" w:hAnsi="Tahoma" w:cs="Tahoma"/>
                      <w:bCs/>
                      <w:color w:val="000000"/>
                    </w:rPr>
                  </w:pPr>
                  <w:r w:rsidRPr="0016530E">
                    <w:rPr>
                      <w:rFonts w:ascii="Tahoma" w:hAnsi="Tahoma" w:cs="Tahoma"/>
                      <w:color w:val="000000"/>
                    </w:rPr>
                    <w:t>УК-5, Маршрут: Дудинка (порт) -г. Дудинка -Дудинка (порт)</w:t>
                  </w:r>
                </w:p>
              </w:tc>
              <w:tc>
                <w:tcPr>
                  <w:tcW w:w="1386" w:type="dxa"/>
                  <w:tcBorders>
                    <w:top w:val="nil"/>
                    <w:left w:val="single" w:sz="4" w:space="0" w:color="auto"/>
                    <w:bottom w:val="single" w:sz="4" w:space="0" w:color="auto"/>
                    <w:right w:val="single" w:sz="4" w:space="0" w:color="auto"/>
                  </w:tcBorders>
                  <w:shd w:val="clear" w:color="auto" w:fill="auto"/>
                  <w:vAlign w:val="center"/>
                </w:tcPr>
                <w:p w14:paraId="2177A303" w14:textId="0B8ED071" w:rsidR="00911368" w:rsidRPr="0016530E" w:rsidRDefault="00911368" w:rsidP="00911368">
                  <w:pPr>
                    <w:spacing w:after="0" w:line="240" w:lineRule="auto"/>
                    <w:jc w:val="center"/>
                    <w:rPr>
                      <w:rFonts w:ascii="Tahoma" w:hAnsi="Tahoma" w:cs="Tahoma"/>
                      <w:bCs/>
                      <w:color w:val="000000"/>
                    </w:rPr>
                  </w:pPr>
                  <w:r w:rsidRPr="0016530E">
                    <w:rPr>
                      <w:rFonts w:ascii="Tahoma" w:hAnsi="Tahoma" w:cs="Tahoma"/>
                      <w:bCs/>
                      <w:color w:val="000000"/>
                    </w:rPr>
                    <w:t>13 466,67</w:t>
                  </w:r>
                </w:p>
              </w:tc>
              <w:tc>
                <w:tcPr>
                  <w:tcW w:w="1276" w:type="dxa"/>
                  <w:tcBorders>
                    <w:top w:val="nil"/>
                    <w:left w:val="single" w:sz="4" w:space="0" w:color="auto"/>
                    <w:bottom w:val="single" w:sz="4" w:space="0" w:color="auto"/>
                    <w:right w:val="single" w:sz="4" w:space="0" w:color="auto"/>
                  </w:tcBorders>
                  <w:shd w:val="clear" w:color="auto" w:fill="auto"/>
                  <w:vAlign w:val="center"/>
                </w:tcPr>
                <w:p w14:paraId="0AC61025" w14:textId="2EDDEEFD" w:rsidR="00911368" w:rsidRPr="0016530E" w:rsidRDefault="00911368" w:rsidP="00911368">
                  <w:pPr>
                    <w:spacing w:after="0" w:line="240" w:lineRule="auto"/>
                    <w:jc w:val="center"/>
                    <w:rPr>
                      <w:rFonts w:ascii="Tahoma" w:hAnsi="Tahoma" w:cs="Tahoma"/>
                      <w:bCs/>
                      <w:color w:val="000000"/>
                    </w:rPr>
                  </w:pPr>
                  <w:r w:rsidRPr="0016530E">
                    <w:rPr>
                      <w:rFonts w:ascii="Tahoma" w:hAnsi="Tahoma" w:cs="Tahoma"/>
                      <w:color w:val="000000"/>
                    </w:rPr>
                    <w:t>16 160,00</w:t>
                  </w:r>
                </w:p>
              </w:tc>
            </w:tr>
            <w:tr w:rsidR="00911368" w:rsidRPr="0016530E" w14:paraId="4932F289" w14:textId="6B660DDE" w:rsidTr="00911368">
              <w:trPr>
                <w:trHeight w:val="207"/>
              </w:trPr>
              <w:tc>
                <w:tcPr>
                  <w:tcW w:w="631" w:type="dxa"/>
                  <w:tcBorders>
                    <w:top w:val="single" w:sz="4" w:space="0" w:color="auto"/>
                    <w:bottom w:val="single" w:sz="4" w:space="0" w:color="auto"/>
                  </w:tcBorders>
                </w:tcPr>
                <w:p w14:paraId="3E6FA005" w14:textId="02C6C8C3" w:rsidR="00911368" w:rsidRPr="0016530E" w:rsidRDefault="00911368" w:rsidP="00B0159D">
                  <w:pPr>
                    <w:spacing w:after="0" w:line="240" w:lineRule="auto"/>
                    <w:rPr>
                      <w:rFonts w:ascii="Tahoma" w:hAnsi="Tahoma" w:cs="Tahoma"/>
                      <w:bCs/>
                      <w:color w:val="000000"/>
                    </w:rPr>
                  </w:pPr>
                  <w:r w:rsidRPr="0016530E">
                    <w:rPr>
                      <w:rFonts w:ascii="Tahoma" w:hAnsi="Tahoma" w:cs="Tahoma"/>
                      <w:bCs/>
                      <w:color w:val="000000"/>
                    </w:rPr>
                    <w:t>3</w:t>
                  </w:r>
                </w:p>
              </w:tc>
              <w:tc>
                <w:tcPr>
                  <w:tcW w:w="2195" w:type="dxa"/>
                  <w:tcBorders>
                    <w:top w:val="nil"/>
                    <w:left w:val="single" w:sz="4" w:space="0" w:color="auto"/>
                    <w:bottom w:val="single" w:sz="4" w:space="0" w:color="auto"/>
                    <w:right w:val="single" w:sz="4" w:space="0" w:color="auto"/>
                  </w:tcBorders>
                  <w:shd w:val="clear" w:color="auto" w:fill="auto"/>
                  <w:vAlign w:val="center"/>
                </w:tcPr>
                <w:p w14:paraId="5B5AB04A" w14:textId="56A85539" w:rsidR="00911368" w:rsidRPr="0016530E" w:rsidRDefault="00911368" w:rsidP="00B0159D">
                  <w:pPr>
                    <w:spacing w:after="0" w:line="240" w:lineRule="auto"/>
                    <w:rPr>
                      <w:rFonts w:ascii="Tahoma" w:hAnsi="Tahoma" w:cs="Tahoma"/>
                      <w:bCs/>
                      <w:color w:val="000000"/>
                    </w:rPr>
                  </w:pPr>
                  <w:r w:rsidRPr="0016530E">
                    <w:rPr>
                      <w:rFonts w:ascii="Tahoma" w:hAnsi="Tahoma" w:cs="Tahoma"/>
                      <w:color w:val="000000"/>
                    </w:rPr>
                    <w:t>ИСО-20, Маршрут: Дудинка (порт) - г. Дудинка - Дудинка (порт)</w:t>
                  </w:r>
                </w:p>
              </w:tc>
              <w:tc>
                <w:tcPr>
                  <w:tcW w:w="1386" w:type="dxa"/>
                  <w:tcBorders>
                    <w:top w:val="nil"/>
                    <w:left w:val="single" w:sz="4" w:space="0" w:color="auto"/>
                    <w:bottom w:val="single" w:sz="4" w:space="0" w:color="auto"/>
                    <w:right w:val="single" w:sz="4" w:space="0" w:color="auto"/>
                  </w:tcBorders>
                  <w:shd w:val="clear" w:color="auto" w:fill="auto"/>
                  <w:vAlign w:val="center"/>
                </w:tcPr>
                <w:p w14:paraId="1E767FF0" w14:textId="00DF348E" w:rsidR="00911368" w:rsidRPr="0016530E" w:rsidRDefault="00911368" w:rsidP="00911368">
                  <w:pPr>
                    <w:spacing w:after="0" w:line="240" w:lineRule="auto"/>
                    <w:jc w:val="center"/>
                    <w:rPr>
                      <w:rFonts w:ascii="Tahoma" w:hAnsi="Tahoma" w:cs="Tahoma"/>
                      <w:bCs/>
                      <w:color w:val="000000"/>
                    </w:rPr>
                  </w:pPr>
                  <w:r w:rsidRPr="0016530E">
                    <w:rPr>
                      <w:rFonts w:ascii="Tahoma" w:hAnsi="Tahoma" w:cs="Tahoma"/>
                      <w:bCs/>
                      <w:color w:val="000000"/>
                    </w:rPr>
                    <w:t>18 333,33</w:t>
                  </w:r>
                </w:p>
              </w:tc>
              <w:tc>
                <w:tcPr>
                  <w:tcW w:w="1276" w:type="dxa"/>
                  <w:tcBorders>
                    <w:top w:val="nil"/>
                    <w:left w:val="single" w:sz="4" w:space="0" w:color="auto"/>
                    <w:bottom w:val="single" w:sz="4" w:space="0" w:color="auto"/>
                    <w:right w:val="single" w:sz="4" w:space="0" w:color="auto"/>
                  </w:tcBorders>
                  <w:shd w:val="clear" w:color="auto" w:fill="auto"/>
                  <w:vAlign w:val="center"/>
                </w:tcPr>
                <w:p w14:paraId="452EE0DA" w14:textId="13261B55" w:rsidR="00911368" w:rsidRPr="0016530E" w:rsidRDefault="00911368" w:rsidP="00911368">
                  <w:pPr>
                    <w:spacing w:after="0" w:line="240" w:lineRule="auto"/>
                    <w:jc w:val="center"/>
                    <w:rPr>
                      <w:rFonts w:ascii="Tahoma" w:hAnsi="Tahoma" w:cs="Tahoma"/>
                      <w:bCs/>
                      <w:color w:val="000000"/>
                    </w:rPr>
                  </w:pPr>
                  <w:r w:rsidRPr="0016530E">
                    <w:rPr>
                      <w:rFonts w:ascii="Tahoma" w:hAnsi="Tahoma" w:cs="Tahoma"/>
                      <w:color w:val="000000"/>
                    </w:rPr>
                    <w:t>22 000,00</w:t>
                  </w:r>
                </w:p>
              </w:tc>
            </w:tr>
            <w:tr w:rsidR="00911368" w:rsidRPr="0016530E" w14:paraId="086C5117" w14:textId="3274F7EB" w:rsidTr="00911368">
              <w:trPr>
                <w:trHeight w:val="207"/>
              </w:trPr>
              <w:tc>
                <w:tcPr>
                  <w:tcW w:w="631" w:type="dxa"/>
                  <w:tcBorders>
                    <w:top w:val="single" w:sz="4" w:space="0" w:color="auto"/>
                    <w:bottom w:val="single" w:sz="4" w:space="0" w:color="auto"/>
                  </w:tcBorders>
                </w:tcPr>
                <w:p w14:paraId="5856113B" w14:textId="3F4AB2A4" w:rsidR="00911368" w:rsidRPr="0016530E" w:rsidRDefault="00911368" w:rsidP="00B0159D">
                  <w:pPr>
                    <w:spacing w:after="0" w:line="240" w:lineRule="auto"/>
                    <w:rPr>
                      <w:rFonts w:ascii="Tahoma" w:hAnsi="Tahoma" w:cs="Tahoma"/>
                      <w:bCs/>
                      <w:color w:val="000000"/>
                    </w:rPr>
                  </w:pPr>
                  <w:r w:rsidRPr="0016530E">
                    <w:rPr>
                      <w:rFonts w:ascii="Tahoma" w:hAnsi="Tahoma" w:cs="Tahoma"/>
                      <w:bCs/>
                      <w:color w:val="000000"/>
                    </w:rPr>
                    <w:t>4</w:t>
                  </w:r>
                </w:p>
              </w:tc>
              <w:tc>
                <w:tcPr>
                  <w:tcW w:w="2195" w:type="dxa"/>
                  <w:tcBorders>
                    <w:top w:val="nil"/>
                    <w:left w:val="single" w:sz="4" w:space="0" w:color="auto"/>
                    <w:bottom w:val="single" w:sz="4" w:space="0" w:color="auto"/>
                    <w:right w:val="single" w:sz="4" w:space="0" w:color="auto"/>
                  </w:tcBorders>
                  <w:shd w:val="clear" w:color="auto" w:fill="auto"/>
                  <w:vAlign w:val="center"/>
                </w:tcPr>
                <w:p w14:paraId="78DFF546" w14:textId="32968741" w:rsidR="00911368" w:rsidRPr="0016530E" w:rsidRDefault="00911368" w:rsidP="00B0159D">
                  <w:pPr>
                    <w:spacing w:after="0" w:line="240" w:lineRule="auto"/>
                    <w:rPr>
                      <w:rFonts w:ascii="Tahoma" w:hAnsi="Tahoma" w:cs="Tahoma"/>
                      <w:bCs/>
                      <w:color w:val="000000"/>
                    </w:rPr>
                  </w:pPr>
                  <w:r w:rsidRPr="0016530E">
                    <w:rPr>
                      <w:rFonts w:ascii="Tahoma" w:hAnsi="Tahoma" w:cs="Tahoma"/>
                      <w:color w:val="000000"/>
                    </w:rPr>
                    <w:t>ИСО-40, Маршрут: Дудинка (порт) - г. Дудинка - Дудинка (порт)</w:t>
                  </w:r>
                </w:p>
              </w:tc>
              <w:tc>
                <w:tcPr>
                  <w:tcW w:w="1386" w:type="dxa"/>
                  <w:tcBorders>
                    <w:top w:val="nil"/>
                    <w:left w:val="single" w:sz="4" w:space="0" w:color="auto"/>
                    <w:bottom w:val="single" w:sz="4" w:space="0" w:color="auto"/>
                    <w:right w:val="single" w:sz="4" w:space="0" w:color="auto"/>
                  </w:tcBorders>
                  <w:shd w:val="clear" w:color="auto" w:fill="auto"/>
                  <w:vAlign w:val="center"/>
                </w:tcPr>
                <w:p w14:paraId="6071BB2C" w14:textId="0DEFD33A" w:rsidR="00911368" w:rsidRPr="0016530E" w:rsidRDefault="00911368" w:rsidP="00911368">
                  <w:pPr>
                    <w:spacing w:after="0" w:line="240" w:lineRule="auto"/>
                    <w:jc w:val="center"/>
                    <w:rPr>
                      <w:rFonts w:ascii="Tahoma" w:hAnsi="Tahoma" w:cs="Tahoma"/>
                      <w:bCs/>
                      <w:color w:val="000000"/>
                    </w:rPr>
                  </w:pPr>
                  <w:r w:rsidRPr="0016530E">
                    <w:rPr>
                      <w:rFonts w:ascii="Tahoma" w:hAnsi="Tahoma" w:cs="Tahoma"/>
                      <w:bCs/>
                      <w:color w:val="000000"/>
                    </w:rPr>
                    <w:t>21 900,00</w:t>
                  </w:r>
                </w:p>
              </w:tc>
              <w:tc>
                <w:tcPr>
                  <w:tcW w:w="1276" w:type="dxa"/>
                  <w:tcBorders>
                    <w:top w:val="nil"/>
                    <w:left w:val="single" w:sz="4" w:space="0" w:color="auto"/>
                    <w:bottom w:val="single" w:sz="4" w:space="0" w:color="auto"/>
                    <w:right w:val="single" w:sz="4" w:space="0" w:color="auto"/>
                  </w:tcBorders>
                  <w:shd w:val="clear" w:color="auto" w:fill="auto"/>
                  <w:vAlign w:val="center"/>
                </w:tcPr>
                <w:p w14:paraId="4C57BB5A" w14:textId="37F340EE" w:rsidR="00911368" w:rsidRPr="0016530E" w:rsidRDefault="00911368" w:rsidP="00911368">
                  <w:pPr>
                    <w:spacing w:after="0" w:line="240" w:lineRule="auto"/>
                    <w:jc w:val="center"/>
                    <w:rPr>
                      <w:rFonts w:ascii="Tahoma" w:hAnsi="Tahoma" w:cs="Tahoma"/>
                      <w:bCs/>
                      <w:color w:val="000000"/>
                    </w:rPr>
                  </w:pPr>
                  <w:r w:rsidRPr="0016530E">
                    <w:rPr>
                      <w:rFonts w:ascii="Tahoma" w:hAnsi="Tahoma" w:cs="Tahoma"/>
                      <w:color w:val="000000"/>
                    </w:rPr>
                    <w:t>26 280,00</w:t>
                  </w:r>
                </w:p>
              </w:tc>
            </w:tr>
            <w:tr w:rsidR="00911368" w:rsidRPr="0016530E" w14:paraId="022E6963" w14:textId="5CBB4263" w:rsidTr="00911368">
              <w:trPr>
                <w:trHeight w:val="207"/>
              </w:trPr>
              <w:tc>
                <w:tcPr>
                  <w:tcW w:w="631" w:type="dxa"/>
                  <w:tcBorders>
                    <w:top w:val="single" w:sz="4" w:space="0" w:color="auto"/>
                    <w:bottom w:val="single" w:sz="4" w:space="0" w:color="auto"/>
                  </w:tcBorders>
                </w:tcPr>
                <w:p w14:paraId="25D05B7C" w14:textId="7AAF63B0" w:rsidR="00911368" w:rsidRPr="0016530E" w:rsidRDefault="00911368" w:rsidP="00B0159D">
                  <w:pPr>
                    <w:spacing w:after="0" w:line="240" w:lineRule="auto"/>
                    <w:rPr>
                      <w:rFonts w:ascii="Tahoma" w:hAnsi="Tahoma" w:cs="Tahoma"/>
                      <w:bCs/>
                      <w:color w:val="000000"/>
                    </w:rPr>
                  </w:pPr>
                  <w:r w:rsidRPr="0016530E">
                    <w:rPr>
                      <w:rFonts w:ascii="Tahoma" w:hAnsi="Tahoma" w:cs="Tahoma"/>
                      <w:bCs/>
                      <w:color w:val="000000"/>
                    </w:rPr>
                    <w:t>5</w:t>
                  </w:r>
                </w:p>
              </w:tc>
              <w:tc>
                <w:tcPr>
                  <w:tcW w:w="2195" w:type="dxa"/>
                  <w:tcBorders>
                    <w:top w:val="nil"/>
                    <w:left w:val="single" w:sz="4" w:space="0" w:color="auto"/>
                    <w:bottom w:val="single" w:sz="4" w:space="0" w:color="auto"/>
                    <w:right w:val="single" w:sz="4" w:space="0" w:color="auto"/>
                  </w:tcBorders>
                  <w:shd w:val="clear" w:color="auto" w:fill="auto"/>
                  <w:vAlign w:val="center"/>
                </w:tcPr>
                <w:p w14:paraId="0AC9EA2D" w14:textId="77777777" w:rsidR="00911368" w:rsidRPr="0016530E" w:rsidRDefault="00911368" w:rsidP="00B0159D">
                  <w:pPr>
                    <w:autoSpaceDE w:val="0"/>
                    <w:snapToGrid w:val="0"/>
                    <w:spacing w:after="0" w:line="240" w:lineRule="auto"/>
                    <w:rPr>
                      <w:rFonts w:ascii="Tahoma" w:hAnsi="Tahoma" w:cs="Tahoma"/>
                      <w:color w:val="000000"/>
                    </w:rPr>
                  </w:pPr>
                  <w:r w:rsidRPr="0016530E">
                    <w:rPr>
                      <w:rFonts w:ascii="Tahoma" w:hAnsi="Tahoma" w:cs="Tahoma"/>
                      <w:color w:val="000000"/>
                    </w:rPr>
                    <w:t>генеральный груз; Маршрут: Дудинка (порт) -</w:t>
                  </w:r>
                </w:p>
                <w:p w14:paraId="45526C47" w14:textId="7F296775" w:rsidR="00911368" w:rsidRPr="0016530E" w:rsidRDefault="00911368" w:rsidP="00B0159D">
                  <w:pPr>
                    <w:spacing w:after="0" w:line="240" w:lineRule="auto"/>
                    <w:rPr>
                      <w:rFonts w:ascii="Tahoma" w:hAnsi="Tahoma" w:cs="Tahoma"/>
                      <w:bCs/>
                      <w:color w:val="000000"/>
                    </w:rPr>
                  </w:pPr>
                  <w:r w:rsidRPr="0016530E">
                    <w:rPr>
                      <w:rFonts w:ascii="Tahoma" w:hAnsi="Tahoma" w:cs="Tahoma"/>
                      <w:color w:val="000000"/>
                    </w:rPr>
                    <w:t>г. Дудинка - Дудинка (порт)</w:t>
                  </w:r>
                </w:p>
              </w:tc>
              <w:tc>
                <w:tcPr>
                  <w:tcW w:w="1386" w:type="dxa"/>
                  <w:tcBorders>
                    <w:top w:val="nil"/>
                    <w:left w:val="single" w:sz="4" w:space="0" w:color="auto"/>
                    <w:bottom w:val="single" w:sz="4" w:space="0" w:color="auto"/>
                    <w:right w:val="single" w:sz="4" w:space="0" w:color="auto"/>
                  </w:tcBorders>
                  <w:shd w:val="clear" w:color="auto" w:fill="auto"/>
                  <w:vAlign w:val="center"/>
                </w:tcPr>
                <w:p w14:paraId="0D82009B" w14:textId="44870EEB" w:rsidR="00911368" w:rsidRPr="0016530E" w:rsidRDefault="00911368" w:rsidP="00911368">
                  <w:pPr>
                    <w:spacing w:after="0" w:line="240" w:lineRule="auto"/>
                    <w:jc w:val="center"/>
                    <w:rPr>
                      <w:rFonts w:ascii="Tahoma" w:hAnsi="Tahoma" w:cs="Tahoma"/>
                      <w:bCs/>
                      <w:color w:val="000000"/>
                    </w:rPr>
                  </w:pPr>
                  <w:r w:rsidRPr="0016530E">
                    <w:rPr>
                      <w:rFonts w:ascii="Tahoma" w:hAnsi="Tahoma" w:cs="Tahoma"/>
                      <w:bCs/>
                      <w:color w:val="000000"/>
                    </w:rPr>
                    <w:t>19 666,67</w:t>
                  </w:r>
                </w:p>
              </w:tc>
              <w:tc>
                <w:tcPr>
                  <w:tcW w:w="1276" w:type="dxa"/>
                  <w:tcBorders>
                    <w:top w:val="nil"/>
                    <w:left w:val="single" w:sz="4" w:space="0" w:color="auto"/>
                    <w:bottom w:val="single" w:sz="4" w:space="0" w:color="auto"/>
                    <w:right w:val="single" w:sz="4" w:space="0" w:color="auto"/>
                  </w:tcBorders>
                  <w:shd w:val="clear" w:color="auto" w:fill="auto"/>
                  <w:vAlign w:val="center"/>
                </w:tcPr>
                <w:p w14:paraId="16EEAFE0" w14:textId="0A0EB505" w:rsidR="00911368" w:rsidRPr="0016530E" w:rsidRDefault="00911368" w:rsidP="00911368">
                  <w:pPr>
                    <w:spacing w:after="0" w:line="240" w:lineRule="auto"/>
                    <w:jc w:val="center"/>
                    <w:rPr>
                      <w:rFonts w:ascii="Tahoma" w:hAnsi="Tahoma" w:cs="Tahoma"/>
                      <w:bCs/>
                      <w:color w:val="000000"/>
                    </w:rPr>
                  </w:pPr>
                  <w:r w:rsidRPr="0016530E">
                    <w:rPr>
                      <w:rFonts w:ascii="Tahoma" w:hAnsi="Tahoma" w:cs="Tahoma"/>
                      <w:color w:val="000000"/>
                    </w:rPr>
                    <w:t>23 600,00</w:t>
                  </w:r>
                </w:p>
              </w:tc>
            </w:tr>
            <w:tr w:rsidR="00911368" w:rsidRPr="0016530E" w14:paraId="43388221" w14:textId="5DDDEB08" w:rsidTr="00911368">
              <w:trPr>
                <w:trHeight w:val="207"/>
              </w:trPr>
              <w:tc>
                <w:tcPr>
                  <w:tcW w:w="631" w:type="dxa"/>
                  <w:tcBorders>
                    <w:top w:val="single" w:sz="4" w:space="0" w:color="auto"/>
                    <w:bottom w:val="single" w:sz="4" w:space="0" w:color="auto"/>
                  </w:tcBorders>
                </w:tcPr>
                <w:p w14:paraId="498DB64F" w14:textId="55A35AE1" w:rsidR="00911368" w:rsidRPr="0016530E" w:rsidRDefault="00911368" w:rsidP="00B0159D">
                  <w:pPr>
                    <w:spacing w:after="0" w:line="240" w:lineRule="auto"/>
                    <w:rPr>
                      <w:rFonts w:ascii="Tahoma" w:hAnsi="Tahoma" w:cs="Tahoma"/>
                      <w:bCs/>
                      <w:color w:val="000000"/>
                    </w:rPr>
                  </w:pPr>
                  <w:r w:rsidRPr="0016530E">
                    <w:rPr>
                      <w:rFonts w:ascii="Tahoma" w:hAnsi="Tahoma" w:cs="Tahoma"/>
                      <w:bCs/>
                      <w:color w:val="000000"/>
                    </w:rPr>
                    <w:t>6</w:t>
                  </w:r>
                </w:p>
              </w:tc>
              <w:tc>
                <w:tcPr>
                  <w:tcW w:w="2195" w:type="dxa"/>
                  <w:tcBorders>
                    <w:top w:val="nil"/>
                    <w:left w:val="single" w:sz="4" w:space="0" w:color="auto"/>
                    <w:bottom w:val="single" w:sz="4" w:space="0" w:color="auto"/>
                    <w:right w:val="single" w:sz="4" w:space="0" w:color="auto"/>
                  </w:tcBorders>
                  <w:shd w:val="clear" w:color="auto" w:fill="auto"/>
                  <w:vAlign w:val="center"/>
                </w:tcPr>
                <w:p w14:paraId="5C97C925" w14:textId="6F358535" w:rsidR="00911368" w:rsidRPr="0016530E" w:rsidRDefault="00911368" w:rsidP="00B0159D">
                  <w:pPr>
                    <w:spacing w:after="0" w:line="240" w:lineRule="auto"/>
                    <w:rPr>
                      <w:rFonts w:ascii="Tahoma" w:hAnsi="Tahoma" w:cs="Tahoma"/>
                      <w:bCs/>
                      <w:color w:val="000000"/>
                    </w:rPr>
                  </w:pPr>
                  <w:r w:rsidRPr="0016530E">
                    <w:rPr>
                      <w:rFonts w:ascii="Tahoma" w:hAnsi="Tahoma" w:cs="Tahoma"/>
                      <w:color w:val="000000"/>
                    </w:rPr>
                    <w:t>УК-3, Маршрут: Дудинка (порт) - г. Норильск (гг. Алыкель, Кайеркан) -Дудинка (порт)</w:t>
                  </w:r>
                </w:p>
              </w:tc>
              <w:tc>
                <w:tcPr>
                  <w:tcW w:w="1386" w:type="dxa"/>
                  <w:tcBorders>
                    <w:top w:val="nil"/>
                    <w:left w:val="single" w:sz="4" w:space="0" w:color="auto"/>
                    <w:bottom w:val="single" w:sz="4" w:space="0" w:color="auto"/>
                    <w:right w:val="single" w:sz="4" w:space="0" w:color="auto"/>
                  </w:tcBorders>
                  <w:shd w:val="clear" w:color="auto" w:fill="auto"/>
                  <w:vAlign w:val="center"/>
                </w:tcPr>
                <w:p w14:paraId="637A928A" w14:textId="0C543137" w:rsidR="00911368" w:rsidRPr="0016530E" w:rsidRDefault="00911368" w:rsidP="00911368">
                  <w:pPr>
                    <w:spacing w:after="0" w:line="240" w:lineRule="auto"/>
                    <w:jc w:val="center"/>
                    <w:rPr>
                      <w:rFonts w:ascii="Tahoma" w:hAnsi="Tahoma" w:cs="Tahoma"/>
                      <w:bCs/>
                      <w:color w:val="000000"/>
                    </w:rPr>
                  </w:pPr>
                  <w:r w:rsidRPr="0016530E">
                    <w:rPr>
                      <w:rFonts w:ascii="Tahoma" w:hAnsi="Tahoma" w:cs="Tahoma"/>
                      <w:bCs/>
                      <w:color w:val="000000"/>
                    </w:rPr>
                    <w:t>23 666,67</w:t>
                  </w:r>
                </w:p>
              </w:tc>
              <w:tc>
                <w:tcPr>
                  <w:tcW w:w="1276" w:type="dxa"/>
                  <w:tcBorders>
                    <w:top w:val="nil"/>
                    <w:left w:val="single" w:sz="4" w:space="0" w:color="auto"/>
                    <w:bottom w:val="single" w:sz="4" w:space="0" w:color="auto"/>
                    <w:right w:val="single" w:sz="4" w:space="0" w:color="auto"/>
                  </w:tcBorders>
                  <w:shd w:val="clear" w:color="auto" w:fill="auto"/>
                  <w:vAlign w:val="center"/>
                </w:tcPr>
                <w:p w14:paraId="258E76C3" w14:textId="71432A06" w:rsidR="00911368" w:rsidRPr="0016530E" w:rsidRDefault="00911368" w:rsidP="00911368">
                  <w:pPr>
                    <w:spacing w:after="0" w:line="240" w:lineRule="auto"/>
                    <w:jc w:val="center"/>
                    <w:rPr>
                      <w:rFonts w:ascii="Tahoma" w:hAnsi="Tahoma" w:cs="Tahoma"/>
                      <w:bCs/>
                      <w:color w:val="000000"/>
                    </w:rPr>
                  </w:pPr>
                  <w:r w:rsidRPr="0016530E">
                    <w:rPr>
                      <w:rFonts w:ascii="Tahoma" w:hAnsi="Tahoma" w:cs="Tahoma"/>
                      <w:color w:val="000000"/>
                    </w:rPr>
                    <w:t>28 400,00</w:t>
                  </w:r>
                </w:p>
              </w:tc>
            </w:tr>
            <w:tr w:rsidR="00911368" w:rsidRPr="0016530E" w14:paraId="6D6DD729" w14:textId="656EDD0C" w:rsidTr="00911368">
              <w:trPr>
                <w:trHeight w:val="207"/>
              </w:trPr>
              <w:tc>
                <w:tcPr>
                  <w:tcW w:w="631" w:type="dxa"/>
                  <w:tcBorders>
                    <w:top w:val="single" w:sz="4" w:space="0" w:color="auto"/>
                    <w:bottom w:val="single" w:sz="4" w:space="0" w:color="auto"/>
                  </w:tcBorders>
                </w:tcPr>
                <w:p w14:paraId="69E50F0B" w14:textId="608F2AA6" w:rsidR="00911368" w:rsidRPr="0016530E" w:rsidRDefault="00911368" w:rsidP="00B0159D">
                  <w:pPr>
                    <w:spacing w:after="0" w:line="240" w:lineRule="auto"/>
                    <w:rPr>
                      <w:rFonts w:ascii="Tahoma" w:hAnsi="Tahoma" w:cs="Tahoma"/>
                      <w:bCs/>
                      <w:color w:val="000000"/>
                    </w:rPr>
                  </w:pPr>
                  <w:r w:rsidRPr="0016530E">
                    <w:rPr>
                      <w:rFonts w:ascii="Tahoma" w:hAnsi="Tahoma" w:cs="Tahoma"/>
                      <w:bCs/>
                      <w:color w:val="000000"/>
                    </w:rPr>
                    <w:t>7</w:t>
                  </w:r>
                </w:p>
              </w:tc>
              <w:tc>
                <w:tcPr>
                  <w:tcW w:w="2195" w:type="dxa"/>
                  <w:tcBorders>
                    <w:top w:val="nil"/>
                    <w:left w:val="single" w:sz="4" w:space="0" w:color="auto"/>
                    <w:bottom w:val="single" w:sz="4" w:space="0" w:color="auto"/>
                    <w:right w:val="single" w:sz="4" w:space="0" w:color="auto"/>
                  </w:tcBorders>
                  <w:shd w:val="clear" w:color="auto" w:fill="auto"/>
                  <w:vAlign w:val="center"/>
                </w:tcPr>
                <w:p w14:paraId="137EF7C9" w14:textId="4B271603" w:rsidR="00911368" w:rsidRPr="0016530E" w:rsidRDefault="00911368" w:rsidP="00B0159D">
                  <w:pPr>
                    <w:spacing w:after="0" w:line="240" w:lineRule="auto"/>
                    <w:rPr>
                      <w:rFonts w:ascii="Tahoma" w:hAnsi="Tahoma" w:cs="Tahoma"/>
                      <w:bCs/>
                      <w:color w:val="000000"/>
                    </w:rPr>
                  </w:pPr>
                  <w:r w:rsidRPr="0016530E">
                    <w:rPr>
                      <w:rFonts w:ascii="Tahoma" w:hAnsi="Tahoma" w:cs="Tahoma"/>
                      <w:color w:val="000000"/>
                    </w:rPr>
                    <w:t>УК-5, Маршрут: Дудинка (порт) - г. Норильск (гг. Алыкель, Кайеркан) -Дудинка (порт)</w:t>
                  </w:r>
                </w:p>
              </w:tc>
              <w:tc>
                <w:tcPr>
                  <w:tcW w:w="1386" w:type="dxa"/>
                  <w:tcBorders>
                    <w:top w:val="nil"/>
                    <w:left w:val="single" w:sz="4" w:space="0" w:color="auto"/>
                    <w:bottom w:val="single" w:sz="4" w:space="0" w:color="auto"/>
                    <w:right w:val="single" w:sz="4" w:space="0" w:color="auto"/>
                  </w:tcBorders>
                  <w:shd w:val="clear" w:color="auto" w:fill="auto"/>
                  <w:vAlign w:val="center"/>
                </w:tcPr>
                <w:p w14:paraId="7BCEFCD1" w14:textId="14F0D310" w:rsidR="00911368" w:rsidRPr="0016530E" w:rsidRDefault="00911368" w:rsidP="00911368">
                  <w:pPr>
                    <w:spacing w:after="0" w:line="240" w:lineRule="auto"/>
                    <w:jc w:val="center"/>
                    <w:rPr>
                      <w:rFonts w:ascii="Tahoma" w:hAnsi="Tahoma" w:cs="Tahoma"/>
                      <w:bCs/>
                      <w:color w:val="000000"/>
                    </w:rPr>
                  </w:pPr>
                  <w:r w:rsidRPr="0016530E">
                    <w:rPr>
                      <w:rFonts w:ascii="Tahoma" w:hAnsi="Tahoma" w:cs="Tahoma"/>
                      <w:bCs/>
                      <w:color w:val="000000"/>
                    </w:rPr>
                    <w:t>25 333,33</w:t>
                  </w:r>
                </w:p>
              </w:tc>
              <w:tc>
                <w:tcPr>
                  <w:tcW w:w="1276" w:type="dxa"/>
                  <w:tcBorders>
                    <w:top w:val="nil"/>
                    <w:left w:val="single" w:sz="4" w:space="0" w:color="auto"/>
                    <w:bottom w:val="single" w:sz="4" w:space="0" w:color="auto"/>
                    <w:right w:val="single" w:sz="4" w:space="0" w:color="auto"/>
                  </w:tcBorders>
                  <w:shd w:val="clear" w:color="auto" w:fill="auto"/>
                  <w:vAlign w:val="center"/>
                </w:tcPr>
                <w:p w14:paraId="6922F6C4" w14:textId="38B024A3" w:rsidR="00911368" w:rsidRPr="0016530E" w:rsidRDefault="00911368" w:rsidP="00911368">
                  <w:pPr>
                    <w:spacing w:after="0" w:line="240" w:lineRule="auto"/>
                    <w:jc w:val="center"/>
                    <w:rPr>
                      <w:rFonts w:ascii="Tahoma" w:hAnsi="Tahoma" w:cs="Tahoma"/>
                      <w:bCs/>
                      <w:color w:val="000000"/>
                    </w:rPr>
                  </w:pPr>
                  <w:r w:rsidRPr="0016530E">
                    <w:rPr>
                      <w:rFonts w:ascii="Tahoma" w:hAnsi="Tahoma" w:cs="Tahoma"/>
                      <w:color w:val="000000"/>
                    </w:rPr>
                    <w:t>30 400,00</w:t>
                  </w:r>
                </w:p>
              </w:tc>
            </w:tr>
            <w:tr w:rsidR="00911368" w:rsidRPr="0016530E" w14:paraId="3666EE4A" w14:textId="7D619C22" w:rsidTr="00911368">
              <w:trPr>
                <w:trHeight w:val="207"/>
              </w:trPr>
              <w:tc>
                <w:tcPr>
                  <w:tcW w:w="631" w:type="dxa"/>
                  <w:tcBorders>
                    <w:top w:val="single" w:sz="4" w:space="0" w:color="auto"/>
                    <w:bottom w:val="single" w:sz="4" w:space="0" w:color="auto"/>
                  </w:tcBorders>
                </w:tcPr>
                <w:p w14:paraId="7CE58B4A" w14:textId="29932B34" w:rsidR="00911368" w:rsidRPr="0016530E" w:rsidRDefault="00911368" w:rsidP="00B0159D">
                  <w:pPr>
                    <w:spacing w:after="0" w:line="240" w:lineRule="auto"/>
                    <w:rPr>
                      <w:rFonts w:ascii="Tahoma" w:hAnsi="Tahoma" w:cs="Tahoma"/>
                      <w:bCs/>
                      <w:color w:val="000000"/>
                    </w:rPr>
                  </w:pPr>
                  <w:r w:rsidRPr="0016530E">
                    <w:rPr>
                      <w:rFonts w:ascii="Tahoma" w:hAnsi="Tahoma" w:cs="Tahoma"/>
                      <w:bCs/>
                      <w:color w:val="000000"/>
                    </w:rPr>
                    <w:t>8</w:t>
                  </w:r>
                </w:p>
              </w:tc>
              <w:tc>
                <w:tcPr>
                  <w:tcW w:w="2195" w:type="dxa"/>
                  <w:tcBorders>
                    <w:top w:val="nil"/>
                    <w:left w:val="single" w:sz="4" w:space="0" w:color="auto"/>
                    <w:bottom w:val="single" w:sz="4" w:space="0" w:color="auto"/>
                    <w:right w:val="single" w:sz="4" w:space="0" w:color="auto"/>
                  </w:tcBorders>
                  <w:shd w:val="clear" w:color="auto" w:fill="auto"/>
                  <w:vAlign w:val="center"/>
                </w:tcPr>
                <w:p w14:paraId="0D1D97A9" w14:textId="62381D8A" w:rsidR="00911368" w:rsidRPr="0016530E" w:rsidRDefault="00911368" w:rsidP="00B0159D">
                  <w:pPr>
                    <w:spacing w:after="0" w:line="240" w:lineRule="auto"/>
                    <w:rPr>
                      <w:rFonts w:ascii="Tahoma" w:hAnsi="Tahoma" w:cs="Tahoma"/>
                      <w:bCs/>
                      <w:color w:val="000000"/>
                    </w:rPr>
                  </w:pPr>
                  <w:r w:rsidRPr="0016530E">
                    <w:rPr>
                      <w:rFonts w:ascii="Tahoma" w:hAnsi="Tahoma" w:cs="Tahoma"/>
                      <w:color w:val="000000"/>
                    </w:rPr>
                    <w:t xml:space="preserve">ИСО-20, Маршрут: Дудинка (порт) - </w:t>
                  </w:r>
                  <w:r w:rsidRPr="0016530E">
                    <w:rPr>
                      <w:rFonts w:ascii="Tahoma" w:hAnsi="Tahoma" w:cs="Tahoma"/>
                      <w:color w:val="000000"/>
                    </w:rPr>
                    <w:lastRenderedPageBreak/>
                    <w:t>г. Норильск (гг. Алыкель, Кайеркан) - Дудинка (порт)</w:t>
                  </w:r>
                </w:p>
              </w:tc>
              <w:tc>
                <w:tcPr>
                  <w:tcW w:w="1386" w:type="dxa"/>
                  <w:tcBorders>
                    <w:top w:val="nil"/>
                    <w:left w:val="single" w:sz="4" w:space="0" w:color="auto"/>
                    <w:bottom w:val="single" w:sz="4" w:space="0" w:color="auto"/>
                    <w:right w:val="single" w:sz="4" w:space="0" w:color="auto"/>
                  </w:tcBorders>
                  <w:shd w:val="clear" w:color="auto" w:fill="auto"/>
                  <w:vAlign w:val="center"/>
                </w:tcPr>
                <w:p w14:paraId="19125C4A" w14:textId="75DDDC9C" w:rsidR="00911368" w:rsidRPr="0016530E" w:rsidRDefault="00911368" w:rsidP="00911368">
                  <w:pPr>
                    <w:spacing w:after="0" w:line="240" w:lineRule="auto"/>
                    <w:jc w:val="center"/>
                    <w:rPr>
                      <w:rFonts w:ascii="Tahoma" w:hAnsi="Tahoma" w:cs="Tahoma"/>
                      <w:bCs/>
                      <w:color w:val="000000"/>
                    </w:rPr>
                  </w:pPr>
                  <w:r w:rsidRPr="0016530E">
                    <w:rPr>
                      <w:rFonts w:ascii="Tahoma" w:hAnsi="Tahoma" w:cs="Tahoma"/>
                      <w:bCs/>
                      <w:color w:val="000000"/>
                    </w:rPr>
                    <w:lastRenderedPageBreak/>
                    <w:t>39 000,00</w:t>
                  </w:r>
                </w:p>
              </w:tc>
              <w:tc>
                <w:tcPr>
                  <w:tcW w:w="1276" w:type="dxa"/>
                  <w:tcBorders>
                    <w:top w:val="nil"/>
                    <w:left w:val="single" w:sz="4" w:space="0" w:color="auto"/>
                    <w:bottom w:val="single" w:sz="4" w:space="0" w:color="auto"/>
                    <w:right w:val="single" w:sz="4" w:space="0" w:color="auto"/>
                  </w:tcBorders>
                  <w:shd w:val="clear" w:color="auto" w:fill="auto"/>
                  <w:vAlign w:val="center"/>
                </w:tcPr>
                <w:p w14:paraId="24AFC9E0" w14:textId="587A4FD0" w:rsidR="00911368" w:rsidRPr="0016530E" w:rsidRDefault="00911368" w:rsidP="00911368">
                  <w:pPr>
                    <w:spacing w:after="0" w:line="240" w:lineRule="auto"/>
                    <w:jc w:val="center"/>
                    <w:rPr>
                      <w:rFonts w:ascii="Tahoma" w:hAnsi="Tahoma" w:cs="Tahoma"/>
                      <w:bCs/>
                      <w:color w:val="000000"/>
                    </w:rPr>
                  </w:pPr>
                  <w:r w:rsidRPr="0016530E">
                    <w:rPr>
                      <w:rFonts w:ascii="Tahoma" w:hAnsi="Tahoma" w:cs="Tahoma"/>
                      <w:color w:val="000000"/>
                    </w:rPr>
                    <w:t>46 800,00</w:t>
                  </w:r>
                </w:p>
              </w:tc>
            </w:tr>
            <w:tr w:rsidR="00911368" w:rsidRPr="0016530E" w14:paraId="69D58004" w14:textId="06E0643B" w:rsidTr="00911368">
              <w:trPr>
                <w:trHeight w:val="207"/>
              </w:trPr>
              <w:tc>
                <w:tcPr>
                  <w:tcW w:w="631" w:type="dxa"/>
                  <w:tcBorders>
                    <w:top w:val="single" w:sz="4" w:space="0" w:color="auto"/>
                    <w:bottom w:val="single" w:sz="4" w:space="0" w:color="auto"/>
                  </w:tcBorders>
                </w:tcPr>
                <w:p w14:paraId="54A893DF" w14:textId="5F6EBC08" w:rsidR="00911368" w:rsidRPr="0016530E" w:rsidRDefault="00911368" w:rsidP="00B0159D">
                  <w:pPr>
                    <w:spacing w:after="0" w:line="240" w:lineRule="auto"/>
                    <w:rPr>
                      <w:rFonts w:ascii="Tahoma" w:hAnsi="Tahoma" w:cs="Tahoma"/>
                      <w:bCs/>
                      <w:color w:val="000000"/>
                    </w:rPr>
                  </w:pPr>
                  <w:r w:rsidRPr="0016530E">
                    <w:rPr>
                      <w:rFonts w:ascii="Tahoma" w:hAnsi="Tahoma" w:cs="Tahoma"/>
                      <w:bCs/>
                      <w:color w:val="000000"/>
                    </w:rPr>
                    <w:t>9</w:t>
                  </w:r>
                </w:p>
              </w:tc>
              <w:tc>
                <w:tcPr>
                  <w:tcW w:w="2195" w:type="dxa"/>
                  <w:tcBorders>
                    <w:top w:val="nil"/>
                    <w:left w:val="single" w:sz="4" w:space="0" w:color="auto"/>
                    <w:bottom w:val="single" w:sz="4" w:space="0" w:color="auto"/>
                    <w:right w:val="single" w:sz="4" w:space="0" w:color="auto"/>
                  </w:tcBorders>
                  <w:shd w:val="clear" w:color="auto" w:fill="auto"/>
                  <w:vAlign w:val="center"/>
                </w:tcPr>
                <w:p w14:paraId="623DBB0F" w14:textId="2195B553" w:rsidR="00911368" w:rsidRPr="0016530E" w:rsidRDefault="00911368" w:rsidP="00B0159D">
                  <w:pPr>
                    <w:spacing w:after="0" w:line="240" w:lineRule="auto"/>
                    <w:rPr>
                      <w:rFonts w:ascii="Tahoma" w:hAnsi="Tahoma" w:cs="Tahoma"/>
                      <w:bCs/>
                      <w:color w:val="000000"/>
                    </w:rPr>
                  </w:pPr>
                  <w:r w:rsidRPr="0016530E">
                    <w:rPr>
                      <w:rFonts w:ascii="Tahoma" w:hAnsi="Tahoma" w:cs="Tahoma"/>
                      <w:color w:val="000000"/>
                    </w:rPr>
                    <w:t>ИСО-40, Маршрут: Дудинка (порт) - г. Норильск (гг. Алыкель, Кайеркан) - Дудинка (порт)</w:t>
                  </w:r>
                </w:p>
              </w:tc>
              <w:tc>
                <w:tcPr>
                  <w:tcW w:w="1386" w:type="dxa"/>
                  <w:tcBorders>
                    <w:top w:val="nil"/>
                    <w:left w:val="single" w:sz="4" w:space="0" w:color="auto"/>
                    <w:bottom w:val="single" w:sz="4" w:space="0" w:color="auto"/>
                    <w:right w:val="single" w:sz="4" w:space="0" w:color="auto"/>
                  </w:tcBorders>
                  <w:shd w:val="clear" w:color="auto" w:fill="auto"/>
                  <w:vAlign w:val="center"/>
                </w:tcPr>
                <w:p w14:paraId="5C0E5939" w14:textId="5B6537AB" w:rsidR="00911368" w:rsidRPr="0016530E" w:rsidRDefault="00911368" w:rsidP="00911368">
                  <w:pPr>
                    <w:spacing w:after="0" w:line="240" w:lineRule="auto"/>
                    <w:jc w:val="center"/>
                    <w:rPr>
                      <w:rFonts w:ascii="Tahoma" w:hAnsi="Tahoma" w:cs="Tahoma"/>
                      <w:bCs/>
                      <w:color w:val="000000"/>
                    </w:rPr>
                  </w:pPr>
                  <w:r w:rsidRPr="0016530E">
                    <w:rPr>
                      <w:rFonts w:ascii="Tahoma" w:hAnsi="Tahoma" w:cs="Tahoma"/>
                      <w:bCs/>
                      <w:color w:val="000000"/>
                    </w:rPr>
                    <w:t>48 333,33</w:t>
                  </w:r>
                </w:p>
              </w:tc>
              <w:tc>
                <w:tcPr>
                  <w:tcW w:w="1276" w:type="dxa"/>
                  <w:tcBorders>
                    <w:top w:val="nil"/>
                    <w:left w:val="single" w:sz="4" w:space="0" w:color="auto"/>
                    <w:bottom w:val="single" w:sz="4" w:space="0" w:color="auto"/>
                    <w:right w:val="single" w:sz="4" w:space="0" w:color="auto"/>
                  </w:tcBorders>
                  <w:shd w:val="clear" w:color="auto" w:fill="auto"/>
                  <w:vAlign w:val="center"/>
                </w:tcPr>
                <w:p w14:paraId="6971D458" w14:textId="6754CD28" w:rsidR="00911368" w:rsidRPr="0016530E" w:rsidRDefault="00911368" w:rsidP="00911368">
                  <w:pPr>
                    <w:spacing w:after="0" w:line="240" w:lineRule="auto"/>
                    <w:jc w:val="center"/>
                    <w:rPr>
                      <w:rFonts w:ascii="Tahoma" w:hAnsi="Tahoma" w:cs="Tahoma"/>
                      <w:bCs/>
                      <w:color w:val="000000"/>
                    </w:rPr>
                  </w:pPr>
                  <w:r w:rsidRPr="0016530E">
                    <w:rPr>
                      <w:rFonts w:ascii="Tahoma" w:hAnsi="Tahoma" w:cs="Tahoma"/>
                      <w:color w:val="000000"/>
                    </w:rPr>
                    <w:t>58 000,00</w:t>
                  </w:r>
                </w:p>
              </w:tc>
            </w:tr>
            <w:tr w:rsidR="00911368" w:rsidRPr="0016530E" w14:paraId="3CE8D8DB" w14:textId="4EEC148D" w:rsidTr="00911368">
              <w:trPr>
                <w:trHeight w:val="207"/>
              </w:trPr>
              <w:tc>
                <w:tcPr>
                  <w:tcW w:w="631" w:type="dxa"/>
                  <w:tcBorders>
                    <w:top w:val="single" w:sz="4" w:space="0" w:color="auto"/>
                    <w:bottom w:val="single" w:sz="4" w:space="0" w:color="auto"/>
                  </w:tcBorders>
                </w:tcPr>
                <w:p w14:paraId="3E9D19A8" w14:textId="4050BE55" w:rsidR="00911368" w:rsidRPr="0016530E" w:rsidRDefault="00911368" w:rsidP="00B0159D">
                  <w:pPr>
                    <w:spacing w:after="0" w:line="240" w:lineRule="auto"/>
                    <w:rPr>
                      <w:rFonts w:ascii="Tahoma" w:hAnsi="Tahoma" w:cs="Tahoma"/>
                      <w:bCs/>
                      <w:color w:val="000000"/>
                    </w:rPr>
                  </w:pPr>
                  <w:r w:rsidRPr="0016530E">
                    <w:rPr>
                      <w:rFonts w:ascii="Tahoma" w:hAnsi="Tahoma" w:cs="Tahoma"/>
                      <w:bCs/>
                      <w:color w:val="000000"/>
                    </w:rPr>
                    <w:t>10</w:t>
                  </w:r>
                </w:p>
              </w:tc>
              <w:tc>
                <w:tcPr>
                  <w:tcW w:w="2195" w:type="dxa"/>
                  <w:tcBorders>
                    <w:top w:val="nil"/>
                    <w:left w:val="single" w:sz="4" w:space="0" w:color="auto"/>
                    <w:bottom w:val="single" w:sz="4" w:space="0" w:color="auto"/>
                    <w:right w:val="single" w:sz="4" w:space="0" w:color="auto"/>
                  </w:tcBorders>
                  <w:shd w:val="clear" w:color="auto" w:fill="auto"/>
                  <w:vAlign w:val="center"/>
                </w:tcPr>
                <w:p w14:paraId="2BEE13B4" w14:textId="376C06F1" w:rsidR="00911368" w:rsidRPr="0016530E" w:rsidRDefault="00911368" w:rsidP="00B0159D">
                  <w:pPr>
                    <w:spacing w:after="0" w:line="240" w:lineRule="auto"/>
                    <w:rPr>
                      <w:rFonts w:ascii="Tahoma" w:hAnsi="Tahoma" w:cs="Tahoma"/>
                      <w:bCs/>
                      <w:color w:val="000000"/>
                    </w:rPr>
                  </w:pPr>
                  <w:r w:rsidRPr="0016530E">
                    <w:rPr>
                      <w:rFonts w:ascii="Tahoma" w:hAnsi="Tahoma" w:cs="Tahoma"/>
                      <w:color w:val="000000"/>
                    </w:rPr>
                    <w:t>генеральный груз; Маршрут: Дудинка (порт) – г. Норильск (гг. Алыкель, Кайеркан) -Дудинка (порт)</w:t>
                  </w:r>
                </w:p>
              </w:tc>
              <w:tc>
                <w:tcPr>
                  <w:tcW w:w="1386" w:type="dxa"/>
                  <w:tcBorders>
                    <w:top w:val="nil"/>
                    <w:left w:val="single" w:sz="4" w:space="0" w:color="auto"/>
                    <w:bottom w:val="single" w:sz="4" w:space="0" w:color="auto"/>
                    <w:right w:val="single" w:sz="4" w:space="0" w:color="auto"/>
                  </w:tcBorders>
                  <w:shd w:val="clear" w:color="auto" w:fill="auto"/>
                  <w:vAlign w:val="center"/>
                </w:tcPr>
                <w:p w14:paraId="6547BB10" w14:textId="551583A5" w:rsidR="00911368" w:rsidRPr="0016530E" w:rsidRDefault="00911368" w:rsidP="00911368">
                  <w:pPr>
                    <w:spacing w:after="0" w:line="240" w:lineRule="auto"/>
                    <w:jc w:val="center"/>
                    <w:rPr>
                      <w:rFonts w:ascii="Tahoma" w:hAnsi="Tahoma" w:cs="Tahoma"/>
                      <w:bCs/>
                      <w:color w:val="000000"/>
                    </w:rPr>
                  </w:pPr>
                  <w:r w:rsidRPr="0016530E">
                    <w:rPr>
                      <w:rFonts w:ascii="Tahoma" w:hAnsi="Tahoma" w:cs="Tahoma"/>
                      <w:bCs/>
                      <w:color w:val="000000"/>
                    </w:rPr>
                    <w:t>42 333,33</w:t>
                  </w:r>
                </w:p>
              </w:tc>
              <w:tc>
                <w:tcPr>
                  <w:tcW w:w="1276" w:type="dxa"/>
                  <w:tcBorders>
                    <w:top w:val="nil"/>
                    <w:left w:val="single" w:sz="4" w:space="0" w:color="auto"/>
                    <w:bottom w:val="single" w:sz="4" w:space="0" w:color="auto"/>
                    <w:right w:val="single" w:sz="4" w:space="0" w:color="auto"/>
                  </w:tcBorders>
                  <w:shd w:val="clear" w:color="auto" w:fill="auto"/>
                  <w:vAlign w:val="center"/>
                </w:tcPr>
                <w:p w14:paraId="51DD443B" w14:textId="3B4F5544" w:rsidR="00911368" w:rsidRPr="0016530E" w:rsidRDefault="00911368" w:rsidP="00911368">
                  <w:pPr>
                    <w:spacing w:after="0" w:line="240" w:lineRule="auto"/>
                    <w:jc w:val="center"/>
                    <w:rPr>
                      <w:rFonts w:ascii="Tahoma" w:hAnsi="Tahoma" w:cs="Tahoma"/>
                      <w:bCs/>
                      <w:color w:val="000000"/>
                    </w:rPr>
                  </w:pPr>
                  <w:r w:rsidRPr="0016530E">
                    <w:rPr>
                      <w:rFonts w:ascii="Tahoma" w:hAnsi="Tahoma" w:cs="Tahoma"/>
                      <w:color w:val="000000"/>
                    </w:rPr>
                    <w:t>50 800,00</w:t>
                  </w:r>
                </w:p>
              </w:tc>
            </w:tr>
            <w:tr w:rsidR="00911368" w:rsidRPr="0016530E" w14:paraId="48479BB5" w14:textId="308F7190" w:rsidTr="00911368">
              <w:trPr>
                <w:trHeight w:val="207"/>
              </w:trPr>
              <w:tc>
                <w:tcPr>
                  <w:tcW w:w="631" w:type="dxa"/>
                  <w:tcBorders>
                    <w:top w:val="single" w:sz="4" w:space="0" w:color="auto"/>
                    <w:bottom w:val="single" w:sz="4" w:space="0" w:color="auto"/>
                  </w:tcBorders>
                </w:tcPr>
                <w:p w14:paraId="4BD41589" w14:textId="5322CC26" w:rsidR="00911368" w:rsidRPr="0016530E" w:rsidRDefault="00911368" w:rsidP="00B0159D">
                  <w:pPr>
                    <w:spacing w:after="0" w:line="240" w:lineRule="auto"/>
                    <w:rPr>
                      <w:rFonts w:ascii="Tahoma" w:hAnsi="Tahoma" w:cs="Tahoma"/>
                      <w:bCs/>
                      <w:color w:val="000000"/>
                    </w:rPr>
                  </w:pPr>
                  <w:r w:rsidRPr="0016530E">
                    <w:rPr>
                      <w:rFonts w:ascii="Tahoma" w:hAnsi="Tahoma" w:cs="Tahoma"/>
                      <w:bCs/>
                      <w:color w:val="000000"/>
                    </w:rPr>
                    <w:t>11</w:t>
                  </w:r>
                </w:p>
              </w:tc>
              <w:tc>
                <w:tcPr>
                  <w:tcW w:w="2195" w:type="dxa"/>
                  <w:tcBorders>
                    <w:top w:val="nil"/>
                    <w:left w:val="single" w:sz="4" w:space="0" w:color="auto"/>
                    <w:bottom w:val="single" w:sz="4" w:space="0" w:color="auto"/>
                    <w:right w:val="single" w:sz="4" w:space="0" w:color="auto"/>
                  </w:tcBorders>
                  <w:shd w:val="clear" w:color="auto" w:fill="auto"/>
                  <w:vAlign w:val="center"/>
                </w:tcPr>
                <w:p w14:paraId="224B09A7" w14:textId="6AE0048B" w:rsidR="00911368" w:rsidRPr="0016530E" w:rsidRDefault="00911368" w:rsidP="00B0159D">
                  <w:pPr>
                    <w:spacing w:after="0" w:line="240" w:lineRule="auto"/>
                    <w:rPr>
                      <w:rFonts w:ascii="Tahoma" w:hAnsi="Tahoma" w:cs="Tahoma"/>
                      <w:bCs/>
                      <w:color w:val="000000"/>
                    </w:rPr>
                  </w:pPr>
                  <w:r w:rsidRPr="0016530E">
                    <w:rPr>
                      <w:rFonts w:ascii="Tahoma" w:hAnsi="Tahoma" w:cs="Tahoma"/>
                      <w:color w:val="000000"/>
                    </w:rPr>
                    <w:t>УК-3, Маршрут: Дудинка (порт) – г. Талнах (г. Оганер) - Дудинка (порт)</w:t>
                  </w:r>
                </w:p>
              </w:tc>
              <w:tc>
                <w:tcPr>
                  <w:tcW w:w="1386" w:type="dxa"/>
                  <w:tcBorders>
                    <w:top w:val="nil"/>
                    <w:left w:val="single" w:sz="4" w:space="0" w:color="auto"/>
                    <w:bottom w:val="single" w:sz="4" w:space="0" w:color="auto"/>
                    <w:right w:val="single" w:sz="4" w:space="0" w:color="auto"/>
                  </w:tcBorders>
                  <w:shd w:val="clear" w:color="auto" w:fill="auto"/>
                  <w:vAlign w:val="center"/>
                </w:tcPr>
                <w:p w14:paraId="35F6E579" w14:textId="356839B1" w:rsidR="00911368" w:rsidRPr="0016530E" w:rsidRDefault="00911368" w:rsidP="00911368">
                  <w:pPr>
                    <w:spacing w:after="0" w:line="240" w:lineRule="auto"/>
                    <w:jc w:val="center"/>
                    <w:rPr>
                      <w:rFonts w:ascii="Tahoma" w:hAnsi="Tahoma" w:cs="Tahoma"/>
                      <w:bCs/>
                      <w:color w:val="000000"/>
                    </w:rPr>
                  </w:pPr>
                  <w:r w:rsidRPr="0016530E">
                    <w:rPr>
                      <w:rFonts w:ascii="Tahoma" w:hAnsi="Tahoma" w:cs="Tahoma"/>
                      <w:bCs/>
                      <w:color w:val="000000"/>
                    </w:rPr>
                    <w:t>28 666,67</w:t>
                  </w:r>
                </w:p>
              </w:tc>
              <w:tc>
                <w:tcPr>
                  <w:tcW w:w="1276" w:type="dxa"/>
                  <w:tcBorders>
                    <w:top w:val="nil"/>
                    <w:left w:val="single" w:sz="4" w:space="0" w:color="auto"/>
                    <w:bottom w:val="single" w:sz="4" w:space="0" w:color="auto"/>
                    <w:right w:val="single" w:sz="4" w:space="0" w:color="auto"/>
                  </w:tcBorders>
                  <w:shd w:val="clear" w:color="auto" w:fill="auto"/>
                  <w:vAlign w:val="center"/>
                </w:tcPr>
                <w:p w14:paraId="0A046AE5" w14:textId="6D86F475" w:rsidR="00911368" w:rsidRPr="0016530E" w:rsidRDefault="00911368" w:rsidP="00911368">
                  <w:pPr>
                    <w:spacing w:after="0" w:line="240" w:lineRule="auto"/>
                    <w:jc w:val="center"/>
                    <w:rPr>
                      <w:rFonts w:ascii="Tahoma" w:hAnsi="Tahoma" w:cs="Tahoma"/>
                      <w:bCs/>
                      <w:color w:val="000000"/>
                    </w:rPr>
                  </w:pPr>
                  <w:r w:rsidRPr="0016530E">
                    <w:rPr>
                      <w:rFonts w:ascii="Tahoma" w:hAnsi="Tahoma" w:cs="Tahoma"/>
                      <w:color w:val="000000"/>
                    </w:rPr>
                    <w:t>34 400,00</w:t>
                  </w:r>
                </w:p>
              </w:tc>
            </w:tr>
            <w:tr w:rsidR="00911368" w:rsidRPr="0016530E" w14:paraId="07C36989" w14:textId="668594E7" w:rsidTr="00911368">
              <w:trPr>
                <w:trHeight w:val="207"/>
              </w:trPr>
              <w:tc>
                <w:tcPr>
                  <w:tcW w:w="631" w:type="dxa"/>
                  <w:tcBorders>
                    <w:top w:val="single" w:sz="4" w:space="0" w:color="auto"/>
                    <w:bottom w:val="single" w:sz="4" w:space="0" w:color="auto"/>
                  </w:tcBorders>
                </w:tcPr>
                <w:p w14:paraId="7E2D48BD" w14:textId="21F0AFBA" w:rsidR="00911368" w:rsidRPr="0016530E" w:rsidRDefault="00911368" w:rsidP="00B0159D">
                  <w:pPr>
                    <w:spacing w:after="0" w:line="240" w:lineRule="auto"/>
                    <w:rPr>
                      <w:rFonts w:ascii="Tahoma" w:hAnsi="Tahoma" w:cs="Tahoma"/>
                      <w:bCs/>
                      <w:color w:val="000000"/>
                    </w:rPr>
                  </w:pPr>
                  <w:r w:rsidRPr="0016530E">
                    <w:rPr>
                      <w:rFonts w:ascii="Tahoma" w:hAnsi="Tahoma" w:cs="Tahoma"/>
                      <w:bCs/>
                      <w:color w:val="000000"/>
                    </w:rPr>
                    <w:t>12</w:t>
                  </w:r>
                </w:p>
              </w:tc>
              <w:tc>
                <w:tcPr>
                  <w:tcW w:w="2195" w:type="dxa"/>
                  <w:tcBorders>
                    <w:top w:val="nil"/>
                    <w:left w:val="single" w:sz="4" w:space="0" w:color="auto"/>
                    <w:bottom w:val="single" w:sz="4" w:space="0" w:color="auto"/>
                    <w:right w:val="single" w:sz="4" w:space="0" w:color="auto"/>
                  </w:tcBorders>
                  <w:shd w:val="clear" w:color="auto" w:fill="auto"/>
                  <w:vAlign w:val="center"/>
                </w:tcPr>
                <w:p w14:paraId="2A4C80A2" w14:textId="04DE5DE7" w:rsidR="00911368" w:rsidRPr="0016530E" w:rsidRDefault="00911368" w:rsidP="00B0159D">
                  <w:pPr>
                    <w:spacing w:after="0" w:line="240" w:lineRule="auto"/>
                    <w:rPr>
                      <w:rFonts w:ascii="Tahoma" w:hAnsi="Tahoma" w:cs="Tahoma"/>
                      <w:bCs/>
                      <w:color w:val="000000"/>
                    </w:rPr>
                  </w:pPr>
                  <w:r w:rsidRPr="0016530E">
                    <w:rPr>
                      <w:rFonts w:ascii="Tahoma" w:hAnsi="Tahoma" w:cs="Tahoma"/>
                      <w:color w:val="000000"/>
                    </w:rPr>
                    <w:t>УК-5, Маршрут: Дудинка (порт) – г. Талнах (г. Оганер) - Дудинка (порт)</w:t>
                  </w:r>
                </w:p>
              </w:tc>
              <w:tc>
                <w:tcPr>
                  <w:tcW w:w="1386" w:type="dxa"/>
                  <w:tcBorders>
                    <w:top w:val="nil"/>
                    <w:left w:val="single" w:sz="4" w:space="0" w:color="auto"/>
                    <w:bottom w:val="single" w:sz="4" w:space="0" w:color="auto"/>
                    <w:right w:val="single" w:sz="4" w:space="0" w:color="auto"/>
                  </w:tcBorders>
                  <w:shd w:val="clear" w:color="auto" w:fill="auto"/>
                  <w:vAlign w:val="center"/>
                </w:tcPr>
                <w:p w14:paraId="0FD89CF0" w14:textId="7A7A1297" w:rsidR="00911368" w:rsidRPr="0016530E" w:rsidRDefault="00911368" w:rsidP="00911368">
                  <w:pPr>
                    <w:spacing w:after="0" w:line="240" w:lineRule="auto"/>
                    <w:jc w:val="center"/>
                    <w:rPr>
                      <w:rFonts w:ascii="Tahoma" w:hAnsi="Tahoma" w:cs="Tahoma"/>
                      <w:bCs/>
                      <w:color w:val="000000"/>
                    </w:rPr>
                  </w:pPr>
                  <w:r w:rsidRPr="0016530E">
                    <w:rPr>
                      <w:rFonts w:ascii="Tahoma" w:hAnsi="Tahoma" w:cs="Tahoma"/>
                      <w:bCs/>
                      <w:color w:val="000000"/>
                    </w:rPr>
                    <w:t>30 433,33</w:t>
                  </w:r>
                </w:p>
              </w:tc>
              <w:tc>
                <w:tcPr>
                  <w:tcW w:w="1276" w:type="dxa"/>
                  <w:tcBorders>
                    <w:top w:val="nil"/>
                    <w:left w:val="single" w:sz="4" w:space="0" w:color="auto"/>
                    <w:bottom w:val="single" w:sz="4" w:space="0" w:color="auto"/>
                    <w:right w:val="single" w:sz="4" w:space="0" w:color="auto"/>
                  </w:tcBorders>
                  <w:shd w:val="clear" w:color="auto" w:fill="auto"/>
                  <w:vAlign w:val="center"/>
                </w:tcPr>
                <w:p w14:paraId="2DAE4739" w14:textId="6D5D15C7" w:rsidR="00911368" w:rsidRPr="0016530E" w:rsidRDefault="00911368" w:rsidP="00911368">
                  <w:pPr>
                    <w:spacing w:after="0" w:line="240" w:lineRule="auto"/>
                    <w:jc w:val="center"/>
                    <w:rPr>
                      <w:rFonts w:ascii="Tahoma" w:hAnsi="Tahoma" w:cs="Tahoma"/>
                      <w:bCs/>
                      <w:color w:val="000000"/>
                    </w:rPr>
                  </w:pPr>
                  <w:r w:rsidRPr="0016530E">
                    <w:rPr>
                      <w:rFonts w:ascii="Tahoma" w:hAnsi="Tahoma" w:cs="Tahoma"/>
                      <w:color w:val="000000"/>
                    </w:rPr>
                    <w:t>36 520,00</w:t>
                  </w:r>
                </w:p>
              </w:tc>
            </w:tr>
            <w:tr w:rsidR="00911368" w:rsidRPr="0016530E" w14:paraId="4BDB09BC" w14:textId="11EF1F5D" w:rsidTr="00911368">
              <w:trPr>
                <w:trHeight w:val="207"/>
              </w:trPr>
              <w:tc>
                <w:tcPr>
                  <w:tcW w:w="631" w:type="dxa"/>
                  <w:tcBorders>
                    <w:top w:val="single" w:sz="4" w:space="0" w:color="auto"/>
                    <w:bottom w:val="single" w:sz="4" w:space="0" w:color="auto"/>
                  </w:tcBorders>
                </w:tcPr>
                <w:p w14:paraId="6EB44F89" w14:textId="1A6943E8" w:rsidR="00911368" w:rsidRPr="0016530E" w:rsidRDefault="00911368" w:rsidP="00B0159D">
                  <w:pPr>
                    <w:spacing w:after="0" w:line="240" w:lineRule="auto"/>
                    <w:rPr>
                      <w:rFonts w:ascii="Tahoma" w:hAnsi="Tahoma" w:cs="Tahoma"/>
                      <w:bCs/>
                      <w:color w:val="000000"/>
                    </w:rPr>
                  </w:pPr>
                  <w:r w:rsidRPr="0016530E">
                    <w:rPr>
                      <w:rFonts w:ascii="Tahoma" w:hAnsi="Tahoma" w:cs="Tahoma"/>
                      <w:bCs/>
                      <w:color w:val="000000"/>
                    </w:rPr>
                    <w:t>13</w:t>
                  </w:r>
                </w:p>
              </w:tc>
              <w:tc>
                <w:tcPr>
                  <w:tcW w:w="2195" w:type="dxa"/>
                  <w:tcBorders>
                    <w:top w:val="nil"/>
                    <w:left w:val="single" w:sz="4" w:space="0" w:color="auto"/>
                    <w:bottom w:val="single" w:sz="4" w:space="0" w:color="auto"/>
                    <w:right w:val="single" w:sz="4" w:space="0" w:color="auto"/>
                  </w:tcBorders>
                  <w:shd w:val="clear" w:color="auto" w:fill="auto"/>
                  <w:vAlign w:val="center"/>
                </w:tcPr>
                <w:p w14:paraId="165C1F67" w14:textId="1CE2A646" w:rsidR="00911368" w:rsidRPr="0016530E" w:rsidRDefault="00911368" w:rsidP="00B0159D">
                  <w:pPr>
                    <w:spacing w:after="0" w:line="240" w:lineRule="auto"/>
                    <w:rPr>
                      <w:rFonts w:ascii="Tahoma" w:hAnsi="Tahoma" w:cs="Tahoma"/>
                      <w:bCs/>
                      <w:color w:val="000000"/>
                    </w:rPr>
                  </w:pPr>
                  <w:r w:rsidRPr="0016530E">
                    <w:rPr>
                      <w:rFonts w:ascii="Tahoma" w:hAnsi="Tahoma" w:cs="Tahoma"/>
                      <w:color w:val="000000"/>
                    </w:rPr>
                    <w:t>ИСО-20, Маршрут: Дудинка (порт) – г. Талнах (г. Оганер) - Дудинка (порт)</w:t>
                  </w:r>
                </w:p>
              </w:tc>
              <w:tc>
                <w:tcPr>
                  <w:tcW w:w="1386" w:type="dxa"/>
                  <w:tcBorders>
                    <w:top w:val="nil"/>
                    <w:left w:val="single" w:sz="4" w:space="0" w:color="auto"/>
                    <w:bottom w:val="single" w:sz="4" w:space="0" w:color="auto"/>
                    <w:right w:val="single" w:sz="4" w:space="0" w:color="auto"/>
                  </w:tcBorders>
                  <w:shd w:val="clear" w:color="auto" w:fill="auto"/>
                  <w:vAlign w:val="center"/>
                </w:tcPr>
                <w:p w14:paraId="78E6600B" w14:textId="38281C26" w:rsidR="00911368" w:rsidRPr="0016530E" w:rsidRDefault="00911368" w:rsidP="00911368">
                  <w:pPr>
                    <w:spacing w:after="0" w:line="240" w:lineRule="auto"/>
                    <w:jc w:val="center"/>
                    <w:rPr>
                      <w:rFonts w:ascii="Tahoma" w:hAnsi="Tahoma" w:cs="Tahoma"/>
                      <w:bCs/>
                      <w:color w:val="000000"/>
                    </w:rPr>
                  </w:pPr>
                  <w:r w:rsidRPr="0016530E">
                    <w:rPr>
                      <w:rFonts w:ascii="Tahoma" w:hAnsi="Tahoma" w:cs="Tahoma"/>
                      <w:bCs/>
                      <w:color w:val="000000"/>
                    </w:rPr>
                    <w:t>44 666,67</w:t>
                  </w:r>
                </w:p>
              </w:tc>
              <w:tc>
                <w:tcPr>
                  <w:tcW w:w="1276" w:type="dxa"/>
                  <w:tcBorders>
                    <w:top w:val="nil"/>
                    <w:left w:val="single" w:sz="4" w:space="0" w:color="auto"/>
                    <w:bottom w:val="single" w:sz="4" w:space="0" w:color="auto"/>
                    <w:right w:val="single" w:sz="4" w:space="0" w:color="auto"/>
                  </w:tcBorders>
                  <w:shd w:val="clear" w:color="auto" w:fill="auto"/>
                  <w:vAlign w:val="center"/>
                </w:tcPr>
                <w:p w14:paraId="1D92FB78" w14:textId="27195514" w:rsidR="00911368" w:rsidRPr="0016530E" w:rsidRDefault="00911368" w:rsidP="00911368">
                  <w:pPr>
                    <w:spacing w:after="0" w:line="240" w:lineRule="auto"/>
                    <w:jc w:val="center"/>
                    <w:rPr>
                      <w:rFonts w:ascii="Tahoma" w:hAnsi="Tahoma" w:cs="Tahoma"/>
                      <w:bCs/>
                      <w:color w:val="000000"/>
                    </w:rPr>
                  </w:pPr>
                  <w:r w:rsidRPr="0016530E">
                    <w:rPr>
                      <w:rFonts w:ascii="Tahoma" w:hAnsi="Tahoma" w:cs="Tahoma"/>
                      <w:color w:val="000000"/>
                    </w:rPr>
                    <w:t>53 600,00</w:t>
                  </w:r>
                </w:p>
              </w:tc>
            </w:tr>
            <w:tr w:rsidR="00911368" w:rsidRPr="0016530E" w14:paraId="3CE44A58" w14:textId="2AC5E56A" w:rsidTr="00911368">
              <w:trPr>
                <w:trHeight w:val="207"/>
              </w:trPr>
              <w:tc>
                <w:tcPr>
                  <w:tcW w:w="631" w:type="dxa"/>
                  <w:tcBorders>
                    <w:top w:val="single" w:sz="4" w:space="0" w:color="auto"/>
                    <w:bottom w:val="single" w:sz="4" w:space="0" w:color="auto"/>
                  </w:tcBorders>
                </w:tcPr>
                <w:p w14:paraId="2D115B66" w14:textId="6B9187CB" w:rsidR="00911368" w:rsidRPr="0016530E" w:rsidRDefault="00911368" w:rsidP="00B0159D">
                  <w:pPr>
                    <w:spacing w:after="0" w:line="240" w:lineRule="auto"/>
                    <w:rPr>
                      <w:rFonts w:ascii="Tahoma" w:hAnsi="Tahoma" w:cs="Tahoma"/>
                      <w:bCs/>
                      <w:color w:val="000000"/>
                    </w:rPr>
                  </w:pPr>
                  <w:r w:rsidRPr="0016530E">
                    <w:rPr>
                      <w:rFonts w:ascii="Tahoma" w:hAnsi="Tahoma" w:cs="Tahoma"/>
                      <w:bCs/>
                      <w:color w:val="000000"/>
                    </w:rPr>
                    <w:t>14</w:t>
                  </w:r>
                </w:p>
              </w:tc>
              <w:tc>
                <w:tcPr>
                  <w:tcW w:w="2195" w:type="dxa"/>
                  <w:tcBorders>
                    <w:top w:val="nil"/>
                    <w:left w:val="single" w:sz="4" w:space="0" w:color="auto"/>
                    <w:bottom w:val="single" w:sz="4" w:space="0" w:color="auto"/>
                    <w:right w:val="single" w:sz="4" w:space="0" w:color="auto"/>
                  </w:tcBorders>
                  <w:shd w:val="clear" w:color="auto" w:fill="auto"/>
                  <w:vAlign w:val="center"/>
                </w:tcPr>
                <w:p w14:paraId="0DEC1354" w14:textId="15006779" w:rsidR="00911368" w:rsidRPr="0016530E" w:rsidRDefault="00911368" w:rsidP="00B0159D">
                  <w:pPr>
                    <w:spacing w:after="0" w:line="240" w:lineRule="auto"/>
                    <w:rPr>
                      <w:rFonts w:ascii="Tahoma" w:hAnsi="Tahoma" w:cs="Tahoma"/>
                      <w:bCs/>
                      <w:color w:val="000000"/>
                    </w:rPr>
                  </w:pPr>
                  <w:r w:rsidRPr="0016530E">
                    <w:rPr>
                      <w:rFonts w:ascii="Tahoma" w:hAnsi="Tahoma" w:cs="Tahoma"/>
                      <w:color w:val="000000"/>
                    </w:rPr>
                    <w:t>ИСО-40, Маршрут: Дудинка (порт) – г. Талнах (г. Оганер) - Дудинка (порт)</w:t>
                  </w:r>
                </w:p>
              </w:tc>
              <w:tc>
                <w:tcPr>
                  <w:tcW w:w="1386" w:type="dxa"/>
                  <w:tcBorders>
                    <w:top w:val="nil"/>
                    <w:left w:val="single" w:sz="4" w:space="0" w:color="auto"/>
                    <w:bottom w:val="single" w:sz="4" w:space="0" w:color="auto"/>
                    <w:right w:val="single" w:sz="4" w:space="0" w:color="auto"/>
                  </w:tcBorders>
                  <w:shd w:val="clear" w:color="auto" w:fill="auto"/>
                  <w:vAlign w:val="center"/>
                </w:tcPr>
                <w:p w14:paraId="3B92FDE2" w14:textId="75CCA9DB" w:rsidR="00911368" w:rsidRPr="0016530E" w:rsidRDefault="00911368" w:rsidP="00911368">
                  <w:pPr>
                    <w:spacing w:after="0" w:line="240" w:lineRule="auto"/>
                    <w:jc w:val="center"/>
                    <w:rPr>
                      <w:rFonts w:ascii="Tahoma" w:hAnsi="Tahoma" w:cs="Tahoma"/>
                      <w:bCs/>
                      <w:color w:val="000000"/>
                    </w:rPr>
                  </w:pPr>
                  <w:r w:rsidRPr="0016530E">
                    <w:rPr>
                      <w:rFonts w:ascii="Tahoma" w:hAnsi="Tahoma" w:cs="Tahoma"/>
                      <w:bCs/>
                      <w:color w:val="000000"/>
                    </w:rPr>
                    <w:t>53 666,67</w:t>
                  </w:r>
                </w:p>
              </w:tc>
              <w:tc>
                <w:tcPr>
                  <w:tcW w:w="1276" w:type="dxa"/>
                  <w:tcBorders>
                    <w:top w:val="nil"/>
                    <w:left w:val="single" w:sz="4" w:space="0" w:color="auto"/>
                    <w:bottom w:val="single" w:sz="4" w:space="0" w:color="auto"/>
                    <w:right w:val="single" w:sz="4" w:space="0" w:color="auto"/>
                  </w:tcBorders>
                  <w:shd w:val="clear" w:color="auto" w:fill="auto"/>
                  <w:vAlign w:val="center"/>
                </w:tcPr>
                <w:p w14:paraId="04FEDD8A" w14:textId="11E19565" w:rsidR="00911368" w:rsidRPr="0016530E" w:rsidRDefault="00911368" w:rsidP="00911368">
                  <w:pPr>
                    <w:spacing w:after="0" w:line="240" w:lineRule="auto"/>
                    <w:jc w:val="center"/>
                    <w:rPr>
                      <w:rFonts w:ascii="Tahoma" w:hAnsi="Tahoma" w:cs="Tahoma"/>
                      <w:bCs/>
                      <w:color w:val="000000"/>
                    </w:rPr>
                  </w:pPr>
                  <w:r w:rsidRPr="0016530E">
                    <w:rPr>
                      <w:rFonts w:ascii="Tahoma" w:hAnsi="Tahoma" w:cs="Tahoma"/>
                      <w:color w:val="000000"/>
                    </w:rPr>
                    <w:t>64 400,00</w:t>
                  </w:r>
                </w:p>
              </w:tc>
            </w:tr>
            <w:tr w:rsidR="00911368" w:rsidRPr="0016530E" w14:paraId="393E1FEE" w14:textId="4085BC4B" w:rsidTr="00911368">
              <w:trPr>
                <w:trHeight w:val="207"/>
              </w:trPr>
              <w:tc>
                <w:tcPr>
                  <w:tcW w:w="631" w:type="dxa"/>
                  <w:tcBorders>
                    <w:top w:val="single" w:sz="4" w:space="0" w:color="auto"/>
                    <w:bottom w:val="single" w:sz="4" w:space="0" w:color="auto"/>
                  </w:tcBorders>
                </w:tcPr>
                <w:p w14:paraId="1D04EF1B" w14:textId="7DA424B3" w:rsidR="00911368" w:rsidRPr="0016530E" w:rsidRDefault="00911368" w:rsidP="00B0159D">
                  <w:pPr>
                    <w:spacing w:after="0" w:line="240" w:lineRule="auto"/>
                    <w:rPr>
                      <w:rFonts w:ascii="Tahoma" w:hAnsi="Tahoma" w:cs="Tahoma"/>
                      <w:bCs/>
                      <w:color w:val="000000"/>
                    </w:rPr>
                  </w:pPr>
                  <w:r w:rsidRPr="0016530E">
                    <w:rPr>
                      <w:rFonts w:ascii="Tahoma" w:hAnsi="Tahoma" w:cs="Tahoma"/>
                      <w:bCs/>
                      <w:color w:val="000000"/>
                    </w:rPr>
                    <w:t>15</w:t>
                  </w:r>
                </w:p>
              </w:tc>
              <w:tc>
                <w:tcPr>
                  <w:tcW w:w="2195" w:type="dxa"/>
                  <w:tcBorders>
                    <w:top w:val="nil"/>
                    <w:left w:val="single" w:sz="4" w:space="0" w:color="auto"/>
                    <w:bottom w:val="single" w:sz="4" w:space="0" w:color="auto"/>
                    <w:right w:val="single" w:sz="4" w:space="0" w:color="auto"/>
                  </w:tcBorders>
                  <w:shd w:val="clear" w:color="auto" w:fill="auto"/>
                  <w:vAlign w:val="center"/>
                </w:tcPr>
                <w:p w14:paraId="6155B02E" w14:textId="5C348216" w:rsidR="00911368" w:rsidRPr="0016530E" w:rsidRDefault="00911368" w:rsidP="00B0159D">
                  <w:pPr>
                    <w:spacing w:after="0" w:line="240" w:lineRule="auto"/>
                    <w:rPr>
                      <w:rFonts w:ascii="Tahoma" w:hAnsi="Tahoma" w:cs="Tahoma"/>
                      <w:bCs/>
                      <w:color w:val="000000"/>
                    </w:rPr>
                  </w:pPr>
                  <w:r w:rsidRPr="0016530E">
                    <w:rPr>
                      <w:rFonts w:ascii="Tahoma" w:hAnsi="Tahoma" w:cs="Tahoma"/>
                      <w:color w:val="000000"/>
                    </w:rPr>
                    <w:t>генеральный груз; Маршрут: Дудинка (порт) – г. Талнах (г. Оганер) -Дудинка (порт)</w:t>
                  </w:r>
                </w:p>
              </w:tc>
              <w:tc>
                <w:tcPr>
                  <w:tcW w:w="1386" w:type="dxa"/>
                  <w:tcBorders>
                    <w:top w:val="nil"/>
                    <w:left w:val="single" w:sz="4" w:space="0" w:color="auto"/>
                    <w:bottom w:val="single" w:sz="4" w:space="0" w:color="auto"/>
                    <w:right w:val="single" w:sz="4" w:space="0" w:color="auto"/>
                  </w:tcBorders>
                  <w:shd w:val="clear" w:color="auto" w:fill="auto"/>
                  <w:vAlign w:val="center"/>
                </w:tcPr>
                <w:p w14:paraId="754C1456" w14:textId="479D1E69" w:rsidR="00911368" w:rsidRPr="0016530E" w:rsidRDefault="00911368" w:rsidP="00911368">
                  <w:pPr>
                    <w:spacing w:after="0" w:line="240" w:lineRule="auto"/>
                    <w:jc w:val="center"/>
                    <w:rPr>
                      <w:rFonts w:ascii="Tahoma" w:hAnsi="Tahoma" w:cs="Tahoma"/>
                      <w:bCs/>
                      <w:color w:val="000000"/>
                    </w:rPr>
                  </w:pPr>
                  <w:r w:rsidRPr="0016530E">
                    <w:rPr>
                      <w:rFonts w:ascii="Tahoma" w:hAnsi="Tahoma" w:cs="Tahoma"/>
                      <w:bCs/>
                      <w:color w:val="000000"/>
                    </w:rPr>
                    <w:t>48 333,33</w:t>
                  </w:r>
                </w:p>
              </w:tc>
              <w:tc>
                <w:tcPr>
                  <w:tcW w:w="1276" w:type="dxa"/>
                  <w:tcBorders>
                    <w:top w:val="nil"/>
                    <w:left w:val="single" w:sz="4" w:space="0" w:color="auto"/>
                    <w:bottom w:val="single" w:sz="4" w:space="0" w:color="auto"/>
                    <w:right w:val="single" w:sz="4" w:space="0" w:color="auto"/>
                  </w:tcBorders>
                  <w:shd w:val="clear" w:color="auto" w:fill="auto"/>
                  <w:vAlign w:val="center"/>
                </w:tcPr>
                <w:p w14:paraId="659555D2" w14:textId="162CEEDA" w:rsidR="00911368" w:rsidRPr="0016530E" w:rsidRDefault="00911368" w:rsidP="00911368">
                  <w:pPr>
                    <w:spacing w:after="0" w:line="240" w:lineRule="auto"/>
                    <w:jc w:val="center"/>
                    <w:rPr>
                      <w:rFonts w:ascii="Tahoma" w:hAnsi="Tahoma" w:cs="Tahoma"/>
                      <w:bCs/>
                      <w:color w:val="000000"/>
                    </w:rPr>
                  </w:pPr>
                  <w:r w:rsidRPr="0016530E">
                    <w:rPr>
                      <w:rFonts w:ascii="Tahoma" w:hAnsi="Tahoma" w:cs="Tahoma"/>
                      <w:color w:val="000000"/>
                    </w:rPr>
                    <w:t>58 000,00</w:t>
                  </w:r>
                </w:p>
              </w:tc>
            </w:tr>
          </w:tbl>
          <w:p w14:paraId="68001880" w14:textId="77777777" w:rsidR="00CA0478" w:rsidRPr="00183C33" w:rsidRDefault="00CA0478" w:rsidP="00B0159D">
            <w:pPr>
              <w:ind w:firstLine="430"/>
              <w:jc w:val="both"/>
              <w:rPr>
                <w:rFonts w:ascii="Tahoma" w:hAnsi="Tahoma" w:cs="Tahoma"/>
                <w:bCs/>
              </w:rPr>
            </w:pPr>
          </w:p>
          <w:p w14:paraId="1ECEA45F" w14:textId="6FB92216" w:rsidR="00C77E00" w:rsidRPr="00183C33" w:rsidRDefault="00C77E00" w:rsidP="00B0159D">
            <w:pPr>
              <w:ind w:firstLine="431"/>
              <w:jc w:val="both"/>
              <w:rPr>
                <w:rFonts w:ascii="Tahoma" w:hAnsi="Tahoma" w:cs="Tahoma"/>
                <w:bCs/>
              </w:rPr>
            </w:pPr>
            <w:r w:rsidRPr="00183C33">
              <w:rPr>
                <w:rFonts w:ascii="Tahoma" w:hAnsi="Tahoma" w:cs="Tahoma"/>
                <w:bCs/>
              </w:rPr>
              <w:t xml:space="preserve">Ценовое предложение, входящее в Заявку на участие в закупке, не должно превышать </w:t>
            </w:r>
            <w:r w:rsidR="00EA2472">
              <w:rPr>
                <w:rFonts w:ascii="Tahoma" w:hAnsi="Tahoma" w:cs="Tahoma"/>
                <w:bCs/>
              </w:rPr>
              <w:t>п</w:t>
            </w:r>
            <w:r w:rsidR="00EA2472" w:rsidRPr="00C27557">
              <w:rPr>
                <w:rFonts w:ascii="Tahoma" w:hAnsi="Tahoma" w:cs="Tahoma"/>
                <w:bCs/>
              </w:rPr>
              <w:t>редельную стоимость договора</w:t>
            </w:r>
            <w:r w:rsidRPr="00183C33">
              <w:rPr>
                <w:rFonts w:ascii="Tahoma" w:hAnsi="Tahoma" w:cs="Tahoma"/>
                <w:bCs/>
              </w:rPr>
              <w:t xml:space="preserve">, установленную Заказчиком с учетом НДС. </w:t>
            </w:r>
          </w:p>
          <w:p w14:paraId="11913283" w14:textId="3A65B072" w:rsidR="00C21418" w:rsidRPr="004536B2" w:rsidRDefault="00C77E00" w:rsidP="004536B2">
            <w:pPr>
              <w:ind w:firstLine="431"/>
              <w:jc w:val="both"/>
              <w:rPr>
                <w:rFonts w:ascii="Tahoma" w:hAnsi="Tahoma" w:cs="Tahoma"/>
                <w:bCs/>
              </w:rPr>
            </w:pPr>
            <w:r w:rsidRPr="00183C33">
              <w:rPr>
                <w:rFonts w:ascii="Tahoma" w:hAnsi="Tahoma" w:cs="Tahoma"/>
                <w:bCs/>
              </w:rPr>
              <w:t xml:space="preserve">Заявка участника закупки с ценовым предложением, превышающим начальную (максимальную) цену </w:t>
            </w:r>
            <w:r w:rsidR="00EA2472" w:rsidRPr="00C27557">
              <w:rPr>
                <w:rFonts w:ascii="Tahoma" w:hAnsi="Tahoma" w:cs="Tahoma"/>
                <w:bCs/>
                <w:color w:val="000000"/>
              </w:rPr>
              <w:t>единицы услуги</w:t>
            </w:r>
            <w:r w:rsidRPr="00183C33">
              <w:rPr>
                <w:rFonts w:ascii="Tahoma" w:hAnsi="Tahoma" w:cs="Tahoma"/>
                <w:bCs/>
              </w:rPr>
              <w:t xml:space="preserve">, установленную Заказчиком, подлежит отклонению. </w:t>
            </w:r>
          </w:p>
        </w:tc>
      </w:tr>
      <w:tr w:rsidR="003A22CE" w:rsidRPr="00183C33" w14:paraId="13CE5100" w14:textId="77777777" w:rsidTr="00114D89">
        <w:trPr>
          <w:trHeight w:val="693"/>
        </w:trPr>
        <w:tc>
          <w:tcPr>
            <w:tcW w:w="6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5BE992" w14:textId="77777777" w:rsidR="003A22CE" w:rsidRPr="00183C33" w:rsidRDefault="003A22CE" w:rsidP="00B0159D">
            <w:pPr>
              <w:pStyle w:val="a8"/>
              <w:numPr>
                <w:ilvl w:val="0"/>
                <w:numId w:val="1"/>
              </w:numPr>
              <w:ind w:left="0" w:firstLine="0"/>
              <w:rPr>
                <w:rFonts w:ascii="Tahoma" w:hAnsi="Tahoma" w:cs="Tahoma"/>
              </w:rPr>
            </w:pPr>
          </w:p>
        </w:tc>
        <w:tc>
          <w:tcPr>
            <w:tcW w:w="21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41C528A" w14:textId="77777777" w:rsidR="003A22CE" w:rsidRPr="00183C33" w:rsidRDefault="003A22CE" w:rsidP="00B0159D">
            <w:pPr>
              <w:rPr>
                <w:rFonts w:ascii="Tahoma" w:hAnsi="Tahoma" w:cs="Tahoma"/>
              </w:rPr>
            </w:pPr>
            <w:r w:rsidRPr="00183C33">
              <w:rPr>
                <w:rFonts w:ascii="Tahoma" w:eastAsia="Times New Roman" w:hAnsi="Tahoma" w:cs="Tahoma"/>
              </w:rPr>
              <w:t xml:space="preserve">Порядок формирования начальной (максимальной) цены </w:t>
            </w:r>
          </w:p>
        </w:tc>
        <w:tc>
          <w:tcPr>
            <w:tcW w:w="70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F2850B" w14:textId="7072FFFA" w:rsidR="00416E5C" w:rsidRPr="00183C33" w:rsidRDefault="00DB7433" w:rsidP="00B0159D">
            <w:pPr>
              <w:pStyle w:val="af3"/>
              <w:widowControl w:val="0"/>
              <w:spacing w:before="0" w:beforeAutospacing="0" w:after="0" w:afterAutospacing="0"/>
              <w:jc w:val="both"/>
              <w:rPr>
                <w:rFonts w:ascii="Tahoma" w:hAnsi="Tahoma" w:cs="Tahoma"/>
                <w:sz w:val="22"/>
                <w:szCs w:val="22"/>
              </w:rPr>
            </w:pPr>
            <w:r w:rsidRPr="00183C33">
              <w:rPr>
                <w:rFonts w:ascii="Tahoma" w:eastAsiaTheme="minorHAnsi" w:hAnsi="Tahoma" w:cs="Tahoma"/>
                <w:sz w:val="22"/>
                <w:szCs w:val="22"/>
                <w:lang w:eastAsia="en-US"/>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r w:rsidRPr="00183C33">
              <w:rPr>
                <w:rFonts w:ascii="Tahoma" w:hAnsi="Tahoma" w:cs="Tahoma"/>
                <w:sz w:val="22"/>
                <w:szCs w:val="22"/>
              </w:rPr>
              <w:t>.</w:t>
            </w:r>
            <w:r w:rsidR="00D2107F" w:rsidRPr="00183C33">
              <w:rPr>
                <w:rFonts w:ascii="Tahoma" w:hAnsi="Tahoma" w:cs="Tahoma"/>
                <w:sz w:val="22"/>
                <w:szCs w:val="22"/>
              </w:rPr>
              <w:t xml:space="preserve"> </w:t>
            </w:r>
          </w:p>
          <w:p w14:paraId="3E6DB1C4" w14:textId="77777777" w:rsidR="008600C0" w:rsidRPr="00183C33" w:rsidRDefault="008600C0" w:rsidP="00B0159D">
            <w:pPr>
              <w:pStyle w:val="af3"/>
              <w:widowControl w:val="0"/>
              <w:spacing w:before="0" w:beforeAutospacing="0" w:after="0" w:afterAutospacing="0"/>
              <w:jc w:val="both"/>
              <w:rPr>
                <w:rFonts w:ascii="Tahoma" w:hAnsi="Tahoma" w:cs="Tahoma"/>
                <w:sz w:val="22"/>
                <w:szCs w:val="22"/>
              </w:rPr>
            </w:pPr>
          </w:p>
          <w:p w14:paraId="5D97636E" w14:textId="13C780DD" w:rsidR="008600C0" w:rsidRPr="00183C33" w:rsidRDefault="008600C0" w:rsidP="00B0159D">
            <w:pPr>
              <w:pStyle w:val="af3"/>
              <w:widowControl w:val="0"/>
              <w:spacing w:before="0" w:beforeAutospacing="0" w:after="0" w:afterAutospacing="0"/>
              <w:jc w:val="both"/>
              <w:rPr>
                <w:rFonts w:ascii="Tahoma" w:hAnsi="Tahoma" w:cs="Tahoma"/>
                <w:sz w:val="22"/>
                <w:szCs w:val="22"/>
              </w:rPr>
            </w:pPr>
            <w:r w:rsidRPr="00183C33">
              <w:rPr>
                <w:rFonts w:ascii="Tahoma" w:hAnsi="Tahoma" w:cs="Tahoma"/>
                <w:sz w:val="22"/>
                <w:szCs w:val="22"/>
              </w:rPr>
              <w:t>На основании метода сопоставимых рыночных цен (анализ рынка)</w:t>
            </w:r>
            <w:r w:rsidR="00D2107F" w:rsidRPr="00183C33">
              <w:rPr>
                <w:rFonts w:ascii="Tahoma" w:hAnsi="Tahoma" w:cs="Tahoma"/>
                <w:sz w:val="22"/>
                <w:szCs w:val="22"/>
              </w:rPr>
              <w:t xml:space="preserve"> (Приложение №1 к Извещению).</w:t>
            </w:r>
          </w:p>
        </w:tc>
      </w:tr>
      <w:tr w:rsidR="00DB7433" w:rsidRPr="00183C33" w14:paraId="6BB67131" w14:textId="77777777" w:rsidTr="00114D89">
        <w:trPr>
          <w:trHeight w:val="693"/>
        </w:trPr>
        <w:tc>
          <w:tcPr>
            <w:tcW w:w="6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D061EE6" w14:textId="77777777" w:rsidR="00DB7433" w:rsidRPr="00183C33" w:rsidRDefault="00DB7433" w:rsidP="00B0159D">
            <w:pPr>
              <w:pStyle w:val="a8"/>
              <w:numPr>
                <w:ilvl w:val="0"/>
                <w:numId w:val="1"/>
              </w:numPr>
              <w:ind w:left="0" w:firstLine="0"/>
              <w:rPr>
                <w:rFonts w:ascii="Tahoma" w:hAnsi="Tahoma" w:cs="Tahoma"/>
              </w:rPr>
            </w:pPr>
          </w:p>
        </w:tc>
        <w:tc>
          <w:tcPr>
            <w:tcW w:w="21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EDC5CB6" w14:textId="577E01CD" w:rsidR="00DB7433" w:rsidRPr="00183C33" w:rsidRDefault="00DB7433" w:rsidP="00B0159D">
            <w:pPr>
              <w:rPr>
                <w:rFonts w:ascii="Tahoma" w:hAnsi="Tahoma" w:cs="Tahoma"/>
              </w:rPr>
            </w:pPr>
            <w:r w:rsidRPr="00183C33">
              <w:rPr>
                <w:rFonts w:ascii="Tahoma" w:eastAsia="Times New Roman" w:hAnsi="Tahoma" w:cs="Tahoma"/>
              </w:rPr>
              <w:t>Форма, сроки и порядок оплаты оказанных услуг</w:t>
            </w:r>
          </w:p>
        </w:tc>
        <w:tc>
          <w:tcPr>
            <w:tcW w:w="70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3529A94" w14:textId="77777777" w:rsidR="00DB7433" w:rsidRPr="00183C33" w:rsidRDefault="00DB7433" w:rsidP="00B0159D">
            <w:pPr>
              <w:jc w:val="both"/>
              <w:rPr>
                <w:rFonts w:ascii="Tahoma" w:hAnsi="Tahoma" w:cs="Tahoma"/>
                <w:u w:val="single"/>
              </w:rPr>
            </w:pPr>
            <w:r w:rsidRPr="00183C33">
              <w:rPr>
                <w:rFonts w:ascii="Tahoma" w:hAnsi="Tahoma" w:cs="Tahoma"/>
                <w:u w:val="single"/>
              </w:rPr>
              <w:t>Форма оплаты: безналичный расчет</w:t>
            </w:r>
          </w:p>
          <w:p w14:paraId="0300DE90" w14:textId="3496A148" w:rsidR="00DB7433" w:rsidRPr="00183C33" w:rsidRDefault="00DB7433" w:rsidP="00B0159D">
            <w:pPr>
              <w:jc w:val="both"/>
              <w:rPr>
                <w:rFonts w:ascii="Tahoma" w:hAnsi="Tahoma" w:cs="Tahoma"/>
                <w:u w:val="single"/>
              </w:rPr>
            </w:pPr>
            <w:r w:rsidRPr="00183C33">
              <w:rPr>
                <w:rFonts w:ascii="Tahoma" w:hAnsi="Tahoma" w:cs="Tahoma"/>
                <w:u w:val="single"/>
              </w:rPr>
              <w:t>Порядок оплаты:</w:t>
            </w:r>
          </w:p>
          <w:p w14:paraId="14492709" w14:textId="41FF7CAF" w:rsidR="00C65FDF" w:rsidRPr="00183C33" w:rsidRDefault="00C65FDF" w:rsidP="00C21418">
            <w:pPr>
              <w:jc w:val="both"/>
              <w:rPr>
                <w:rFonts w:ascii="Tahoma" w:hAnsi="Tahoma" w:cs="Tahoma"/>
              </w:rPr>
            </w:pPr>
            <w:r w:rsidRPr="00183C33">
              <w:rPr>
                <w:rFonts w:ascii="Tahoma" w:hAnsi="Tahoma" w:cs="Tahoma"/>
              </w:rPr>
              <w:t>В соответствии с Проектом договора</w:t>
            </w:r>
            <w:r w:rsidR="004B3779" w:rsidRPr="00183C33">
              <w:rPr>
                <w:rFonts w:ascii="Tahoma" w:hAnsi="Tahoma" w:cs="Tahoma"/>
              </w:rPr>
              <w:t xml:space="preserve"> (Раздел </w:t>
            </w:r>
            <w:r w:rsidR="00256C95" w:rsidRPr="00183C33">
              <w:rPr>
                <w:rFonts w:ascii="Tahoma" w:hAnsi="Tahoma" w:cs="Tahoma"/>
              </w:rPr>
              <w:t>5</w:t>
            </w:r>
            <w:r w:rsidR="0098379E" w:rsidRPr="00183C33">
              <w:rPr>
                <w:rFonts w:ascii="Tahoma" w:hAnsi="Tahoma" w:cs="Tahoma"/>
              </w:rPr>
              <w:t xml:space="preserve"> Извещения</w:t>
            </w:r>
            <w:r w:rsidR="004B3779" w:rsidRPr="00183C33">
              <w:rPr>
                <w:rFonts w:ascii="Tahoma" w:hAnsi="Tahoma" w:cs="Tahoma"/>
              </w:rPr>
              <w:t>)</w:t>
            </w:r>
            <w:r w:rsidRPr="00183C33">
              <w:rPr>
                <w:rFonts w:ascii="Tahoma" w:hAnsi="Tahoma" w:cs="Tahoma"/>
              </w:rPr>
              <w:t>.</w:t>
            </w:r>
          </w:p>
          <w:p w14:paraId="38BAA771" w14:textId="466573FC" w:rsidR="00DB7433" w:rsidRPr="00183C33" w:rsidRDefault="00C21418" w:rsidP="00C21418">
            <w:pPr>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w:t>
            </w:r>
            <w:r>
              <w:rPr>
                <w:rFonts w:ascii="Tahoma" w:hAnsi="Tahoma" w:cs="Tahoma"/>
              </w:rPr>
              <w:t xml:space="preserve">о, что </w:t>
            </w:r>
            <w:r w:rsidRPr="0098379E">
              <w:rPr>
                <w:rFonts w:ascii="Tahoma" w:hAnsi="Tahoma" w:cs="Tahoma"/>
              </w:rPr>
              <w:t xml:space="preserve">предельный срок оплаты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w:t>
            </w:r>
            <w:r w:rsidRPr="0098379E">
              <w:rPr>
                <w:rFonts w:ascii="Tahoma" w:hAnsi="Tahoma" w:cs="Tahoma"/>
              </w:rPr>
              <w:lastRenderedPageBreak/>
              <w:t>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DB7433" w:rsidRPr="00183C33" w14:paraId="5006E3CF" w14:textId="77777777" w:rsidTr="00114D89">
        <w:trPr>
          <w:trHeight w:val="411"/>
        </w:trPr>
        <w:tc>
          <w:tcPr>
            <w:tcW w:w="6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1214828" w14:textId="77777777" w:rsidR="00DB7433" w:rsidRPr="00183C33" w:rsidRDefault="00DB7433" w:rsidP="00B0159D">
            <w:pPr>
              <w:pStyle w:val="a8"/>
              <w:numPr>
                <w:ilvl w:val="0"/>
                <w:numId w:val="1"/>
              </w:numPr>
              <w:ind w:left="0" w:firstLine="0"/>
              <w:rPr>
                <w:rFonts w:ascii="Tahoma" w:hAnsi="Tahoma" w:cs="Tahoma"/>
              </w:rPr>
            </w:pPr>
          </w:p>
        </w:tc>
        <w:tc>
          <w:tcPr>
            <w:tcW w:w="21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4D9FAFB" w14:textId="68C6276C" w:rsidR="00DB7433" w:rsidRPr="00183C33" w:rsidRDefault="00DB7433" w:rsidP="00B0159D">
            <w:pPr>
              <w:rPr>
                <w:rFonts w:ascii="Tahoma" w:hAnsi="Tahoma" w:cs="Tahoma"/>
              </w:rPr>
            </w:pPr>
            <w:r w:rsidRPr="00183C33">
              <w:rPr>
                <w:rFonts w:ascii="Tahoma" w:eastAsia="Times New Roman" w:hAnsi="Tahoma" w:cs="Tahoma"/>
              </w:rPr>
              <w:t>Место, сроки условия оказания услуг</w:t>
            </w:r>
          </w:p>
        </w:tc>
        <w:tc>
          <w:tcPr>
            <w:tcW w:w="70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0ECD99B" w14:textId="77777777" w:rsidR="00DC6E2B" w:rsidRPr="00E549F0" w:rsidRDefault="00DC6E2B" w:rsidP="00B0159D">
            <w:pPr>
              <w:suppressAutoHyphens/>
              <w:jc w:val="both"/>
              <w:rPr>
                <w:rFonts w:ascii="Tahoma" w:hAnsi="Tahoma" w:cs="Tahoma"/>
              </w:rPr>
            </w:pPr>
            <w:r w:rsidRPr="00E549F0">
              <w:rPr>
                <w:rFonts w:ascii="Tahoma" w:hAnsi="Tahoma" w:cs="Tahoma"/>
              </w:rPr>
              <w:t>Место оказания услуг:</w:t>
            </w:r>
          </w:p>
          <w:p w14:paraId="1C3A8A4E" w14:textId="40A46166" w:rsidR="001C1582" w:rsidRPr="00E549F0" w:rsidRDefault="003A39E5" w:rsidP="00B0159D">
            <w:pPr>
              <w:widowControl w:val="0"/>
              <w:rPr>
                <w:rFonts w:ascii="Tahoma" w:hAnsi="Tahoma" w:cs="Tahoma"/>
              </w:rPr>
            </w:pPr>
            <w:r w:rsidRPr="00E549F0">
              <w:rPr>
                <w:rFonts w:ascii="Tahoma" w:hAnsi="Tahoma" w:cs="Tahoma"/>
              </w:rPr>
              <w:t>г. Дудинка, города Норильского промышленного района (Норильск (Алыкель, Кайеркан), Талнах (Оганер)).</w:t>
            </w:r>
          </w:p>
          <w:p w14:paraId="7D394B36" w14:textId="77777777" w:rsidR="003A39E5" w:rsidRPr="00E549F0" w:rsidRDefault="003A39E5" w:rsidP="00B0159D">
            <w:pPr>
              <w:widowControl w:val="0"/>
              <w:rPr>
                <w:rFonts w:ascii="Tahoma" w:hAnsi="Tahoma" w:cs="Tahoma"/>
                <w:highlight w:val="green"/>
              </w:rPr>
            </w:pPr>
          </w:p>
          <w:p w14:paraId="66B6EBC4" w14:textId="77777777" w:rsidR="003A39E5" w:rsidRPr="00E549F0" w:rsidRDefault="00DC6E2B" w:rsidP="00B0159D">
            <w:pPr>
              <w:jc w:val="both"/>
              <w:rPr>
                <w:rFonts w:ascii="Tahoma" w:hAnsi="Tahoma" w:cs="Tahoma"/>
              </w:rPr>
            </w:pPr>
            <w:r w:rsidRPr="00E549F0">
              <w:rPr>
                <w:rFonts w:ascii="Tahoma" w:hAnsi="Tahoma" w:cs="Tahoma"/>
              </w:rPr>
              <w:t xml:space="preserve">Срок оказания услуг: </w:t>
            </w:r>
          </w:p>
          <w:p w14:paraId="68325C37" w14:textId="2B93F8A7" w:rsidR="003A39E5" w:rsidRPr="00E549F0" w:rsidRDefault="003A39E5" w:rsidP="00B0159D">
            <w:pPr>
              <w:jc w:val="both"/>
              <w:rPr>
                <w:rFonts w:ascii="Tahoma" w:hAnsi="Tahoma" w:cs="Tahoma"/>
              </w:rPr>
            </w:pPr>
            <w:r w:rsidRPr="00E549F0">
              <w:rPr>
                <w:rFonts w:ascii="Tahoma" w:hAnsi="Tahoma" w:cs="Tahoma"/>
              </w:rPr>
              <w:t>- срок действия договора - с даты заключения договора по 31.12.2026;</w:t>
            </w:r>
          </w:p>
          <w:p w14:paraId="6F089307" w14:textId="311AC78B" w:rsidR="003A39E5" w:rsidRPr="00E549F0" w:rsidRDefault="003A39E5" w:rsidP="00B0159D">
            <w:pPr>
              <w:jc w:val="both"/>
              <w:rPr>
                <w:rFonts w:ascii="Tahoma" w:hAnsi="Tahoma" w:cs="Tahoma"/>
              </w:rPr>
            </w:pPr>
            <w:r w:rsidRPr="00E549F0">
              <w:rPr>
                <w:rFonts w:ascii="Tahoma" w:hAnsi="Tahoma" w:cs="Tahoma"/>
              </w:rPr>
              <w:t xml:space="preserve">- срок фактического оказания услуг - </w:t>
            </w:r>
            <w:r w:rsidRPr="003E5922">
              <w:rPr>
                <w:rFonts w:ascii="Tahoma" w:hAnsi="Tahoma" w:cs="Tahoma"/>
              </w:rPr>
              <w:t xml:space="preserve">с </w:t>
            </w:r>
            <w:r w:rsidR="003E5922" w:rsidRPr="003E5922">
              <w:rPr>
                <w:rFonts w:ascii="Tahoma" w:hAnsi="Tahoma" w:cs="Tahoma"/>
              </w:rPr>
              <w:t>даты заключения договора</w:t>
            </w:r>
            <w:r w:rsidRPr="003E5922">
              <w:rPr>
                <w:rFonts w:ascii="Tahoma" w:hAnsi="Tahoma" w:cs="Tahoma"/>
              </w:rPr>
              <w:t xml:space="preserve"> по 31.12.2026 по заявкам.</w:t>
            </w:r>
          </w:p>
          <w:p w14:paraId="0B2220A0" w14:textId="63869036" w:rsidR="003A39E5" w:rsidRPr="00E549F0" w:rsidRDefault="003A39E5" w:rsidP="00B0159D">
            <w:pPr>
              <w:jc w:val="both"/>
              <w:rPr>
                <w:rFonts w:ascii="Tahoma" w:hAnsi="Tahoma" w:cs="Tahoma"/>
              </w:rPr>
            </w:pPr>
          </w:p>
          <w:p w14:paraId="0CEF3668" w14:textId="41844A45" w:rsidR="00DB7433" w:rsidRPr="00183C33" w:rsidRDefault="00DC6E2B" w:rsidP="00B0159D">
            <w:pPr>
              <w:jc w:val="both"/>
              <w:rPr>
                <w:rFonts w:ascii="Tahoma" w:hAnsi="Tahoma" w:cs="Tahoma"/>
              </w:rPr>
            </w:pPr>
            <w:r w:rsidRPr="00E549F0">
              <w:rPr>
                <w:rFonts w:ascii="Tahoma" w:hAnsi="Tahoma" w:cs="Tahoma"/>
              </w:rPr>
              <w:t>Условия оказания услуг: В соответствии с требова</w:t>
            </w:r>
            <w:r w:rsidR="00724BB8" w:rsidRPr="00E549F0">
              <w:rPr>
                <w:rFonts w:ascii="Tahoma" w:hAnsi="Tahoma" w:cs="Tahoma"/>
              </w:rPr>
              <w:t>ниями Т</w:t>
            </w:r>
            <w:r w:rsidRPr="00E549F0">
              <w:rPr>
                <w:rFonts w:ascii="Tahoma" w:hAnsi="Tahoma" w:cs="Tahoma"/>
              </w:rPr>
              <w:t xml:space="preserve">ехнического задания </w:t>
            </w:r>
            <w:r w:rsidRPr="00E549F0">
              <w:rPr>
                <w:rFonts w:ascii="Tahoma" w:eastAsia="Times New Roman" w:hAnsi="Tahoma" w:cs="Tahoma"/>
              </w:rPr>
              <w:t>– Раздел 3 Извещения</w:t>
            </w:r>
            <w:r w:rsidR="00DB7433" w:rsidRPr="00E549F0">
              <w:rPr>
                <w:rFonts w:ascii="Tahoma" w:eastAsia="Times New Roman" w:hAnsi="Tahoma" w:cs="Tahoma"/>
              </w:rPr>
              <w:t>.</w:t>
            </w:r>
          </w:p>
        </w:tc>
      </w:tr>
      <w:tr w:rsidR="00416E5C" w:rsidRPr="00183C33" w14:paraId="37F4B696" w14:textId="77777777" w:rsidTr="00114D89">
        <w:trPr>
          <w:trHeight w:val="696"/>
        </w:trPr>
        <w:tc>
          <w:tcPr>
            <w:tcW w:w="682"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335E6699" w14:textId="77777777" w:rsidR="00416E5C" w:rsidRPr="00183C33" w:rsidRDefault="00416E5C" w:rsidP="00B0159D">
            <w:pPr>
              <w:pStyle w:val="a8"/>
              <w:numPr>
                <w:ilvl w:val="0"/>
                <w:numId w:val="1"/>
              </w:numPr>
              <w:ind w:left="0" w:firstLine="0"/>
              <w:rPr>
                <w:rFonts w:ascii="Tahoma" w:hAnsi="Tahoma" w:cs="Tahoma"/>
              </w:rPr>
            </w:pPr>
          </w:p>
        </w:tc>
        <w:tc>
          <w:tcPr>
            <w:tcW w:w="2171"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4792D2B9" w14:textId="77777777" w:rsidR="00416E5C" w:rsidRPr="00183C33" w:rsidRDefault="00231473" w:rsidP="00B0159D">
            <w:pPr>
              <w:rPr>
                <w:rFonts w:ascii="Tahoma" w:hAnsi="Tahoma" w:cs="Tahoma"/>
              </w:rPr>
            </w:pPr>
            <w:r w:rsidRPr="00183C33">
              <w:rPr>
                <w:rFonts w:ascii="Tahoma" w:hAnsi="Tahoma" w:cs="Tahoma"/>
              </w:rPr>
              <w:t>М</w:t>
            </w:r>
            <w:r w:rsidR="00416E5C" w:rsidRPr="00183C33">
              <w:rPr>
                <w:rFonts w:ascii="Tahoma" w:hAnsi="Tahoma" w:cs="Tahoma"/>
              </w:rPr>
              <w:t>есто и</w:t>
            </w:r>
          </w:p>
          <w:p w14:paraId="66AAE68F" w14:textId="77777777" w:rsidR="00416E5C" w:rsidRPr="00183C33" w:rsidRDefault="00416E5C" w:rsidP="00B0159D">
            <w:pPr>
              <w:pStyle w:val="a8"/>
              <w:ind w:left="0"/>
              <w:rPr>
                <w:rFonts w:ascii="Tahoma" w:hAnsi="Tahoma" w:cs="Tahoma"/>
                <w:b/>
              </w:rPr>
            </w:pPr>
            <w:r w:rsidRPr="00183C33">
              <w:rPr>
                <w:rFonts w:ascii="Tahoma" w:hAnsi="Tahoma" w:cs="Tahoma"/>
              </w:rPr>
              <w:t xml:space="preserve">порядок представления </w:t>
            </w:r>
            <w:r w:rsidR="00FB72C9" w:rsidRPr="00183C33">
              <w:rPr>
                <w:rFonts w:ascii="Tahoma" w:hAnsi="Tahoma" w:cs="Tahoma"/>
              </w:rPr>
              <w:t>Извещения</w:t>
            </w:r>
            <w:r w:rsidRPr="00183C33">
              <w:rPr>
                <w:rFonts w:ascii="Tahoma" w:hAnsi="Tahoma" w:cs="Tahoma"/>
              </w:rPr>
              <w:t xml:space="preserve"> о закупке на ЭТП, ЕИС и официальном сайте Заказчика</w:t>
            </w:r>
          </w:p>
        </w:tc>
        <w:tc>
          <w:tcPr>
            <w:tcW w:w="7065"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66B28BC4" w14:textId="60B3113A" w:rsidR="00DC6E2B" w:rsidRPr="00183C33" w:rsidRDefault="00DC6E2B" w:rsidP="00B0159D">
            <w:pPr>
              <w:rPr>
                <w:rFonts w:ascii="Tahoma" w:hAnsi="Tahoma" w:cs="Tahoma"/>
                <w:color w:val="0563C1" w:themeColor="hyperlink"/>
                <w:u w:val="single"/>
              </w:rPr>
            </w:pPr>
            <w:r w:rsidRPr="00183C33">
              <w:rPr>
                <w:rFonts w:ascii="Tahoma" w:hAnsi="Tahoma" w:cs="Tahoma"/>
              </w:rPr>
              <w:t xml:space="preserve">Извещение о закупке находится в открытом доступе на электронной торговой площадке </w:t>
            </w:r>
            <w:r w:rsidR="009C1C13" w:rsidRPr="00183C33">
              <w:rPr>
                <w:rFonts w:ascii="Tahoma" w:eastAsia="Times New Roman" w:hAnsi="Tahoma" w:cs="Tahoma"/>
              </w:rPr>
              <w:t xml:space="preserve">ТЭК-торг </w:t>
            </w:r>
            <w:hyperlink r:id="rId14" w:history="1">
              <w:r w:rsidR="00F25CA3" w:rsidRPr="00183C33">
                <w:rPr>
                  <w:rStyle w:val="ac"/>
                  <w:rFonts w:ascii="Tahoma" w:eastAsia="Times New Roman" w:hAnsi="Tahoma" w:cs="Tahoma"/>
                  <w:lang w:val="en-US"/>
                </w:rPr>
                <w:t>www</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tektorg</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ru</w:t>
              </w:r>
            </w:hyperlink>
            <w:r w:rsidR="009C1C13" w:rsidRPr="00183C33">
              <w:rPr>
                <w:rStyle w:val="ac"/>
                <w:rFonts w:ascii="Tahoma" w:eastAsia="Times New Roman" w:hAnsi="Tahoma" w:cs="Tahoma"/>
              </w:rPr>
              <w:t>,</w:t>
            </w:r>
            <w:r w:rsidRPr="00183C33">
              <w:rPr>
                <w:rStyle w:val="ac"/>
                <w:rFonts w:ascii="Tahoma" w:hAnsi="Tahoma" w:cs="Tahoma"/>
              </w:rPr>
              <w:t xml:space="preserve"> </w:t>
            </w:r>
            <w:r w:rsidRPr="00183C33">
              <w:rPr>
                <w:rStyle w:val="ac"/>
                <w:rFonts w:ascii="Tahoma" w:hAnsi="Tahoma" w:cs="Tahoma"/>
                <w:color w:val="auto"/>
                <w:u w:val="none"/>
              </w:rPr>
              <w:t>в Единой информационной системе</w:t>
            </w:r>
            <w:r w:rsidRPr="00183C33">
              <w:rPr>
                <w:rStyle w:val="ac"/>
                <w:rFonts w:ascii="Tahoma" w:hAnsi="Tahoma" w:cs="Tahoma"/>
                <w:color w:val="auto"/>
              </w:rPr>
              <w:t xml:space="preserve"> </w:t>
            </w:r>
            <w:r w:rsidRPr="00183C33">
              <w:rPr>
                <w:rFonts w:ascii="Tahoma" w:hAnsi="Tahoma" w:cs="Tahoma"/>
              </w:rPr>
              <w:t xml:space="preserve">на сайте </w:t>
            </w:r>
            <w:hyperlink r:id="rId15" w:history="1">
              <w:r w:rsidRPr="00183C33">
                <w:rPr>
                  <w:rStyle w:val="ac"/>
                  <w:rFonts w:ascii="Tahoma" w:hAnsi="Tahoma" w:cs="Tahoma"/>
                  <w:lang w:val="en-US"/>
                </w:rPr>
                <w:t>www</w:t>
              </w:r>
              <w:r w:rsidRPr="00183C33">
                <w:rPr>
                  <w:rStyle w:val="ac"/>
                  <w:rFonts w:ascii="Tahoma" w:hAnsi="Tahoma" w:cs="Tahoma"/>
                </w:rPr>
                <w:t>.</w:t>
              </w:r>
              <w:r w:rsidRPr="00183C33">
                <w:rPr>
                  <w:rStyle w:val="ac"/>
                  <w:rFonts w:ascii="Tahoma" w:hAnsi="Tahoma" w:cs="Tahoma"/>
                  <w:lang w:val="en-US"/>
                </w:rPr>
                <w:t>zakupki</w:t>
              </w:r>
              <w:r w:rsidRPr="00183C33">
                <w:rPr>
                  <w:rStyle w:val="ac"/>
                  <w:rFonts w:ascii="Tahoma" w:hAnsi="Tahoma" w:cs="Tahoma"/>
                </w:rPr>
                <w:t>.</w:t>
              </w:r>
              <w:r w:rsidRPr="00183C33">
                <w:rPr>
                  <w:rStyle w:val="ac"/>
                  <w:rFonts w:ascii="Tahoma" w:hAnsi="Tahoma" w:cs="Tahoma"/>
                  <w:lang w:val="en-US"/>
                </w:rPr>
                <w:t>gov</w:t>
              </w:r>
              <w:r w:rsidRPr="00183C33">
                <w:rPr>
                  <w:rStyle w:val="ac"/>
                  <w:rFonts w:ascii="Tahoma" w:hAnsi="Tahoma" w:cs="Tahoma"/>
                </w:rPr>
                <w:t>.</w:t>
              </w:r>
              <w:r w:rsidRPr="00183C33">
                <w:rPr>
                  <w:rStyle w:val="ac"/>
                  <w:rFonts w:ascii="Tahoma" w:hAnsi="Tahoma" w:cs="Tahoma"/>
                  <w:lang w:val="en-US"/>
                </w:rPr>
                <w:t>ru</w:t>
              </w:r>
            </w:hyperlink>
            <w:r w:rsidRPr="00183C33">
              <w:rPr>
                <w:rFonts w:ascii="Tahoma" w:hAnsi="Tahoma" w:cs="Tahoma"/>
              </w:rPr>
              <w:t xml:space="preserve"> начиная с даты размещения Извещения. </w:t>
            </w:r>
          </w:p>
          <w:p w14:paraId="74107F68" w14:textId="6AA8D291" w:rsidR="00FA1C10" w:rsidRPr="00183C33" w:rsidRDefault="00DC6E2B" w:rsidP="00B0159D">
            <w:pPr>
              <w:rPr>
                <w:rFonts w:ascii="Tahoma" w:hAnsi="Tahoma" w:cs="Tahoma"/>
                <w:color w:val="000000"/>
                <w:u w:val="single"/>
              </w:rPr>
            </w:pPr>
            <w:r w:rsidRPr="00183C33">
              <w:rPr>
                <w:rFonts w:ascii="Tahoma" w:hAnsi="Tahoma" w:cs="Tahoma"/>
              </w:rPr>
              <w:t xml:space="preserve">Извещение предоставляется заинтересованному лицу через </w:t>
            </w:r>
            <w:r w:rsidRPr="00183C33">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00416E5C" w:rsidRPr="00183C33">
              <w:rPr>
                <w:rStyle w:val="ac"/>
                <w:rFonts w:ascii="Tahoma" w:hAnsi="Tahoma" w:cs="Tahoma"/>
                <w:color w:val="000000"/>
                <w:u w:val="none"/>
              </w:rPr>
              <w:t>.</w:t>
            </w:r>
            <w:r w:rsidR="00416E5C" w:rsidRPr="00183C33">
              <w:rPr>
                <w:rStyle w:val="ac"/>
                <w:rFonts w:ascii="Tahoma" w:hAnsi="Tahoma" w:cs="Tahoma"/>
                <w:color w:val="000000"/>
              </w:rPr>
              <w:t xml:space="preserve"> </w:t>
            </w:r>
          </w:p>
        </w:tc>
      </w:tr>
      <w:tr w:rsidR="00416E5C" w:rsidRPr="00183C33" w14:paraId="367A88D4" w14:textId="77777777" w:rsidTr="00114D89">
        <w:trPr>
          <w:trHeight w:val="411"/>
        </w:trPr>
        <w:tc>
          <w:tcPr>
            <w:tcW w:w="682" w:type="dxa"/>
            <w:tcBorders>
              <w:top w:val="single" w:sz="4" w:space="0" w:color="auto"/>
              <w:left w:val="single" w:sz="4" w:space="0" w:color="auto"/>
              <w:bottom w:val="single" w:sz="4" w:space="0" w:color="auto"/>
              <w:right w:val="single" w:sz="4" w:space="0" w:color="auto"/>
            </w:tcBorders>
            <w:shd w:val="clear" w:color="auto" w:fill="auto"/>
          </w:tcPr>
          <w:p w14:paraId="420D716F" w14:textId="77777777" w:rsidR="00416E5C" w:rsidRPr="00183C33" w:rsidRDefault="00416E5C" w:rsidP="00B0159D">
            <w:pPr>
              <w:pStyle w:val="a8"/>
              <w:numPr>
                <w:ilvl w:val="0"/>
                <w:numId w:val="1"/>
              </w:numPr>
              <w:ind w:left="0" w:firstLine="0"/>
              <w:rPr>
                <w:rFonts w:ascii="Tahoma" w:hAnsi="Tahoma" w:cs="Tahoma"/>
              </w:rPr>
            </w:pP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8C57A1B" w14:textId="77777777" w:rsidR="00416E5C" w:rsidRPr="00183C33" w:rsidRDefault="00416E5C" w:rsidP="00B0159D">
            <w:pPr>
              <w:rPr>
                <w:rFonts w:ascii="Tahoma" w:eastAsia="Times New Roman" w:hAnsi="Tahoma" w:cs="Tahoma"/>
              </w:rPr>
            </w:pPr>
            <w:r w:rsidRPr="00183C33">
              <w:rPr>
                <w:rFonts w:ascii="Tahoma" w:eastAsia="Times New Roman" w:hAnsi="Tahoma" w:cs="Tahoma"/>
              </w:rPr>
              <w:t xml:space="preserve">Порядок, дата начала, дата окончания срока предоставления участникам </w:t>
            </w:r>
            <w:r w:rsidR="00FB72C9" w:rsidRPr="00183C33">
              <w:rPr>
                <w:rFonts w:ascii="Tahoma" w:eastAsia="Times New Roman" w:hAnsi="Tahoma" w:cs="Tahoma"/>
              </w:rPr>
              <w:t>Извещения</w:t>
            </w:r>
          </w:p>
        </w:tc>
        <w:tc>
          <w:tcPr>
            <w:tcW w:w="7065" w:type="dxa"/>
            <w:tcBorders>
              <w:top w:val="single" w:sz="4" w:space="0" w:color="auto"/>
              <w:left w:val="single" w:sz="4" w:space="0" w:color="auto"/>
              <w:bottom w:val="single" w:sz="4" w:space="0" w:color="auto"/>
              <w:right w:val="single" w:sz="4" w:space="0" w:color="auto"/>
            </w:tcBorders>
            <w:shd w:val="clear" w:color="auto" w:fill="auto"/>
          </w:tcPr>
          <w:p w14:paraId="06BDB2A1" w14:textId="34232652" w:rsidR="00416E5C" w:rsidRPr="00183C33" w:rsidRDefault="00AD4FB3" w:rsidP="005B2576">
            <w:pPr>
              <w:jc w:val="both"/>
              <w:rPr>
                <w:rFonts w:ascii="Tahoma" w:hAnsi="Tahoma" w:cs="Tahoma"/>
              </w:rPr>
            </w:pPr>
            <w:r w:rsidRPr="00183C33">
              <w:rPr>
                <w:rFonts w:ascii="Tahoma" w:hAnsi="Tahoma" w:cs="Tahoma"/>
              </w:rPr>
              <w:t xml:space="preserve">Извещение о закупке может быть получено </w:t>
            </w:r>
            <w:r w:rsidRPr="00183C33">
              <w:rPr>
                <w:rFonts w:ascii="Tahoma" w:hAnsi="Tahoma" w:cs="Tahoma"/>
                <w:highlight w:val="yellow"/>
              </w:rPr>
              <w:t>с «</w:t>
            </w:r>
            <w:r w:rsidR="005B2576">
              <w:rPr>
                <w:rFonts w:ascii="Tahoma" w:hAnsi="Tahoma" w:cs="Tahoma"/>
                <w:highlight w:val="yellow"/>
              </w:rPr>
              <w:t>14</w:t>
            </w:r>
            <w:r w:rsidRPr="00183C33">
              <w:rPr>
                <w:rFonts w:ascii="Tahoma" w:hAnsi="Tahoma" w:cs="Tahoma"/>
                <w:highlight w:val="yellow"/>
              </w:rPr>
              <w:t xml:space="preserve">» </w:t>
            </w:r>
            <w:r w:rsidR="005B2576">
              <w:rPr>
                <w:rFonts w:ascii="Tahoma" w:hAnsi="Tahoma" w:cs="Tahoma"/>
                <w:highlight w:val="yellow"/>
              </w:rPr>
              <w:t>апреля</w:t>
            </w:r>
            <w:r w:rsidRPr="00183C33">
              <w:rPr>
                <w:rFonts w:ascii="Tahoma" w:hAnsi="Tahoma" w:cs="Tahoma"/>
                <w:highlight w:val="yellow"/>
              </w:rPr>
              <w:t xml:space="preserve"> 20</w:t>
            </w:r>
            <w:r w:rsidR="009B4772" w:rsidRPr="00183C33">
              <w:rPr>
                <w:rFonts w:ascii="Tahoma" w:hAnsi="Tahoma" w:cs="Tahoma"/>
                <w:highlight w:val="yellow"/>
              </w:rPr>
              <w:t>2</w:t>
            </w:r>
            <w:r w:rsidR="00866B63" w:rsidRPr="00183C33">
              <w:rPr>
                <w:rFonts w:ascii="Tahoma" w:hAnsi="Tahoma" w:cs="Tahoma"/>
                <w:highlight w:val="yellow"/>
              </w:rPr>
              <w:t>5</w:t>
            </w:r>
            <w:r w:rsidRPr="00183C33">
              <w:rPr>
                <w:rFonts w:ascii="Tahoma" w:hAnsi="Tahoma" w:cs="Tahoma"/>
                <w:highlight w:val="yellow"/>
              </w:rPr>
              <w:t xml:space="preserve"> г. по «</w:t>
            </w:r>
            <w:r w:rsidR="005B2576">
              <w:rPr>
                <w:rFonts w:ascii="Tahoma" w:hAnsi="Tahoma" w:cs="Tahoma"/>
                <w:highlight w:val="yellow"/>
              </w:rPr>
              <w:t>23</w:t>
            </w:r>
            <w:r w:rsidRPr="00183C33">
              <w:rPr>
                <w:rFonts w:ascii="Tahoma" w:hAnsi="Tahoma" w:cs="Tahoma"/>
                <w:highlight w:val="yellow"/>
              </w:rPr>
              <w:t xml:space="preserve">» </w:t>
            </w:r>
            <w:r w:rsidR="005B2576">
              <w:rPr>
                <w:rFonts w:ascii="Tahoma" w:hAnsi="Tahoma" w:cs="Tahoma"/>
                <w:highlight w:val="yellow"/>
              </w:rPr>
              <w:t>апреля</w:t>
            </w:r>
            <w:r w:rsidRPr="00183C33">
              <w:rPr>
                <w:rFonts w:ascii="Tahoma" w:hAnsi="Tahoma" w:cs="Tahoma"/>
                <w:highlight w:val="yellow"/>
              </w:rPr>
              <w:t xml:space="preserve"> 20</w:t>
            </w:r>
            <w:r w:rsidR="009B4772" w:rsidRPr="00183C33">
              <w:rPr>
                <w:rFonts w:ascii="Tahoma" w:hAnsi="Tahoma" w:cs="Tahoma"/>
                <w:highlight w:val="yellow"/>
              </w:rPr>
              <w:t>2</w:t>
            </w:r>
            <w:r w:rsidR="00866B63" w:rsidRPr="00183C33">
              <w:rPr>
                <w:rFonts w:ascii="Tahoma" w:hAnsi="Tahoma" w:cs="Tahoma"/>
                <w:highlight w:val="yellow"/>
              </w:rPr>
              <w:t>5</w:t>
            </w:r>
            <w:r w:rsidRPr="00183C33">
              <w:rPr>
                <w:rFonts w:ascii="Tahoma" w:hAnsi="Tahoma" w:cs="Tahoma"/>
                <w:highlight w:val="yellow"/>
              </w:rPr>
              <w:t xml:space="preserve"> г.</w:t>
            </w:r>
            <w:r w:rsidRPr="00183C33">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416E5C" w:rsidRPr="00183C33" w14:paraId="0035DBC4" w14:textId="77777777" w:rsidTr="00114D89">
        <w:trPr>
          <w:trHeight w:val="411"/>
        </w:trPr>
        <w:tc>
          <w:tcPr>
            <w:tcW w:w="682"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Pr>
          <w:p w14:paraId="15E00BA7" w14:textId="77777777" w:rsidR="00416E5C" w:rsidRPr="00183C33" w:rsidRDefault="00416E5C" w:rsidP="00B0159D">
            <w:pPr>
              <w:pStyle w:val="a8"/>
              <w:numPr>
                <w:ilvl w:val="0"/>
                <w:numId w:val="1"/>
              </w:numPr>
              <w:ind w:left="0" w:firstLine="0"/>
              <w:rPr>
                <w:rFonts w:ascii="Tahoma" w:hAnsi="Tahoma" w:cs="Tahoma"/>
              </w:rPr>
            </w:pPr>
          </w:p>
        </w:tc>
        <w:tc>
          <w:tcPr>
            <w:tcW w:w="2171"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Pr>
          <w:p w14:paraId="4F2BC8F4" w14:textId="77777777" w:rsidR="00416E5C" w:rsidRPr="00183C33" w:rsidRDefault="00416E5C" w:rsidP="00B0159D">
            <w:pPr>
              <w:rPr>
                <w:rFonts w:ascii="Tahoma" w:eastAsia="Times New Roman" w:hAnsi="Tahoma" w:cs="Tahoma"/>
              </w:rPr>
            </w:pPr>
            <w:r w:rsidRPr="00183C33">
              <w:rPr>
                <w:rFonts w:ascii="Tahoma" w:eastAsia="Times New Roman" w:hAnsi="Tahoma" w:cs="Tahoma"/>
              </w:rPr>
              <w:t xml:space="preserve">Формы, порядок, дата начала, дата окончания срока предоставления участникам закупки разъяснений положений </w:t>
            </w:r>
            <w:r w:rsidR="00FB72C9" w:rsidRPr="00183C33">
              <w:rPr>
                <w:rFonts w:ascii="Tahoma" w:eastAsia="Times New Roman" w:hAnsi="Tahoma" w:cs="Tahoma"/>
              </w:rPr>
              <w:t>Извещени</w:t>
            </w:r>
            <w:r w:rsidR="00231473" w:rsidRPr="00183C33">
              <w:rPr>
                <w:rFonts w:ascii="Tahoma" w:eastAsia="Times New Roman" w:hAnsi="Tahoma" w:cs="Tahoma"/>
              </w:rPr>
              <w:t>я</w:t>
            </w:r>
            <w:r w:rsidR="00FB72C9" w:rsidRPr="00183C33">
              <w:rPr>
                <w:rFonts w:ascii="Tahoma" w:eastAsia="Times New Roman" w:hAnsi="Tahoma" w:cs="Tahoma"/>
              </w:rPr>
              <w:t xml:space="preserve"> </w:t>
            </w:r>
            <w:r w:rsidRPr="00183C33">
              <w:rPr>
                <w:rFonts w:ascii="Tahoma" w:eastAsia="Times New Roman" w:hAnsi="Tahoma" w:cs="Tahoma"/>
              </w:rPr>
              <w:t>о закупке</w:t>
            </w:r>
          </w:p>
        </w:tc>
        <w:tc>
          <w:tcPr>
            <w:tcW w:w="7065"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Pr>
          <w:p w14:paraId="5DC916D3" w14:textId="77777777" w:rsidR="004970A9" w:rsidRPr="00183C33" w:rsidRDefault="004970A9" w:rsidP="00B0159D">
            <w:pPr>
              <w:rPr>
                <w:rFonts w:ascii="Tahoma" w:hAnsi="Tahoma" w:cs="Tahoma"/>
              </w:rPr>
            </w:pPr>
            <w:r w:rsidRPr="00183C33">
              <w:rPr>
                <w:rFonts w:ascii="Tahoma" w:hAnsi="Tahoma" w:cs="Tahoma"/>
                <w:color w:val="000000"/>
              </w:rPr>
              <w:t>Любое лицо вправе направить запрос на разъяснение положений Извещения через оператора ЭТП</w:t>
            </w:r>
            <w:r w:rsidRPr="00183C33">
              <w:rPr>
                <w:rFonts w:ascii="Tahoma" w:hAnsi="Tahoma" w:cs="Tahoma"/>
              </w:rPr>
              <w:t>.</w:t>
            </w:r>
          </w:p>
          <w:p w14:paraId="067D82DC" w14:textId="77777777" w:rsidR="004970A9" w:rsidRPr="00183C33" w:rsidRDefault="004970A9" w:rsidP="00B0159D">
            <w:pPr>
              <w:jc w:val="both"/>
              <w:rPr>
                <w:rFonts w:ascii="Tahoma" w:hAnsi="Tahoma" w:cs="Tahoma"/>
              </w:rPr>
            </w:pPr>
            <w:r w:rsidRPr="00183C3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1811DC1C" w14:textId="000C4D9E" w:rsidR="00416E5C" w:rsidRPr="00183C33" w:rsidRDefault="004970A9" w:rsidP="000208C3">
            <w:pPr>
              <w:rPr>
                <w:rFonts w:ascii="Tahoma" w:hAnsi="Tahoma" w:cs="Tahoma"/>
              </w:rPr>
            </w:pPr>
            <w:r w:rsidRPr="00183C33">
              <w:rPr>
                <w:rFonts w:ascii="Tahoma" w:hAnsi="Tahoma" w:cs="Tahoma"/>
              </w:rPr>
              <w:t xml:space="preserve">Срок предоставления Участникам закупки разъяснений положений Извещения: </w:t>
            </w:r>
            <w:r w:rsidRPr="00183C33">
              <w:rPr>
                <w:rFonts w:ascii="Tahoma" w:hAnsi="Tahoma" w:cs="Tahoma"/>
                <w:highlight w:val="yellow"/>
              </w:rPr>
              <w:t>с «</w:t>
            </w:r>
            <w:r w:rsidR="005B2576">
              <w:rPr>
                <w:rFonts w:ascii="Tahoma" w:hAnsi="Tahoma" w:cs="Tahoma"/>
                <w:highlight w:val="yellow"/>
              </w:rPr>
              <w:t>14</w:t>
            </w:r>
            <w:r w:rsidRPr="00183C33">
              <w:rPr>
                <w:rFonts w:ascii="Tahoma" w:hAnsi="Tahoma" w:cs="Tahoma"/>
                <w:highlight w:val="yellow"/>
              </w:rPr>
              <w:t xml:space="preserve">» </w:t>
            </w:r>
            <w:r w:rsidR="005B2576">
              <w:rPr>
                <w:rFonts w:ascii="Tahoma" w:hAnsi="Tahoma" w:cs="Tahoma"/>
                <w:highlight w:val="yellow"/>
              </w:rPr>
              <w:t>апреля</w:t>
            </w:r>
            <w:r w:rsidRPr="00183C33">
              <w:rPr>
                <w:rFonts w:ascii="Tahoma" w:hAnsi="Tahoma" w:cs="Tahoma"/>
                <w:highlight w:val="yellow"/>
              </w:rPr>
              <w:t xml:space="preserve"> 20</w:t>
            </w:r>
            <w:r w:rsidR="00BD740A" w:rsidRPr="00183C33">
              <w:rPr>
                <w:rFonts w:ascii="Tahoma" w:hAnsi="Tahoma" w:cs="Tahoma"/>
                <w:highlight w:val="yellow"/>
              </w:rPr>
              <w:t>2</w:t>
            </w:r>
            <w:r w:rsidR="00866B63" w:rsidRPr="00183C33">
              <w:rPr>
                <w:rFonts w:ascii="Tahoma" w:hAnsi="Tahoma" w:cs="Tahoma"/>
                <w:highlight w:val="yellow"/>
              </w:rPr>
              <w:t>5</w:t>
            </w:r>
            <w:r w:rsidRPr="00183C33">
              <w:rPr>
                <w:rFonts w:ascii="Tahoma" w:hAnsi="Tahoma" w:cs="Tahoma"/>
                <w:highlight w:val="yellow"/>
              </w:rPr>
              <w:t xml:space="preserve"> г. по «</w:t>
            </w:r>
            <w:r w:rsidR="000208C3">
              <w:rPr>
                <w:rFonts w:ascii="Tahoma" w:hAnsi="Tahoma" w:cs="Tahoma"/>
                <w:highlight w:val="yellow"/>
              </w:rPr>
              <w:t>18</w:t>
            </w:r>
            <w:r w:rsidRPr="00183C33">
              <w:rPr>
                <w:rFonts w:ascii="Tahoma" w:hAnsi="Tahoma" w:cs="Tahoma"/>
                <w:highlight w:val="yellow"/>
              </w:rPr>
              <w:t xml:space="preserve">» </w:t>
            </w:r>
            <w:r w:rsidR="000208C3">
              <w:rPr>
                <w:rFonts w:ascii="Tahoma" w:hAnsi="Tahoma" w:cs="Tahoma"/>
                <w:highlight w:val="yellow"/>
              </w:rPr>
              <w:t>апреля</w:t>
            </w:r>
            <w:r w:rsidRPr="00183C33">
              <w:rPr>
                <w:rFonts w:ascii="Tahoma" w:hAnsi="Tahoma" w:cs="Tahoma"/>
                <w:highlight w:val="yellow"/>
              </w:rPr>
              <w:t xml:space="preserve"> 20</w:t>
            </w:r>
            <w:r w:rsidR="00BD740A" w:rsidRPr="00183C33">
              <w:rPr>
                <w:rFonts w:ascii="Tahoma" w:hAnsi="Tahoma" w:cs="Tahoma"/>
                <w:highlight w:val="yellow"/>
              </w:rPr>
              <w:t>2</w:t>
            </w:r>
            <w:r w:rsidR="00866B63" w:rsidRPr="00183C33">
              <w:rPr>
                <w:rFonts w:ascii="Tahoma" w:hAnsi="Tahoma" w:cs="Tahoma"/>
                <w:highlight w:val="yellow"/>
              </w:rPr>
              <w:t>5</w:t>
            </w:r>
            <w:r w:rsidRPr="00183C33">
              <w:rPr>
                <w:rFonts w:ascii="Tahoma" w:hAnsi="Tahoma" w:cs="Tahoma"/>
                <w:highlight w:val="yellow"/>
              </w:rPr>
              <w:t xml:space="preserve"> года</w:t>
            </w:r>
            <w:r w:rsidRPr="00183C33">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416E5C" w:rsidRPr="00183C33" w14:paraId="0C57BB35" w14:textId="77777777" w:rsidTr="00114D89">
        <w:trPr>
          <w:trHeight w:val="411"/>
        </w:trPr>
        <w:tc>
          <w:tcPr>
            <w:tcW w:w="6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D3CAD85" w14:textId="5AE00562" w:rsidR="009A7864" w:rsidRPr="00183C33" w:rsidRDefault="009A7864" w:rsidP="00B0159D">
            <w:pPr>
              <w:pStyle w:val="a8"/>
              <w:numPr>
                <w:ilvl w:val="0"/>
                <w:numId w:val="1"/>
              </w:numPr>
              <w:ind w:left="0" w:firstLine="0"/>
              <w:rPr>
                <w:rFonts w:ascii="Tahoma" w:hAnsi="Tahoma" w:cs="Tahoma"/>
              </w:rPr>
            </w:pPr>
          </w:p>
          <w:p w14:paraId="2A8F7693" w14:textId="5CC4B786" w:rsidR="00416E5C" w:rsidRPr="00183C33" w:rsidRDefault="00416E5C" w:rsidP="00B0159D">
            <w:pPr>
              <w:rPr>
                <w:rFonts w:ascii="Tahoma" w:hAnsi="Tahoma" w:cs="Tahoma"/>
              </w:rPr>
            </w:pPr>
          </w:p>
        </w:tc>
        <w:tc>
          <w:tcPr>
            <w:tcW w:w="21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D98D74" w14:textId="77777777" w:rsidR="00416E5C" w:rsidRPr="00183C33" w:rsidRDefault="00416E5C" w:rsidP="00B0159D">
            <w:pPr>
              <w:rPr>
                <w:rFonts w:ascii="Tahoma" w:eastAsia="Times New Roman" w:hAnsi="Tahoma" w:cs="Tahoma"/>
                <w:color w:val="000000" w:themeColor="text1"/>
              </w:rPr>
            </w:pPr>
            <w:r w:rsidRPr="00183C33">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70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07A1BD4" w14:textId="1984A9C7" w:rsidR="00416E5C" w:rsidRPr="00183C33" w:rsidRDefault="00BD740A" w:rsidP="000208C3">
            <w:pPr>
              <w:jc w:val="both"/>
              <w:rPr>
                <w:rStyle w:val="ac"/>
                <w:rFonts w:ascii="Tahoma" w:eastAsia="Times New Roman" w:hAnsi="Tahoma" w:cs="Tahoma"/>
              </w:rPr>
            </w:pPr>
            <w:r w:rsidRPr="00183C33">
              <w:rPr>
                <w:rFonts w:ascii="Tahoma" w:hAnsi="Tahoma" w:cs="Tahoma"/>
              </w:rPr>
              <w:t xml:space="preserve">Заявки на участие в запросе котировок должны быть поданы Участником закупки </w:t>
            </w:r>
            <w:r w:rsidRPr="00183C33">
              <w:rPr>
                <w:rFonts w:ascii="Tahoma" w:hAnsi="Tahoma" w:cs="Tahoma"/>
                <w:highlight w:val="yellow"/>
              </w:rPr>
              <w:t>с «</w:t>
            </w:r>
            <w:r w:rsidR="000208C3">
              <w:rPr>
                <w:rFonts w:ascii="Tahoma" w:hAnsi="Tahoma" w:cs="Tahoma"/>
                <w:highlight w:val="yellow"/>
              </w:rPr>
              <w:t>14</w:t>
            </w:r>
            <w:r w:rsidRPr="00183C33">
              <w:rPr>
                <w:rFonts w:ascii="Tahoma" w:hAnsi="Tahoma" w:cs="Tahoma"/>
                <w:highlight w:val="yellow"/>
              </w:rPr>
              <w:t xml:space="preserve">» </w:t>
            </w:r>
            <w:r w:rsidR="000208C3">
              <w:rPr>
                <w:rFonts w:ascii="Tahoma" w:hAnsi="Tahoma" w:cs="Tahoma"/>
                <w:highlight w:val="yellow"/>
              </w:rPr>
              <w:t>апреля</w:t>
            </w:r>
            <w:r w:rsidR="00866B63" w:rsidRPr="00183C33">
              <w:rPr>
                <w:rFonts w:ascii="Tahoma" w:hAnsi="Tahoma" w:cs="Tahoma"/>
                <w:highlight w:val="yellow"/>
              </w:rPr>
              <w:t xml:space="preserve"> 2025 </w:t>
            </w:r>
            <w:r w:rsidRPr="00183C33">
              <w:rPr>
                <w:rFonts w:ascii="Tahoma" w:hAnsi="Tahoma" w:cs="Tahoma"/>
                <w:highlight w:val="yellow"/>
              </w:rPr>
              <w:t>г. по «</w:t>
            </w:r>
            <w:r w:rsidR="000208C3">
              <w:rPr>
                <w:rFonts w:ascii="Tahoma" w:hAnsi="Tahoma" w:cs="Tahoma"/>
                <w:highlight w:val="yellow"/>
              </w:rPr>
              <w:t>23</w:t>
            </w:r>
            <w:r w:rsidRPr="00183C33">
              <w:rPr>
                <w:rFonts w:ascii="Tahoma" w:hAnsi="Tahoma" w:cs="Tahoma"/>
                <w:highlight w:val="yellow"/>
              </w:rPr>
              <w:t xml:space="preserve">» </w:t>
            </w:r>
            <w:r w:rsidR="000208C3">
              <w:rPr>
                <w:rFonts w:ascii="Tahoma" w:hAnsi="Tahoma" w:cs="Tahoma"/>
                <w:highlight w:val="yellow"/>
              </w:rPr>
              <w:t>апреля</w:t>
            </w:r>
            <w:r w:rsidR="003A646A" w:rsidRPr="00183C33">
              <w:rPr>
                <w:rFonts w:ascii="Tahoma" w:hAnsi="Tahoma" w:cs="Tahoma"/>
                <w:highlight w:val="yellow"/>
              </w:rPr>
              <w:t xml:space="preserve"> </w:t>
            </w:r>
            <w:r w:rsidR="00866B63" w:rsidRPr="00183C33">
              <w:rPr>
                <w:rFonts w:ascii="Tahoma" w:hAnsi="Tahoma" w:cs="Tahoma"/>
                <w:highlight w:val="yellow"/>
              </w:rPr>
              <w:t xml:space="preserve">2025 </w:t>
            </w:r>
            <w:r w:rsidRPr="00183C33">
              <w:rPr>
                <w:rFonts w:ascii="Tahoma" w:hAnsi="Tahoma" w:cs="Tahoma"/>
                <w:highlight w:val="yellow"/>
              </w:rPr>
              <w:t xml:space="preserve"> г. до </w:t>
            </w:r>
            <w:r w:rsidR="00FC11EE" w:rsidRPr="00183C33">
              <w:rPr>
                <w:rFonts w:ascii="Tahoma" w:hAnsi="Tahoma" w:cs="Tahoma"/>
                <w:highlight w:val="yellow"/>
              </w:rPr>
              <w:t>1</w:t>
            </w:r>
            <w:r w:rsidR="000208C3">
              <w:rPr>
                <w:rFonts w:ascii="Tahoma" w:hAnsi="Tahoma" w:cs="Tahoma"/>
                <w:highlight w:val="yellow"/>
              </w:rPr>
              <w:t>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торговой площадки </w:t>
            </w:r>
            <w:r w:rsidR="009C1C13" w:rsidRPr="00183C33">
              <w:rPr>
                <w:rFonts w:ascii="Tahoma" w:eastAsia="Times New Roman" w:hAnsi="Tahoma" w:cs="Tahoma"/>
              </w:rPr>
              <w:t>ТЭК-торг (</w:t>
            </w:r>
            <w:hyperlink r:id="rId16" w:history="1">
              <w:r w:rsidR="00F25CA3" w:rsidRPr="00183C33">
                <w:rPr>
                  <w:rStyle w:val="ac"/>
                  <w:rFonts w:ascii="Tahoma" w:eastAsia="Times New Roman" w:hAnsi="Tahoma" w:cs="Tahoma"/>
                  <w:lang w:val="en-US"/>
                </w:rPr>
                <w:t>www</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tektorg</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ru</w:t>
              </w:r>
            </w:hyperlink>
            <w:r w:rsidR="00C65FDF" w:rsidRPr="00183C33">
              <w:rPr>
                <w:rStyle w:val="ac"/>
                <w:rFonts w:ascii="Tahoma" w:eastAsia="Times New Roman" w:hAnsi="Tahoma" w:cs="Tahoma"/>
              </w:rPr>
              <w:t xml:space="preserve">) </w:t>
            </w:r>
          </w:p>
          <w:p w14:paraId="34145D9A" w14:textId="5B1381D5" w:rsidR="00C65FDF" w:rsidRPr="00183C33" w:rsidRDefault="00C65FDF" w:rsidP="00B0159D">
            <w:pPr>
              <w:rPr>
                <w:rFonts w:ascii="Tahoma" w:hAnsi="Tahoma" w:cs="Tahoma"/>
              </w:rPr>
            </w:pPr>
          </w:p>
        </w:tc>
      </w:tr>
      <w:tr w:rsidR="00F7516E" w:rsidRPr="00183C33" w14:paraId="29FE1484" w14:textId="77777777" w:rsidTr="00114D89">
        <w:trPr>
          <w:trHeight w:val="694"/>
        </w:trPr>
        <w:tc>
          <w:tcPr>
            <w:tcW w:w="6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CB5A710" w14:textId="77777777" w:rsidR="00F7516E" w:rsidRPr="00183C33" w:rsidRDefault="00F7516E" w:rsidP="00B0159D">
            <w:pPr>
              <w:pStyle w:val="a8"/>
              <w:numPr>
                <w:ilvl w:val="0"/>
                <w:numId w:val="1"/>
              </w:numPr>
              <w:ind w:left="0" w:firstLine="0"/>
              <w:rPr>
                <w:rFonts w:ascii="Tahoma" w:hAnsi="Tahoma" w:cs="Tahoma"/>
              </w:rPr>
            </w:pPr>
          </w:p>
        </w:tc>
        <w:tc>
          <w:tcPr>
            <w:tcW w:w="21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FD6DD3C" w14:textId="5F31DA9A" w:rsidR="00F7516E" w:rsidRPr="00183C33" w:rsidRDefault="00F7516E" w:rsidP="00B0159D">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Отборочной стадии рассмотрения </w:t>
            </w:r>
            <w:r w:rsidRPr="00183C33">
              <w:rPr>
                <w:rFonts w:ascii="Tahoma" w:eastAsia="Times New Roman" w:hAnsi="Tahoma" w:cs="Tahoma"/>
                <w:color w:val="000000" w:themeColor="text1"/>
              </w:rPr>
              <w:lastRenderedPageBreak/>
              <w:t xml:space="preserve">заявок на участие в закупке </w:t>
            </w:r>
          </w:p>
        </w:tc>
        <w:tc>
          <w:tcPr>
            <w:tcW w:w="70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3689A7B" w14:textId="6572544C" w:rsidR="00F7516E" w:rsidRPr="00183C33" w:rsidRDefault="00F7516E" w:rsidP="00B0159D">
            <w:pPr>
              <w:jc w:val="both"/>
              <w:rPr>
                <w:rFonts w:ascii="Tahoma" w:hAnsi="Tahoma" w:cs="Tahoma"/>
              </w:rPr>
            </w:pPr>
            <w:r w:rsidRPr="00183C33">
              <w:rPr>
                <w:rFonts w:ascii="Tahoma" w:hAnsi="Tahoma" w:cs="Tahoma"/>
              </w:rPr>
              <w:lastRenderedPageBreak/>
              <w:t xml:space="preserve">Закупочная комиссия </w:t>
            </w:r>
            <w:r w:rsidRPr="00183C33">
              <w:rPr>
                <w:rFonts w:ascii="Tahoma" w:hAnsi="Tahoma" w:cs="Tahoma"/>
                <w:highlight w:val="yellow"/>
              </w:rPr>
              <w:t>с «</w:t>
            </w:r>
            <w:r w:rsidR="000208C3">
              <w:rPr>
                <w:rFonts w:ascii="Tahoma" w:hAnsi="Tahoma" w:cs="Tahoma"/>
                <w:highlight w:val="yellow"/>
              </w:rPr>
              <w:t>23</w:t>
            </w:r>
            <w:r w:rsidRPr="00183C33">
              <w:rPr>
                <w:rFonts w:ascii="Tahoma" w:hAnsi="Tahoma" w:cs="Tahoma"/>
                <w:highlight w:val="yellow"/>
              </w:rPr>
              <w:t xml:space="preserve">» </w:t>
            </w:r>
            <w:r w:rsidR="000208C3">
              <w:rPr>
                <w:rFonts w:ascii="Tahoma" w:hAnsi="Tahoma" w:cs="Tahoma"/>
                <w:highlight w:val="yellow"/>
              </w:rPr>
              <w:t>апреля</w:t>
            </w:r>
            <w:r w:rsidR="00866B63" w:rsidRPr="00183C33">
              <w:rPr>
                <w:rFonts w:ascii="Tahoma" w:hAnsi="Tahoma" w:cs="Tahoma"/>
                <w:highlight w:val="yellow"/>
              </w:rPr>
              <w:t xml:space="preserve"> 2025 </w:t>
            </w:r>
            <w:r w:rsidRPr="00183C33">
              <w:rPr>
                <w:rFonts w:ascii="Tahoma" w:hAnsi="Tahoma" w:cs="Tahoma"/>
                <w:highlight w:val="yellow"/>
              </w:rPr>
              <w:t>г. по «</w:t>
            </w:r>
            <w:r w:rsidR="000208C3">
              <w:rPr>
                <w:rFonts w:ascii="Tahoma" w:hAnsi="Tahoma" w:cs="Tahoma"/>
                <w:highlight w:val="yellow"/>
              </w:rPr>
              <w:t>05</w:t>
            </w:r>
            <w:r w:rsidRPr="00183C33">
              <w:rPr>
                <w:rFonts w:ascii="Tahoma" w:hAnsi="Tahoma" w:cs="Tahoma"/>
                <w:highlight w:val="yellow"/>
              </w:rPr>
              <w:t xml:space="preserve">» </w:t>
            </w:r>
            <w:r w:rsidR="000208C3">
              <w:rPr>
                <w:rFonts w:ascii="Tahoma" w:hAnsi="Tahoma" w:cs="Tahoma"/>
                <w:highlight w:val="yellow"/>
              </w:rPr>
              <w:t>мая</w:t>
            </w:r>
            <w:r w:rsidR="00866B63" w:rsidRPr="00183C33">
              <w:rPr>
                <w:rFonts w:ascii="Tahoma" w:hAnsi="Tahoma" w:cs="Tahoma"/>
                <w:highlight w:val="yellow"/>
              </w:rPr>
              <w:t xml:space="preserve"> 2025 </w:t>
            </w:r>
            <w:r w:rsidRPr="00183C33">
              <w:rPr>
                <w:rFonts w:ascii="Tahoma" w:hAnsi="Tahoma" w:cs="Tahoma"/>
                <w:highlight w:val="yellow"/>
              </w:rPr>
              <w:t xml:space="preserve">г. </w:t>
            </w:r>
            <w:r w:rsidRPr="00183C33">
              <w:rPr>
                <w:rFonts w:ascii="Tahoma" w:hAnsi="Tahoma" w:cs="Tahoma"/>
              </w:rPr>
              <w:t xml:space="preserve">проводит Отборочную стадию рассмотрения поступивших заявок, по адресу: г. Красноярск, ул. Бограда, 15. </w:t>
            </w:r>
          </w:p>
          <w:p w14:paraId="1B2D0AA5" w14:textId="7E12C5BB" w:rsidR="00F7516E" w:rsidRPr="00183C33" w:rsidRDefault="00F7516E" w:rsidP="00B0159D">
            <w:pPr>
              <w:jc w:val="both"/>
              <w:rPr>
                <w:rFonts w:ascii="Tahoma" w:hAnsi="Tahoma" w:cs="Tahoma"/>
              </w:rPr>
            </w:pPr>
            <w:r w:rsidRPr="00183C33">
              <w:rPr>
                <w:rFonts w:ascii="Tahoma" w:hAnsi="Tahoma" w:cs="Tahoma"/>
              </w:rPr>
              <w:t>Порядок проведения отбор</w:t>
            </w:r>
            <w:r w:rsidR="00372099" w:rsidRPr="00183C33">
              <w:rPr>
                <w:rFonts w:ascii="Tahoma" w:hAnsi="Tahoma" w:cs="Tahoma"/>
              </w:rPr>
              <w:t>очной стадии указан в п. 1.5.1 Р</w:t>
            </w:r>
            <w:r w:rsidRPr="00183C33">
              <w:rPr>
                <w:rFonts w:ascii="Tahoma" w:hAnsi="Tahoma" w:cs="Tahoma"/>
              </w:rPr>
              <w:t>аздела 2 настоящего Извещения.</w:t>
            </w:r>
          </w:p>
        </w:tc>
      </w:tr>
      <w:tr w:rsidR="00F7516E" w:rsidRPr="00183C33" w14:paraId="31C694B4" w14:textId="77777777" w:rsidTr="00114D89">
        <w:trPr>
          <w:trHeight w:val="799"/>
        </w:trPr>
        <w:tc>
          <w:tcPr>
            <w:tcW w:w="6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365C4C0" w14:textId="77777777" w:rsidR="00F7516E" w:rsidRPr="00183C33" w:rsidRDefault="00F7516E" w:rsidP="00B0159D">
            <w:pPr>
              <w:pStyle w:val="a8"/>
              <w:numPr>
                <w:ilvl w:val="0"/>
                <w:numId w:val="1"/>
              </w:numPr>
              <w:ind w:left="0" w:firstLine="0"/>
              <w:rPr>
                <w:rFonts w:ascii="Tahoma" w:hAnsi="Tahoma" w:cs="Tahoma"/>
              </w:rPr>
            </w:pPr>
          </w:p>
        </w:tc>
        <w:tc>
          <w:tcPr>
            <w:tcW w:w="21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239C773" w14:textId="00EBF7A2" w:rsidR="00F7516E" w:rsidRPr="00183C33" w:rsidRDefault="00F7516E" w:rsidP="00B0159D">
            <w:pPr>
              <w:rPr>
                <w:rFonts w:ascii="Tahoma" w:eastAsia="Times New Roman" w:hAnsi="Tahoma" w:cs="Tahoma"/>
                <w:color w:val="000000" w:themeColor="text1"/>
              </w:rPr>
            </w:pPr>
            <w:r w:rsidRPr="00183C33">
              <w:rPr>
                <w:rFonts w:ascii="Tahoma" w:eastAsia="Times New Roman" w:hAnsi="Tahoma" w:cs="Tahoma"/>
                <w:color w:val="000000" w:themeColor="text1"/>
              </w:rPr>
              <w:t>Место, срок и порядок проведения переторжки</w:t>
            </w:r>
          </w:p>
        </w:tc>
        <w:tc>
          <w:tcPr>
            <w:tcW w:w="70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383CA01" w14:textId="4D5ACE9C" w:rsidR="00DC6E2B" w:rsidRPr="00183C33" w:rsidRDefault="00DC6E2B" w:rsidP="000208C3">
            <w:pPr>
              <w:jc w:val="both"/>
              <w:rPr>
                <w:rFonts w:ascii="Tahoma" w:hAnsi="Tahoma" w:cs="Tahoma"/>
              </w:rPr>
            </w:pPr>
            <w:r w:rsidRPr="00183C33">
              <w:rPr>
                <w:rFonts w:ascii="Tahoma" w:hAnsi="Tahoma" w:cs="Tahoma"/>
              </w:rPr>
              <w:t xml:space="preserve">Переторжка состоится </w:t>
            </w:r>
            <w:r w:rsidRPr="00183C33">
              <w:rPr>
                <w:rFonts w:ascii="Tahoma" w:hAnsi="Tahoma" w:cs="Tahoma"/>
                <w:highlight w:val="yellow"/>
              </w:rPr>
              <w:t>с «</w:t>
            </w:r>
            <w:r w:rsidR="000208C3">
              <w:rPr>
                <w:rFonts w:ascii="Tahoma" w:hAnsi="Tahoma" w:cs="Tahoma"/>
                <w:highlight w:val="yellow"/>
              </w:rPr>
              <w:t>14</w:t>
            </w:r>
            <w:r w:rsidRPr="00183C33">
              <w:rPr>
                <w:rFonts w:ascii="Tahoma" w:hAnsi="Tahoma" w:cs="Tahoma"/>
                <w:highlight w:val="yellow"/>
              </w:rPr>
              <w:t xml:space="preserve">» </w:t>
            </w:r>
            <w:r w:rsidR="000208C3">
              <w:rPr>
                <w:rFonts w:ascii="Tahoma" w:hAnsi="Tahoma" w:cs="Tahoma"/>
                <w:highlight w:val="yellow"/>
              </w:rPr>
              <w:t>мая</w:t>
            </w:r>
            <w:r w:rsidR="00866B63" w:rsidRPr="00183C33">
              <w:rPr>
                <w:rFonts w:ascii="Tahoma" w:hAnsi="Tahoma" w:cs="Tahoma"/>
                <w:highlight w:val="yellow"/>
              </w:rPr>
              <w:t xml:space="preserve"> 2025 </w:t>
            </w:r>
            <w:r w:rsidRPr="00183C33">
              <w:rPr>
                <w:rFonts w:ascii="Tahoma" w:hAnsi="Tahoma" w:cs="Tahoma"/>
                <w:highlight w:val="yellow"/>
              </w:rPr>
              <w:t xml:space="preserve">г. в </w:t>
            </w:r>
            <w:r w:rsidR="00FC11EE" w:rsidRPr="00183C33">
              <w:rPr>
                <w:rFonts w:ascii="Tahoma" w:hAnsi="Tahoma" w:cs="Tahoma"/>
                <w:highlight w:val="yellow"/>
              </w:rPr>
              <w:t>1</w:t>
            </w:r>
            <w:r w:rsidR="000208C3">
              <w:rPr>
                <w:rFonts w:ascii="Tahoma" w:hAnsi="Tahoma" w:cs="Tahoma"/>
                <w:highlight w:val="yellow"/>
              </w:rPr>
              <w:t>5</w:t>
            </w:r>
            <w:r w:rsidRPr="00183C33">
              <w:rPr>
                <w:rFonts w:ascii="Tahoma" w:hAnsi="Tahoma" w:cs="Tahoma"/>
                <w:highlight w:val="yellow"/>
              </w:rPr>
              <w:t xml:space="preserve"> ч. 00 мин. (время красноярское UTC/GMT+7) по «</w:t>
            </w:r>
            <w:r w:rsidR="000208C3">
              <w:rPr>
                <w:rFonts w:ascii="Tahoma" w:hAnsi="Tahoma" w:cs="Tahoma"/>
                <w:highlight w:val="yellow"/>
              </w:rPr>
              <w:t>15</w:t>
            </w:r>
            <w:r w:rsidRPr="00183C33">
              <w:rPr>
                <w:rFonts w:ascii="Tahoma" w:hAnsi="Tahoma" w:cs="Tahoma"/>
                <w:highlight w:val="yellow"/>
              </w:rPr>
              <w:t xml:space="preserve">» </w:t>
            </w:r>
            <w:r w:rsidR="000208C3">
              <w:rPr>
                <w:rFonts w:ascii="Tahoma" w:hAnsi="Tahoma" w:cs="Tahoma"/>
                <w:highlight w:val="yellow"/>
              </w:rPr>
              <w:t>мая</w:t>
            </w:r>
            <w:r w:rsidR="00866B63" w:rsidRPr="00183C33">
              <w:rPr>
                <w:rFonts w:ascii="Tahoma" w:hAnsi="Tahoma" w:cs="Tahoma"/>
                <w:highlight w:val="yellow"/>
              </w:rPr>
              <w:t xml:space="preserve"> 2025 </w:t>
            </w:r>
            <w:r w:rsidRPr="00183C33">
              <w:rPr>
                <w:rFonts w:ascii="Tahoma" w:hAnsi="Tahoma" w:cs="Tahoma"/>
                <w:highlight w:val="yellow"/>
              </w:rPr>
              <w:t xml:space="preserve">г. в </w:t>
            </w:r>
            <w:r w:rsidR="00FC11EE" w:rsidRPr="00183C33">
              <w:rPr>
                <w:rFonts w:ascii="Tahoma" w:hAnsi="Tahoma" w:cs="Tahoma"/>
                <w:highlight w:val="yellow"/>
              </w:rPr>
              <w:t>1</w:t>
            </w:r>
            <w:r w:rsidR="000208C3">
              <w:rPr>
                <w:rFonts w:ascii="Tahoma" w:hAnsi="Tahoma" w:cs="Tahoma"/>
                <w:highlight w:val="yellow"/>
              </w:rPr>
              <w:t>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Переторжка производится с использованием ЭТП </w:t>
            </w:r>
            <w:r w:rsidR="009C1C13" w:rsidRPr="00183C33">
              <w:rPr>
                <w:rFonts w:ascii="Tahoma" w:eastAsia="Times New Roman" w:hAnsi="Tahoma" w:cs="Tahoma"/>
              </w:rPr>
              <w:t>ТЭК-торг (</w:t>
            </w:r>
            <w:hyperlink r:id="rId17" w:history="1">
              <w:r w:rsidR="00F25CA3" w:rsidRPr="00183C33">
                <w:rPr>
                  <w:rStyle w:val="ac"/>
                  <w:rFonts w:ascii="Tahoma" w:eastAsia="Times New Roman" w:hAnsi="Tahoma" w:cs="Tahoma"/>
                  <w:lang w:val="en-US"/>
                </w:rPr>
                <w:t>www</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tektorg</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ru</w:t>
              </w:r>
            </w:hyperlink>
            <w:r w:rsidR="009C1C13" w:rsidRPr="00183C33">
              <w:rPr>
                <w:rStyle w:val="ac"/>
                <w:rFonts w:ascii="Tahoma" w:eastAsia="Times New Roman" w:hAnsi="Tahoma" w:cs="Tahoma"/>
              </w:rPr>
              <w:t>)</w:t>
            </w:r>
            <w:r w:rsidRPr="00183C33">
              <w:rPr>
                <w:rFonts w:ascii="Tahoma" w:hAnsi="Tahoma" w:cs="Tahoma"/>
              </w:rPr>
              <w:t>.</w:t>
            </w:r>
          </w:p>
          <w:p w14:paraId="0E8C2726" w14:textId="0C8D246F" w:rsidR="00F7516E" w:rsidRPr="00183C33" w:rsidRDefault="00DC6E2B" w:rsidP="000208C3">
            <w:pPr>
              <w:jc w:val="both"/>
              <w:rPr>
                <w:rFonts w:ascii="Tahoma" w:hAnsi="Tahoma" w:cs="Tahoma"/>
              </w:rPr>
            </w:pPr>
            <w:r w:rsidRPr="00183C33">
              <w:rPr>
                <w:rFonts w:ascii="Tahoma" w:hAnsi="Tahoma" w:cs="Tahoma"/>
              </w:rPr>
              <w:t>Порядок проведения</w:t>
            </w:r>
            <w:r w:rsidR="00372099" w:rsidRPr="00183C33">
              <w:rPr>
                <w:rFonts w:ascii="Tahoma" w:hAnsi="Tahoma" w:cs="Tahoma"/>
              </w:rPr>
              <w:t xml:space="preserve"> переторжки указан в п. 1.5.2. Р</w:t>
            </w:r>
            <w:r w:rsidRPr="00183C33">
              <w:rPr>
                <w:rFonts w:ascii="Tahoma" w:hAnsi="Tahoma" w:cs="Tahoma"/>
              </w:rPr>
              <w:t>аздела 2 настоящего Извещения.</w:t>
            </w:r>
          </w:p>
        </w:tc>
      </w:tr>
      <w:tr w:rsidR="00DC6E2B" w:rsidRPr="00183C33" w14:paraId="4CA8B316" w14:textId="77777777" w:rsidTr="00114D89">
        <w:trPr>
          <w:trHeight w:val="694"/>
        </w:trPr>
        <w:tc>
          <w:tcPr>
            <w:tcW w:w="6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A438433" w14:textId="77777777" w:rsidR="00DC6E2B" w:rsidRPr="00183C33" w:rsidRDefault="00DC6E2B" w:rsidP="00B0159D">
            <w:pPr>
              <w:pStyle w:val="a8"/>
              <w:numPr>
                <w:ilvl w:val="0"/>
                <w:numId w:val="1"/>
              </w:numPr>
              <w:ind w:left="0" w:firstLine="0"/>
              <w:rPr>
                <w:rFonts w:ascii="Tahoma" w:hAnsi="Tahoma" w:cs="Tahoma"/>
              </w:rPr>
            </w:pPr>
          </w:p>
        </w:tc>
        <w:tc>
          <w:tcPr>
            <w:tcW w:w="21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B3364F3" w14:textId="5464D771" w:rsidR="00DC6E2B" w:rsidRPr="00183C33" w:rsidRDefault="00DC6E2B" w:rsidP="00B0159D">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70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FE8EFE0" w14:textId="210A5F55" w:rsidR="00DC6E2B" w:rsidRPr="00183C33" w:rsidRDefault="00DC6E2B" w:rsidP="00B0159D">
            <w:pPr>
              <w:jc w:val="both"/>
              <w:rPr>
                <w:rFonts w:ascii="Tahoma" w:hAnsi="Tahoma" w:cs="Tahoma"/>
              </w:rPr>
            </w:pPr>
            <w:r w:rsidRPr="00183C33">
              <w:rPr>
                <w:rFonts w:ascii="Tahoma" w:hAnsi="Tahoma" w:cs="Tahoma"/>
              </w:rPr>
              <w:t xml:space="preserve">Закупочная комиссия в срок до </w:t>
            </w:r>
            <w:r w:rsidRPr="00183C33">
              <w:rPr>
                <w:rFonts w:ascii="Tahoma" w:hAnsi="Tahoma" w:cs="Tahoma"/>
                <w:highlight w:val="yellow"/>
              </w:rPr>
              <w:t>«</w:t>
            </w:r>
            <w:r w:rsidR="000208C3">
              <w:rPr>
                <w:rFonts w:ascii="Tahoma" w:hAnsi="Tahoma" w:cs="Tahoma"/>
                <w:highlight w:val="yellow"/>
              </w:rPr>
              <w:t>20</w:t>
            </w:r>
            <w:r w:rsidRPr="00183C33">
              <w:rPr>
                <w:rFonts w:ascii="Tahoma" w:hAnsi="Tahoma" w:cs="Tahoma"/>
                <w:highlight w:val="yellow"/>
              </w:rPr>
              <w:t>»</w:t>
            </w:r>
            <w:r w:rsidR="00EB4031" w:rsidRPr="00183C33">
              <w:rPr>
                <w:rFonts w:ascii="Tahoma" w:hAnsi="Tahoma" w:cs="Tahoma"/>
                <w:highlight w:val="yellow"/>
              </w:rPr>
              <w:t xml:space="preserve"> </w:t>
            </w:r>
            <w:r w:rsidR="000208C3">
              <w:rPr>
                <w:rFonts w:ascii="Tahoma" w:hAnsi="Tahoma" w:cs="Tahoma"/>
                <w:highlight w:val="yellow"/>
              </w:rPr>
              <w:t>мая</w:t>
            </w:r>
            <w:r w:rsidR="00866B63" w:rsidRPr="00183C33">
              <w:rPr>
                <w:rFonts w:ascii="Tahoma" w:hAnsi="Tahoma" w:cs="Tahoma"/>
                <w:highlight w:val="yellow"/>
              </w:rPr>
              <w:t xml:space="preserve"> 2025 </w:t>
            </w:r>
            <w:r w:rsidRPr="00183C33">
              <w:rPr>
                <w:rFonts w:ascii="Tahoma" w:hAnsi="Tahoma" w:cs="Tahoma"/>
                <w:highlight w:val="yellow"/>
              </w:rPr>
              <w:t xml:space="preserve">г. </w:t>
            </w:r>
            <w:r w:rsidRPr="00183C33">
              <w:rPr>
                <w:rFonts w:ascii="Tahoma" w:hAnsi="Tahoma" w:cs="Tahoma"/>
              </w:rPr>
              <w:t>проводит Оценочную стадию рассмотрения заявок, прошедших Отборочную стадию, по адресу г. Красноярск, ул. Бограда, 15.</w:t>
            </w:r>
          </w:p>
          <w:p w14:paraId="1B8EB454" w14:textId="1EDBB547" w:rsidR="00DC6E2B" w:rsidRPr="00183C33" w:rsidRDefault="00DC6E2B" w:rsidP="00B0159D">
            <w:pPr>
              <w:jc w:val="both"/>
              <w:rPr>
                <w:rFonts w:ascii="Tahoma" w:hAnsi="Tahoma" w:cs="Tahoma"/>
              </w:rPr>
            </w:pPr>
            <w:r w:rsidRPr="00183C33">
              <w:rPr>
                <w:rFonts w:ascii="Tahoma" w:hAnsi="Tahoma" w:cs="Tahoma"/>
              </w:rPr>
              <w:t>Порядок проведения Оцен</w:t>
            </w:r>
            <w:r w:rsidR="00372099" w:rsidRPr="00183C33">
              <w:rPr>
                <w:rFonts w:ascii="Tahoma" w:hAnsi="Tahoma" w:cs="Tahoma"/>
              </w:rPr>
              <w:t>очной стадии указан в п. 1.5.3 Р</w:t>
            </w:r>
            <w:r w:rsidRPr="00183C33">
              <w:rPr>
                <w:rFonts w:ascii="Tahoma" w:hAnsi="Tahoma" w:cs="Tahoma"/>
              </w:rPr>
              <w:t>аздела 2 настоящего Извещения.</w:t>
            </w:r>
          </w:p>
        </w:tc>
      </w:tr>
      <w:tr w:rsidR="00DC6E2B" w:rsidRPr="00183C33" w14:paraId="6587A207" w14:textId="77777777" w:rsidTr="00114D89">
        <w:trPr>
          <w:trHeight w:val="271"/>
        </w:trPr>
        <w:tc>
          <w:tcPr>
            <w:tcW w:w="6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EEB3226" w14:textId="77777777" w:rsidR="00DC6E2B" w:rsidRPr="00183C33" w:rsidRDefault="00DC6E2B" w:rsidP="00B0159D">
            <w:pPr>
              <w:pStyle w:val="a8"/>
              <w:numPr>
                <w:ilvl w:val="0"/>
                <w:numId w:val="1"/>
              </w:numPr>
              <w:ind w:left="0" w:firstLine="0"/>
              <w:rPr>
                <w:rFonts w:ascii="Tahoma" w:hAnsi="Tahoma" w:cs="Tahoma"/>
              </w:rPr>
            </w:pPr>
          </w:p>
        </w:tc>
        <w:tc>
          <w:tcPr>
            <w:tcW w:w="21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FEFCFDF" w14:textId="04EADFD8" w:rsidR="00DC6E2B" w:rsidRPr="00183C33" w:rsidRDefault="00DC6E2B" w:rsidP="00B0159D">
            <w:pPr>
              <w:rPr>
                <w:rFonts w:ascii="Tahoma" w:hAnsi="Tahoma" w:cs="Tahoma"/>
              </w:rPr>
            </w:pPr>
            <w:r w:rsidRPr="00183C33">
              <w:rPr>
                <w:rFonts w:ascii="Tahoma" w:hAnsi="Tahoma" w:cs="Tahoma"/>
              </w:rPr>
              <w:t>Место, дата и время и порядок подведения итогов проведения закупки и определения победителя</w:t>
            </w:r>
          </w:p>
        </w:tc>
        <w:tc>
          <w:tcPr>
            <w:tcW w:w="70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E065F6C" w14:textId="5B3FF758" w:rsidR="00DC6E2B" w:rsidRPr="00183C33" w:rsidRDefault="00DC6E2B" w:rsidP="000208C3">
            <w:pPr>
              <w:jc w:val="both"/>
              <w:rPr>
                <w:rFonts w:ascii="Tahoma" w:hAnsi="Tahoma" w:cs="Tahoma"/>
                <w:i/>
                <w:iCs/>
              </w:rPr>
            </w:pPr>
            <w:r w:rsidRPr="00183C33">
              <w:rPr>
                <w:rFonts w:ascii="Tahoma" w:hAnsi="Tahoma" w:cs="Tahoma"/>
              </w:rPr>
              <w:t xml:space="preserve">Закупочная комиссия проводит подведение итогов запроса котировок </w:t>
            </w:r>
            <w:r w:rsidRPr="00183C33">
              <w:rPr>
                <w:rFonts w:ascii="Tahoma" w:hAnsi="Tahoma" w:cs="Tahoma"/>
                <w:highlight w:val="yellow"/>
              </w:rPr>
              <w:t>«</w:t>
            </w:r>
            <w:r w:rsidR="000208C3">
              <w:rPr>
                <w:rFonts w:ascii="Tahoma" w:hAnsi="Tahoma" w:cs="Tahoma"/>
                <w:highlight w:val="yellow"/>
              </w:rPr>
              <w:t>20</w:t>
            </w:r>
            <w:r w:rsidRPr="00183C33">
              <w:rPr>
                <w:rFonts w:ascii="Tahoma" w:hAnsi="Tahoma" w:cs="Tahoma"/>
                <w:highlight w:val="yellow"/>
              </w:rPr>
              <w:t xml:space="preserve">» </w:t>
            </w:r>
            <w:r w:rsidR="000208C3">
              <w:rPr>
                <w:rFonts w:ascii="Tahoma" w:hAnsi="Tahoma" w:cs="Tahoma"/>
                <w:highlight w:val="yellow"/>
              </w:rPr>
              <w:t>мая</w:t>
            </w:r>
            <w:r w:rsidR="00866B63" w:rsidRPr="00183C33">
              <w:rPr>
                <w:rFonts w:ascii="Tahoma" w:hAnsi="Tahoma" w:cs="Tahoma"/>
                <w:highlight w:val="yellow"/>
              </w:rPr>
              <w:t xml:space="preserve"> 2025 </w:t>
            </w:r>
            <w:r w:rsidRPr="00183C33">
              <w:rPr>
                <w:rFonts w:ascii="Tahoma" w:hAnsi="Tahoma" w:cs="Tahoma"/>
                <w:highlight w:val="yellow"/>
              </w:rPr>
              <w:t>г</w:t>
            </w:r>
            <w:r w:rsidR="00FC11EE" w:rsidRPr="00183C33">
              <w:rPr>
                <w:rFonts w:ascii="Tahoma" w:hAnsi="Tahoma" w:cs="Tahoma"/>
                <w:highlight w:val="yellow"/>
              </w:rPr>
              <w:t>.</w:t>
            </w:r>
            <w:r w:rsidRPr="00183C33">
              <w:rPr>
                <w:rFonts w:ascii="Tahoma" w:hAnsi="Tahoma" w:cs="Tahoma"/>
                <w:highlight w:val="yellow"/>
              </w:rPr>
              <w:t xml:space="preserve"> </w:t>
            </w:r>
            <w:r w:rsidRPr="00183C33">
              <w:rPr>
                <w:rFonts w:ascii="Tahoma" w:hAnsi="Tahoma" w:cs="Tahoma"/>
              </w:rPr>
              <w:t xml:space="preserve">на основании результатов Оценочной стадии с учетом переторжки, проведенной с использованием функционала ЭТП </w:t>
            </w:r>
            <w:r w:rsidR="009C1C13" w:rsidRPr="00183C33">
              <w:rPr>
                <w:rFonts w:ascii="Tahoma" w:eastAsia="Times New Roman" w:hAnsi="Tahoma" w:cs="Tahoma"/>
              </w:rPr>
              <w:t>ТЭК-торг (</w:t>
            </w:r>
            <w:hyperlink r:id="rId18" w:history="1">
              <w:r w:rsidR="00F25CA3" w:rsidRPr="00183C33">
                <w:rPr>
                  <w:rStyle w:val="ac"/>
                  <w:rFonts w:ascii="Tahoma" w:eastAsia="Times New Roman" w:hAnsi="Tahoma" w:cs="Tahoma"/>
                  <w:lang w:val="en-US"/>
                </w:rPr>
                <w:t>www</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tektorg</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ru</w:t>
              </w:r>
            </w:hyperlink>
            <w:r w:rsidRPr="00183C33">
              <w:rPr>
                <w:rFonts w:ascii="Tahoma" w:hAnsi="Tahoma" w:cs="Tahoma"/>
              </w:rPr>
              <w:t>). Порядок под</w:t>
            </w:r>
            <w:r w:rsidR="0085271F" w:rsidRPr="00183C33">
              <w:rPr>
                <w:rFonts w:ascii="Tahoma" w:hAnsi="Tahoma" w:cs="Tahoma"/>
              </w:rPr>
              <w:t>ведения итогов указан в п. 1.6 Р</w:t>
            </w:r>
            <w:r w:rsidRPr="00183C33">
              <w:rPr>
                <w:rFonts w:ascii="Tahoma" w:hAnsi="Tahoma" w:cs="Tahoma"/>
              </w:rPr>
              <w:t>аздела 2 настоящего Извещения.</w:t>
            </w:r>
          </w:p>
        </w:tc>
      </w:tr>
      <w:tr w:rsidR="00471933" w:rsidRPr="00183C33" w14:paraId="774FCE52" w14:textId="77777777" w:rsidTr="00114D89">
        <w:trPr>
          <w:trHeight w:val="271"/>
        </w:trPr>
        <w:tc>
          <w:tcPr>
            <w:tcW w:w="6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F5FC0AF" w14:textId="77777777" w:rsidR="00471933" w:rsidRPr="00183C33" w:rsidRDefault="00471933" w:rsidP="00B0159D">
            <w:pPr>
              <w:pStyle w:val="a8"/>
              <w:numPr>
                <w:ilvl w:val="0"/>
                <w:numId w:val="1"/>
              </w:numPr>
              <w:ind w:left="0" w:firstLine="0"/>
              <w:rPr>
                <w:rFonts w:ascii="Tahoma" w:hAnsi="Tahoma" w:cs="Tahoma"/>
              </w:rPr>
            </w:pPr>
          </w:p>
        </w:tc>
        <w:tc>
          <w:tcPr>
            <w:tcW w:w="21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76FC0C2" w14:textId="77777777" w:rsidR="00471933" w:rsidRPr="00183C33" w:rsidRDefault="00471933" w:rsidP="00B0159D">
            <w:pPr>
              <w:rPr>
                <w:rFonts w:ascii="Tahoma" w:eastAsia="Times New Roman" w:hAnsi="Tahoma" w:cs="Tahoma"/>
              </w:rPr>
            </w:pPr>
            <w:r w:rsidRPr="00183C33">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70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5429B61" w14:textId="77777777" w:rsidR="00471933" w:rsidRPr="00183C33" w:rsidRDefault="00471933" w:rsidP="00B0159D">
            <w:pPr>
              <w:jc w:val="both"/>
              <w:rPr>
                <w:rFonts w:ascii="Tahoma" w:hAnsi="Tahoma" w:cs="Tahoma"/>
              </w:rPr>
            </w:pPr>
            <w:r w:rsidRPr="00183C33">
              <w:rPr>
                <w:rFonts w:ascii="Tahoma" w:hAnsi="Tahoma" w:cs="Tahoma"/>
              </w:rPr>
              <w:t>В настоящей закупке не устанавливается</w:t>
            </w:r>
          </w:p>
        </w:tc>
      </w:tr>
      <w:tr w:rsidR="00471933" w:rsidRPr="00183C33" w14:paraId="4A10A71B" w14:textId="77777777" w:rsidTr="00114D89">
        <w:trPr>
          <w:trHeight w:val="271"/>
        </w:trPr>
        <w:tc>
          <w:tcPr>
            <w:tcW w:w="6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BAB2A2E" w14:textId="77777777" w:rsidR="00471933" w:rsidRPr="00183C33" w:rsidRDefault="00471933" w:rsidP="00B0159D">
            <w:pPr>
              <w:pStyle w:val="a8"/>
              <w:numPr>
                <w:ilvl w:val="0"/>
                <w:numId w:val="1"/>
              </w:numPr>
              <w:ind w:left="0" w:firstLine="0"/>
              <w:rPr>
                <w:rFonts w:ascii="Tahoma" w:hAnsi="Tahoma" w:cs="Tahoma"/>
              </w:rPr>
            </w:pPr>
          </w:p>
        </w:tc>
        <w:tc>
          <w:tcPr>
            <w:tcW w:w="21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07E1370" w14:textId="77777777" w:rsidR="00471933" w:rsidRPr="00183C33" w:rsidRDefault="00471933" w:rsidP="00B0159D">
            <w:pPr>
              <w:rPr>
                <w:rFonts w:ascii="Tahoma" w:eastAsia="Times New Roman" w:hAnsi="Tahoma" w:cs="Tahoma"/>
              </w:rPr>
            </w:pPr>
            <w:r w:rsidRPr="00183C33">
              <w:rPr>
                <w:rFonts w:ascii="Tahoma" w:eastAsia="Times New Roman" w:hAnsi="Tahoma" w:cs="Tahoma"/>
              </w:rPr>
              <w:t>Требования к участникам закупки</w:t>
            </w:r>
          </w:p>
        </w:tc>
        <w:tc>
          <w:tcPr>
            <w:tcW w:w="70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FBC524D" w14:textId="77777777" w:rsidR="00471933" w:rsidRPr="00183C33" w:rsidRDefault="00471933" w:rsidP="00B0159D">
            <w:pPr>
              <w:autoSpaceDE w:val="0"/>
              <w:autoSpaceDN w:val="0"/>
              <w:adjustRightInd w:val="0"/>
              <w:jc w:val="both"/>
              <w:rPr>
                <w:rFonts w:ascii="Tahoma" w:hAnsi="Tahoma" w:cs="Tahoma"/>
              </w:rPr>
            </w:pPr>
            <w:r w:rsidRPr="00183C33">
              <w:rPr>
                <w:rFonts w:ascii="Tahoma" w:hAnsi="Tahoma" w:cs="Tahoma"/>
              </w:rPr>
              <w:t>1)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76AE5107" w14:textId="77777777" w:rsidR="00471933" w:rsidRPr="00183C33" w:rsidRDefault="00471933" w:rsidP="00B0159D">
            <w:pPr>
              <w:autoSpaceDE w:val="0"/>
              <w:autoSpaceDN w:val="0"/>
              <w:adjustRightInd w:val="0"/>
              <w:jc w:val="both"/>
              <w:rPr>
                <w:rFonts w:ascii="Tahoma" w:hAnsi="Tahoma" w:cs="Tahoma"/>
              </w:rPr>
            </w:pPr>
            <w:r w:rsidRPr="00183C3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471933" w:rsidRPr="00183C33" w:rsidRDefault="00471933" w:rsidP="00B0159D">
            <w:pPr>
              <w:autoSpaceDE w:val="0"/>
              <w:autoSpaceDN w:val="0"/>
              <w:adjustRightInd w:val="0"/>
              <w:jc w:val="both"/>
              <w:rPr>
                <w:rFonts w:ascii="Tahoma" w:hAnsi="Tahoma" w:cs="Tahoma"/>
              </w:rPr>
            </w:pPr>
            <w:r w:rsidRPr="00183C3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471933" w:rsidRPr="00183C33" w:rsidRDefault="00471933" w:rsidP="00B0159D">
            <w:pPr>
              <w:autoSpaceDE w:val="0"/>
              <w:autoSpaceDN w:val="0"/>
              <w:adjustRightInd w:val="0"/>
              <w:jc w:val="both"/>
              <w:rPr>
                <w:rFonts w:ascii="Tahoma" w:hAnsi="Tahoma" w:cs="Tahoma"/>
              </w:rPr>
            </w:pPr>
            <w:r w:rsidRPr="00183C33">
              <w:rPr>
                <w:rFonts w:ascii="Tahoma" w:hAnsi="Tahoma" w:cs="Tahoma"/>
              </w:rPr>
              <w:t>4) Заказчиком установлены следующие требования к участникам закупки:</w:t>
            </w:r>
          </w:p>
          <w:p w14:paraId="108EDCE4" w14:textId="77777777" w:rsidR="00471933" w:rsidRPr="00183C33" w:rsidRDefault="00471933" w:rsidP="00B0159D">
            <w:pPr>
              <w:tabs>
                <w:tab w:val="left" w:pos="709"/>
                <w:tab w:val="left" w:pos="851"/>
              </w:tabs>
              <w:autoSpaceDE w:val="0"/>
              <w:autoSpaceDN w:val="0"/>
              <w:adjustRightInd w:val="0"/>
              <w:jc w:val="both"/>
              <w:rPr>
                <w:rFonts w:ascii="Tahoma" w:hAnsi="Tahoma" w:cs="Tahoma"/>
              </w:rPr>
            </w:pPr>
            <w:r w:rsidRPr="00183C3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471933" w:rsidRPr="00183C33" w:rsidRDefault="00471933" w:rsidP="00B0159D">
            <w:pPr>
              <w:tabs>
                <w:tab w:val="left" w:pos="709"/>
                <w:tab w:val="left" w:pos="851"/>
              </w:tabs>
              <w:autoSpaceDE w:val="0"/>
              <w:autoSpaceDN w:val="0"/>
              <w:adjustRightInd w:val="0"/>
              <w:jc w:val="both"/>
              <w:rPr>
                <w:rFonts w:ascii="Tahoma" w:hAnsi="Tahoma" w:cs="Tahoma"/>
              </w:rPr>
            </w:pPr>
            <w:r w:rsidRPr="00183C33">
              <w:rPr>
                <w:rFonts w:ascii="Tahoma" w:hAnsi="Tahoma" w:cs="Tahoma"/>
              </w:rPr>
              <w:lastRenderedPageBreak/>
              <w:t>4.2.</w:t>
            </w:r>
            <w:r w:rsidRPr="00183C33">
              <w:rPr>
                <w:rFonts w:ascii="Tahoma" w:hAnsi="Tahoma" w:cs="Tahoma"/>
              </w:rPr>
              <w:tab/>
              <w:t>Наличие всех квалификационных документов и заполненных форм (в соответствии с п. 2</w:t>
            </w:r>
            <w:r w:rsidR="00001DF8" w:rsidRPr="00183C33">
              <w:rPr>
                <w:rFonts w:ascii="Tahoma" w:hAnsi="Tahoma" w:cs="Tahoma"/>
              </w:rPr>
              <w:t>1</w:t>
            </w:r>
            <w:r w:rsidRPr="00183C33">
              <w:rPr>
                <w:rFonts w:ascii="Tahoma" w:hAnsi="Tahoma" w:cs="Tahoma"/>
              </w:rPr>
              <w:t>.1, 2</w:t>
            </w:r>
            <w:r w:rsidR="00001DF8" w:rsidRPr="00183C33">
              <w:rPr>
                <w:rFonts w:ascii="Tahoma" w:hAnsi="Tahoma" w:cs="Tahoma"/>
              </w:rPr>
              <w:t>1</w:t>
            </w:r>
            <w:r w:rsidRPr="00183C33">
              <w:rPr>
                <w:rFonts w:ascii="Tahoma" w:hAnsi="Tahoma" w:cs="Tahoma"/>
              </w:rPr>
              <w:t>.2 Информационной карты).</w:t>
            </w:r>
          </w:p>
          <w:p w14:paraId="041BDBB1" w14:textId="77777777" w:rsidR="007B2B4A" w:rsidRPr="00183C33" w:rsidRDefault="00471933" w:rsidP="00B0159D">
            <w:pPr>
              <w:tabs>
                <w:tab w:val="left" w:pos="709"/>
                <w:tab w:val="left" w:pos="851"/>
              </w:tabs>
              <w:autoSpaceDE w:val="0"/>
              <w:autoSpaceDN w:val="0"/>
              <w:adjustRightInd w:val="0"/>
              <w:jc w:val="both"/>
              <w:rPr>
                <w:rFonts w:ascii="Tahoma" w:hAnsi="Tahoma" w:cs="Tahoma"/>
              </w:rPr>
            </w:pPr>
            <w:r w:rsidRPr="00183C33">
              <w:rPr>
                <w:rFonts w:ascii="Tahoma" w:hAnsi="Tahoma" w:cs="Tahoma"/>
              </w:rPr>
              <w:t>4.3.</w:t>
            </w:r>
            <w:r w:rsidRPr="00183C33">
              <w:rPr>
                <w:rFonts w:ascii="Tahoma" w:hAnsi="Tahoma" w:cs="Tahoma"/>
              </w:rPr>
              <w:tab/>
            </w:r>
            <w:r w:rsidR="007B2B4A" w:rsidRPr="00183C33">
              <w:rPr>
                <w:rFonts w:ascii="Tahoma" w:hAnsi="Tahoma" w:cs="Tahoma"/>
              </w:rPr>
              <w:t>Соответствие заявки Участника объему и срокам оказания услуг (Лоту, сметам, тех. условиям, обязательным требованиям и условиям проекта договора).</w:t>
            </w:r>
          </w:p>
          <w:p w14:paraId="29C2A406" w14:textId="15D271E1" w:rsidR="00550209" w:rsidRPr="00183C33" w:rsidRDefault="007B2B4A" w:rsidP="00B0159D">
            <w:pPr>
              <w:tabs>
                <w:tab w:val="left" w:pos="709"/>
                <w:tab w:val="left" w:pos="851"/>
              </w:tabs>
              <w:autoSpaceDE w:val="0"/>
              <w:autoSpaceDN w:val="0"/>
              <w:adjustRightInd w:val="0"/>
              <w:jc w:val="both"/>
              <w:rPr>
                <w:rFonts w:ascii="Tahoma" w:hAnsi="Tahoma" w:cs="Tahoma"/>
              </w:rPr>
            </w:pPr>
            <w:r w:rsidRPr="00183C33">
              <w:rPr>
                <w:rFonts w:ascii="Tahoma" w:hAnsi="Tahoma" w:cs="Tahoma"/>
              </w:rPr>
              <w:t>Согласие участника закупки на оказание услуг в соответствии с предметом лота (предметом проекта Договора) на условиях, предусмотренных извещением о закупке, а также согласие с заключением договора в редакции проекта договора, являющегося частью Извещения</w:t>
            </w:r>
            <w:r w:rsidR="00550209" w:rsidRPr="00183C33">
              <w:rPr>
                <w:rFonts w:ascii="Tahoma" w:hAnsi="Tahoma" w:cs="Tahoma"/>
              </w:rPr>
              <w:t>.</w:t>
            </w:r>
          </w:p>
          <w:p w14:paraId="2B1B342D" w14:textId="77777777" w:rsidR="00742569" w:rsidRPr="00183C33" w:rsidRDefault="00471933" w:rsidP="00B0159D">
            <w:pPr>
              <w:tabs>
                <w:tab w:val="left" w:pos="709"/>
                <w:tab w:val="left" w:pos="851"/>
              </w:tabs>
              <w:autoSpaceDE w:val="0"/>
              <w:autoSpaceDN w:val="0"/>
              <w:adjustRightInd w:val="0"/>
              <w:jc w:val="both"/>
              <w:rPr>
                <w:rFonts w:ascii="Tahoma" w:hAnsi="Tahoma" w:cs="Tahoma"/>
              </w:rPr>
            </w:pPr>
            <w:r w:rsidRPr="00183C33">
              <w:rPr>
                <w:rFonts w:ascii="Tahoma" w:hAnsi="Tahoma" w:cs="Tahoma"/>
              </w:rPr>
              <w:t>4.4.</w:t>
            </w:r>
            <w:r w:rsidRPr="00183C33">
              <w:rPr>
                <w:rFonts w:ascii="Tahoma" w:hAnsi="Tahoma" w:cs="Tahoma"/>
              </w:rPr>
              <w:tab/>
            </w:r>
            <w:r w:rsidR="00742569" w:rsidRPr="00183C33">
              <w:rPr>
                <w:rFonts w:ascii="Tahoma" w:hAnsi="Tahoma" w:cs="Tahoma"/>
              </w:rPr>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471933" w:rsidRPr="00183C33" w:rsidRDefault="00471933" w:rsidP="00B0159D">
            <w:pPr>
              <w:tabs>
                <w:tab w:val="left" w:pos="709"/>
                <w:tab w:val="left" w:pos="851"/>
              </w:tabs>
              <w:autoSpaceDE w:val="0"/>
              <w:autoSpaceDN w:val="0"/>
              <w:adjustRightInd w:val="0"/>
              <w:jc w:val="both"/>
              <w:rPr>
                <w:rFonts w:ascii="Tahoma" w:hAnsi="Tahoma" w:cs="Tahoma"/>
              </w:rPr>
            </w:pPr>
            <w:r w:rsidRPr="00183C33">
              <w:rPr>
                <w:rFonts w:ascii="Tahoma" w:hAnsi="Tahoma" w:cs="Tahoma"/>
              </w:rPr>
              <w:t>4.5.</w:t>
            </w:r>
            <w:r w:rsidRPr="00183C33">
              <w:rPr>
                <w:rFonts w:ascii="Tahoma" w:hAnsi="Tahoma" w:cs="Tahoma"/>
              </w:rPr>
              <w:tab/>
              <w:t>Соответствие заявки Участника требованиям (Деклар</w:t>
            </w:r>
            <w:r w:rsidR="00256C95" w:rsidRPr="00183C33">
              <w:rPr>
                <w:rFonts w:ascii="Tahoma" w:hAnsi="Tahoma" w:cs="Tahoma"/>
              </w:rPr>
              <w:t>ируется в Заявке на участие</w:t>
            </w:r>
            <w:r w:rsidRPr="00183C33">
              <w:rPr>
                <w:rFonts w:ascii="Tahoma" w:hAnsi="Tahoma" w:cs="Tahoma"/>
              </w:rPr>
              <w:t>):</w:t>
            </w:r>
          </w:p>
          <w:p w14:paraId="09C7A187" w14:textId="77777777" w:rsidR="00471933" w:rsidRPr="00183C33" w:rsidRDefault="00471933" w:rsidP="00B0159D">
            <w:pPr>
              <w:tabs>
                <w:tab w:val="left" w:pos="709"/>
                <w:tab w:val="left" w:pos="851"/>
              </w:tabs>
              <w:autoSpaceDE w:val="0"/>
              <w:autoSpaceDN w:val="0"/>
              <w:adjustRightInd w:val="0"/>
              <w:jc w:val="both"/>
              <w:rPr>
                <w:rFonts w:ascii="Tahoma" w:hAnsi="Tahoma" w:cs="Tahoma"/>
              </w:rPr>
            </w:pPr>
            <w:r w:rsidRPr="00183C33">
              <w:rPr>
                <w:rFonts w:ascii="Tahoma" w:hAnsi="Tahoma" w:cs="Tahoma"/>
              </w:rPr>
              <w:t xml:space="preserve">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w:t>
            </w:r>
            <w:r w:rsidR="004042A2" w:rsidRPr="00183C33">
              <w:rPr>
                <w:rFonts w:ascii="Tahoma" w:hAnsi="Tahoma" w:cs="Tahoma"/>
              </w:rPr>
              <w:t>котировок</w:t>
            </w:r>
            <w:r w:rsidRPr="00183C33">
              <w:rPr>
                <w:rFonts w:ascii="Tahoma" w:hAnsi="Tahoma" w:cs="Tahoma"/>
              </w:rPr>
              <w:t>;</w:t>
            </w:r>
          </w:p>
          <w:p w14:paraId="4A8C5DF5" w14:textId="606DE811" w:rsidR="00471933" w:rsidRPr="00183C33" w:rsidRDefault="00B17806" w:rsidP="00B0159D">
            <w:pPr>
              <w:tabs>
                <w:tab w:val="left" w:pos="709"/>
                <w:tab w:val="left" w:pos="851"/>
              </w:tabs>
              <w:autoSpaceDE w:val="0"/>
              <w:autoSpaceDN w:val="0"/>
              <w:adjustRightInd w:val="0"/>
              <w:jc w:val="both"/>
              <w:rPr>
                <w:rFonts w:ascii="Tahoma" w:hAnsi="Tahoma" w:cs="Tahoma"/>
              </w:rPr>
            </w:pPr>
            <w:r w:rsidRPr="00183C33">
              <w:rPr>
                <w:rFonts w:ascii="Tahoma" w:hAnsi="Tahoma" w:cs="Tahoma"/>
              </w:rPr>
              <w:t xml:space="preserve">б) Участник не </w:t>
            </w:r>
            <w:r w:rsidR="00471933" w:rsidRPr="00183C33">
              <w:rPr>
                <w:rFonts w:ascii="Tahoma" w:hAnsi="Tahoma" w:cs="Tahoma"/>
              </w:rPr>
              <w:t>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40A3F110" w:rsidR="00471933" w:rsidRPr="00183C33" w:rsidRDefault="00471933" w:rsidP="00B0159D">
            <w:pPr>
              <w:tabs>
                <w:tab w:val="left" w:pos="709"/>
                <w:tab w:val="left" w:pos="851"/>
              </w:tabs>
              <w:autoSpaceDE w:val="0"/>
              <w:autoSpaceDN w:val="0"/>
              <w:adjustRightInd w:val="0"/>
              <w:jc w:val="both"/>
              <w:rPr>
                <w:rFonts w:ascii="Tahoma" w:hAnsi="Tahoma" w:cs="Tahoma"/>
              </w:rPr>
            </w:pPr>
            <w:r w:rsidRPr="00183C33">
              <w:rPr>
                <w:rFonts w:ascii="Tahoma" w:hAnsi="Tahoma" w:cs="Tahoma"/>
              </w:rPr>
              <w:t>в) Участник не</w:t>
            </w:r>
            <w:r w:rsidR="00A84FED" w:rsidRPr="00183C33">
              <w:rPr>
                <w:rFonts w:ascii="Tahoma" w:hAnsi="Tahoma" w:cs="Tahoma"/>
              </w:rPr>
              <w:t xml:space="preserve"> является </w:t>
            </w:r>
            <w:r w:rsidR="00FC690F" w:rsidRPr="00183C33">
              <w:rPr>
                <w:rFonts w:ascii="Tahoma" w:hAnsi="Tahoma" w:cs="Tahoma"/>
              </w:rPr>
              <w:t>лицом,</w:t>
            </w:r>
            <w:r w:rsidR="00A84FED" w:rsidRPr="00183C33">
              <w:rPr>
                <w:rFonts w:ascii="Tahoma" w:hAnsi="Tahoma" w:cs="Tahoma"/>
              </w:rPr>
              <w:t xml:space="preserve"> </w:t>
            </w:r>
            <w:r w:rsidR="004C3EB9" w:rsidRPr="00183C33">
              <w:rPr>
                <w:rFonts w:ascii="Tahoma" w:hAnsi="Tahoma" w:cs="Tahoma"/>
              </w:rPr>
              <w:t xml:space="preserve">на </w:t>
            </w:r>
            <w:r w:rsidRPr="00183C33">
              <w:rPr>
                <w:rFonts w:ascii="Tahoma" w:hAnsi="Tahoma" w:cs="Tahoma"/>
              </w:rPr>
              <w:t>имущество</w:t>
            </w:r>
            <w:r w:rsidR="00A84FED" w:rsidRPr="00183C33">
              <w:rPr>
                <w:rFonts w:ascii="Tahoma" w:hAnsi="Tahoma" w:cs="Tahoma"/>
              </w:rPr>
              <w:t xml:space="preserve"> которого наложен арест </w:t>
            </w:r>
            <w:r w:rsidRPr="00183C33">
              <w:rPr>
                <w:rFonts w:ascii="Tahoma" w:hAnsi="Tahoma" w:cs="Tahoma"/>
              </w:rPr>
              <w:t>по решению суда, административного органа и (или) деятельность которо</w:t>
            </w:r>
            <w:r w:rsidR="00A84FED" w:rsidRPr="00183C33">
              <w:rPr>
                <w:rFonts w:ascii="Tahoma" w:hAnsi="Tahoma" w:cs="Tahoma"/>
              </w:rPr>
              <w:t>го</w:t>
            </w:r>
            <w:r w:rsidRPr="00183C33">
              <w:rPr>
                <w:rFonts w:ascii="Tahoma" w:hAnsi="Tahoma" w:cs="Tahoma"/>
              </w:rPr>
              <w:t xml:space="preserve"> приостановлена;</w:t>
            </w:r>
          </w:p>
          <w:p w14:paraId="62E84B16" w14:textId="230DF323" w:rsidR="00471933" w:rsidRPr="00183C33" w:rsidRDefault="00471933" w:rsidP="00B0159D">
            <w:pPr>
              <w:tabs>
                <w:tab w:val="left" w:pos="851"/>
              </w:tabs>
              <w:autoSpaceDE w:val="0"/>
              <w:autoSpaceDN w:val="0"/>
              <w:adjustRightInd w:val="0"/>
              <w:jc w:val="both"/>
              <w:rPr>
                <w:rFonts w:ascii="Tahoma" w:hAnsi="Tahoma" w:cs="Tahoma"/>
              </w:rPr>
            </w:pPr>
            <w:r w:rsidRPr="00183C3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890A2C">
              <w:rPr>
                <w:rFonts w:ascii="Tahoma" w:hAnsi="Tahoma" w:cs="Tahoma"/>
              </w:rPr>
              <w:t xml:space="preserve"> </w:t>
            </w:r>
            <w:r w:rsidR="00890A2C" w:rsidRPr="00890A2C">
              <w:rPr>
                <w:rFonts w:ascii="Tahoma" w:hAnsi="Tahoma" w:cs="Tahoma"/>
                <w:i/>
              </w:rPr>
              <w:t>(если применимо)</w:t>
            </w:r>
            <w:r w:rsidRPr="00183C33">
              <w:rPr>
                <w:rFonts w:ascii="Tahoma" w:hAnsi="Tahoma" w:cs="Tahoma"/>
              </w:rPr>
              <w:t>;</w:t>
            </w:r>
          </w:p>
          <w:p w14:paraId="04958880" w14:textId="77777777" w:rsidR="00471933" w:rsidRPr="00183C33" w:rsidRDefault="00471933" w:rsidP="00B0159D">
            <w:pPr>
              <w:tabs>
                <w:tab w:val="left" w:pos="851"/>
              </w:tabs>
              <w:autoSpaceDE w:val="0"/>
              <w:autoSpaceDN w:val="0"/>
              <w:adjustRightInd w:val="0"/>
              <w:jc w:val="both"/>
              <w:rPr>
                <w:rFonts w:ascii="Tahoma" w:hAnsi="Tahoma" w:cs="Tahoma"/>
              </w:rPr>
            </w:pPr>
            <w:r w:rsidRPr="00183C33">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w:t>
            </w:r>
            <w:r w:rsidR="00A53330" w:rsidRPr="00183C33">
              <w:rPr>
                <w:rFonts w:ascii="Tahoma" w:hAnsi="Tahoma" w:cs="Tahoma"/>
              </w:rPr>
              <w:t>Извещением</w:t>
            </w:r>
            <w:r w:rsidRPr="00183C33">
              <w:rPr>
                <w:rFonts w:ascii="Tahoma" w:hAnsi="Tahoma" w:cs="Tahoma"/>
              </w:rPr>
              <w:t>;</w:t>
            </w:r>
          </w:p>
          <w:p w14:paraId="77A2537D" w14:textId="77777777" w:rsidR="00471933" w:rsidRPr="00183C33" w:rsidRDefault="00471933" w:rsidP="00B0159D">
            <w:pPr>
              <w:tabs>
                <w:tab w:val="left" w:pos="851"/>
              </w:tabs>
              <w:autoSpaceDE w:val="0"/>
              <w:autoSpaceDN w:val="0"/>
              <w:adjustRightInd w:val="0"/>
              <w:jc w:val="both"/>
              <w:rPr>
                <w:rFonts w:ascii="Tahoma" w:hAnsi="Tahoma" w:cs="Tahoma"/>
              </w:rPr>
            </w:pPr>
            <w:r w:rsidRPr="00183C33">
              <w:rPr>
                <w:rFonts w:ascii="Tahoma" w:hAnsi="Tahoma" w:cs="Tahoma"/>
              </w:rPr>
              <w:t xml:space="preserve">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w:t>
            </w:r>
            <w:r w:rsidRPr="00183C33">
              <w:rPr>
                <w:rFonts w:ascii="Tahoma" w:hAnsi="Tahoma" w:cs="Tahoma"/>
              </w:rPr>
              <w:lastRenderedPageBreak/>
              <w:t>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471933" w:rsidRPr="00183C33" w:rsidRDefault="00471933" w:rsidP="00B0159D">
            <w:pPr>
              <w:tabs>
                <w:tab w:val="left" w:pos="851"/>
              </w:tabs>
              <w:autoSpaceDE w:val="0"/>
              <w:autoSpaceDN w:val="0"/>
              <w:adjustRightInd w:val="0"/>
              <w:jc w:val="both"/>
              <w:rPr>
                <w:rFonts w:ascii="Tahoma" w:hAnsi="Tahoma" w:cs="Tahoma"/>
              </w:rPr>
            </w:pPr>
            <w:r w:rsidRPr="00183C3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A024EB" w:rsidRPr="00183C33" w:rsidRDefault="00471933" w:rsidP="00B0159D">
            <w:pPr>
              <w:jc w:val="both"/>
              <w:rPr>
                <w:rFonts w:ascii="Tahoma" w:eastAsia="Times New Roman" w:hAnsi="Tahoma" w:cs="Tahoma"/>
              </w:rPr>
            </w:pPr>
            <w:r w:rsidRPr="00183C33">
              <w:rPr>
                <w:rFonts w:ascii="Tahoma" w:hAnsi="Tahoma" w:cs="Tahoma"/>
              </w:rPr>
              <w:t xml:space="preserve">з) </w:t>
            </w:r>
            <w:r w:rsidR="00A024EB" w:rsidRPr="00183C33">
              <w:rPr>
                <w:rFonts w:ascii="Tahoma" w:hAnsi="Tahoma" w:cs="Tahoma"/>
              </w:rPr>
              <w:t xml:space="preserve">отсутствие сведений об участнике закупки в реестрах </w:t>
            </w:r>
            <w:r w:rsidR="00D517DA" w:rsidRPr="00183C33">
              <w:rPr>
                <w:rFonts w:ascii="Tahoma" w:hAnsi="Tahoma" w:cs="Tahoma"/>
              </w:rPr>
              <w:t>недобросовестных поставщиков</w:t>
            </w:r>
            <w:r w:rsidR="00A024EB" w:rsidRPr="00183C33">
              <w:rPr>
                <w:rFonts w:ascii="Tahoma" w:hAnsi="Tahoma" w:cs="Tahoma"/>
              </w:rPr>
              <w:t>,</w:t>
            </w:r>
            <w:r w:rsidR="00D517DA" w:rsidRPr="00183C33">
              <w:rPr>
                <w:rFonts w:ascii="Tahoma" w:hAnsi="Tahoma" w:cs="Tahoma"/>
              </w:rPr>
              <w:t xml:space="preserve"> </w:t>
            </w:r>
            <w:r w:rsidR="00A024EB" w:rsidRPr="00183C33">
              <w:rPr>
                <w:rFonts w:ascii="Tahoma" w:eastAsia="Times New Roman" w:hAnsi="Tahoma" w:cs="Tahoma"/>
              </w:rPr>
              <w:t>ведущ</w:t>
            </w:r>
            <w:r w:rsidR="00D517DA" w:rsidRPr="00183C33">
              <w:rPr>
                <w:rFonts w:ascii="Tahoma" w:eastAsia="Times New Roman" w:hAnsi="Tahoma" w:cs="Tahoma"/>
              </w:rPr>
              <w:t xml:space="preserve">ихся </w:t>
            </w:r>
            <w:r w:rsidR="00A024EB" w:rsidRPr="00183C33">
              <w:rPr>
                <w:rFonts w:ascii="Tahoma" w:eastAsia="Times New Roman" w:hAnsi="Tahoma" w:cs="Tahoma"/>
              </w:rPr>
              <w:t>в соответствии с положениями Федеральн</w:t>
            </w:r>
            <w:r w:rsidR="00D517DA" w:rsidRPr="00183C33">
              <w:rPr>
                <w:rFonts w:ascii="Tahoma" w:eastAsia="Times New Roman" w:hAnsi="Tahoma" w:cs="Tahoma"/>
              </w:rPr>
              <w:t xml:space="preserve">ых </w:t>
            </w:r>
            <w:r w:rsidR="00A024EB" w:rsidRPr="00183C33">
              <w:rPr>
                <w:rFonts w:ascii="Tahoma" w:eastAsia="Times New Roman" w:hAnsi="Tahoma" w:cs="Tahoma"/>
              </w:rPr>
              <w:t>закон</w:t>
            </w:r>
            <w:r w:rsidR="00D517DA" w:rsidRPr="00183C33">
              <w:rPr>
                <w:rFonts w:ascii="Tahoma" w:eastAsia="Times New Roman" w:hAnsi="Tahoma" w:cs="Tahoma"/>
              </w:rPr>
              <w:t>ов</w:t>
            </w:r>
            <w:r w:rsidR="00A024EB" w:rsidRPr="00183C33">
              <w:rPr>
                <w:rFonts w:ascii="Tahoma" w:eastAsia="Times New Roman" w:hAnsi="Tahoma" w:cs="Tahoma"/>
              </w:rPr>
              <w:t>:</w:t>
            </w:r>
          </w:p>
          <w:p w14:paraId="211E16A7" w14:textId="77777777" w:rsidR="00A024EB" w:rsidRPr="00183C33" w:rsidRDefault="00A024EB" w:rsidP="00B0159D">
            <w:pPr>
              <w:jc w:val="both"/>
              <w:rPr>
                <w:rFonts w:ascii="Tahoma" w:eastAsia="Times New Roman" w:hAnsi="Tahoma" w:cs="Tahoma"/>
              </w:rPr>
            </w:pPr>
            <w:r w:rsidRPr="00183C33">
              <w:rPr>
                <w:rFonts w:ascii="Tahoma" w:eastAsia="Times New Roman" w:hAnsi="Tahoma" w:cs="Tahoma"/>
              </w:rPr>
              <w:t>- от 18.07.2011 № 223-ФЗ «О закупках товаров, работ, услуг отдельными видами юридических лиц»;</w:t>
            </w:r>
          </w:p>
          <w:p w14:paraId="70685BD7" w14:textId="61542952" w:rsidR="00904433" w:rsidRPr="00183C33" w:rsidRDefault="00A024EB" w:rsidP="00B0159D">
            <w:pPr>
              <w:tabs>
                <w:tab w:val="left" w:pos="851"/>
              </w:tabs>
              <w:autoSpaceDE w:val="0"/>
              <w:autoSpaceDN w:val="0"/>
              <w:adjustRightInd w:val="0"/>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003A646A" w:rsidRPr="00183C33">
              <w:rPr>
                <w:rFonts w:ascii="Tahoma" w:hAnsi="Tahoma" w:cs="Tahoma"/>
              </w:rPr>
              <w:t>;</w:t>
            </w:r>
          </w:p>
          <w:p w14:paraId="2337D142" w14:textId="77777777" w:rsidR="003A646A" w:rsidRPr="00183C33" w:rsidRDefault="003A646A" w:rsidP="00B0159D">
            <w:pPr>
              <w:jc w:val="both"/>
              <w:rPr>
                <w:rFonts w:ascii="Tahoma" w:hAnsi="Tahoma" w:cs="Tahoma"/>
              </w:rPr>
            </w:pPr>
            <w:r w:rsidRPr="00183C33">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2F30EC9A" w14:textId="77777777" w:rsidR="00471933" w:rsidRPr="00183C33" w:rsidRDefault="003A646A" w:rsidP="00B0159D">
            <w:pPr>
              <w:jc w:val="both"/>
              <w:rPr>
                <w:rFonts w:ascii="Tahoma" w:hAnsi="Tahoma" w:cs="Tahoma"/>
              </w:rPr>
            </w:pPr>
            <w:r w:rsidRPr="00183C3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CF1FC8A" w14:textId="0B4FA740" w:rsidR="002F220E" w:rsidRDefault="002F220E" w:rsidP="00B0159D">
            <w:pPr>
              <w:autoSpaceDE w:val="0"/>
              <w:autoSpaceDN w:val="0"/>
              <w:adjustRightInd w:val="0"/>
              <w:jc w:val="both"/>
              <w:rPr>
                <w:rFonts w:ascii="Tahoma" w:eastAsia="Times New Roman" w:hAnsi="Tahoma" w:cs="Tahoma"/>
              </w:rPr>
            </w:pPr>
            <w:r w:rsidRPr="00183C33">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183C33">
              <w:rPr>
                <w:rFonts w:ascii="Tahoma" w:hAnsi="Tahoma" w:cs="Tahoma"/>
              </w:rPr>
              <w:t>Раздела 6 Извещения</w:t>
            </w:r>
            <w:r w:rsidRPr="00183C33">
              <w:rPr>
                <w:rFonts w:ascii="Tahoma" w:eastAsia="Times New Roman" w:hAnsi="Tahoma" w:cs="Tahoma"/>
              </w:rPr>
              <w:t>).</w:t>
            </w:r>
          </w:p>
          <w:p w14:paraId="5D52BC5A" w14:textId="7CFCF840" w:rsidR="0016530E" w:rsidRPr="00183C33" w:rsidRDefault="0016530E" w:rsidP="009C0BF5">
            <w:pPr>
              <w:autoSpaceDE w:val="0"/>
              <w:autoSpaceDN w:val="0"/>
              <w:adjustRightInd w:val="0"/>
              <w:jc w:val="both"/>
              <w:rPr>
                <w:rFonts w:ascii="Tahoma" w:eastAsia="Times New Roman" w:hAnsi="Tahoma" w:cs="Tahoma"/>
              </w:rPr>
            </w:pPr>
          </w:p>
        </w:tc>
      </w:tr>
      <w:tr w:rsidR="00471933" w:rsidRPr="00183C33" w14:paraId="5182EB36" w14:textId="77777777" w:rsidTr="00114D8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82" w:type="dxa"/>
            <w:shd w:val="clear" w:color="auto" w:fill="auto"/>
          </w:tcPr>
          <w:p w14:paraId="7BE78B8D" w14:textId="77777777" w:rsidR="00471933" w:rsidRPr="00183C33" w:rsidRDefault="00471933" w:rsidP="00B0159D">
            <w:pPr>
              <w:pStyle w:val="a8"/>
              <w:numPr>
                <w:ilvl w:val="0"/>
                <w:numId w:val="1"/>
              </w:numPr>
              <w:ind w:left="0" w:firstLine="0"/>
              <w:rPr>
                <w:rFonts w:ascii="Tahoma" w:hAnsi="Tahoma" w:cs="Tahoma"/>
              </w:rPr>
            </w:pPr>
          </w:p>
        </w:tc>
        <w:tc>
          <w:tcPr>
            <w:tcW w:w="2171" w:type="dxa"/>
            <w:shd w:val="clear" w:color="auto" w:fill="auto"/>
          </w:tcPr>
          <w:p w14:paraId="7CE18AC4" w14:textId="77777777" w:rsidR="00471933" w:rsidRPr="00183C33" w:rsidRDefault="00471933" w:rsidP="00B0159D">
            <w:pPr>
              <w:rPr>
                <w:rFonts w:ascii="Tahoma" w:eastAsia="Times New Roman" w:hAnsi="Tahoma" w:cs="Tahoma"/>
              </w:rPr>
            </w:pPr>
            <w:r w:rsidRPr="00183C33">
              <w:rPr>
                <w:rFonts w:ascii="Tahoma" w:hAnsi="Tahoma" w:cs="Tahoma"/>
              </w:rPr>
              <w:t xml:space="preserve">Требование о предоставлении документов, подтверждающих </w:t>
            </w:r>
            <w:r w:rsidRPr="00183C33">
              <w:rPr>
                <w:rFonts w:ascii="Tahoma" w:hAnsi="Tahoma" w:cs="Tahoma"/>
              </w:rPr>
              <w:lastRenderedPageBreak/>
              <w:t>соответствие участника установленным требованиям</w:t>
            </w:r>
          </w:p>
        </w:tc>
        <w:tc>
          <w:tcPr>
            <w:tcW w:w="7065" w:type="dxa"/>
            <w:shd w:val="clear" w:color="auto" w:fill="auto"/>
          </w:tcPr>
          <w:p w14:paraId="73958CCB" w14:textId="0C83A791" w:rsidR="00197462" w:rsidRPr="00183C33" w:rsidRDefault="00197462" w:rsidP="00B0159D">
            <w:pPr>
              <w:autoSpaceDE w:val="0"/>
              <w:autoSpaceDN w:val="0"/>
              <w:adjustRightInd w:val="0"/>
              <w:jc w:val="both"/>
              <w:rPr>
                <w:rFonts w:ascii="Tahoma" w:hAnsi="Tahoma" w:cs="Tahoma"/>
              </w:rPr>
            </w:pPr>
            <w:r w:rsidRPr="00183C33">
              <w:rPr>
                <w:rFonts w:ascii="Tahoma" w:hAnsi="Tahoma" w:cs="Tahoma"/>
              </w:rPr>
              <w:lastRenderedPageBreak/>
              <w:t>Заявка на участие в закупке должна состоять из первой части и ценового предложения, которые должны содержать документы, указанные в п. 2</w:t>
            </w:r>
            <w:r w:rsidR="00001DF8" w:rsidRPr="00183C33">
              <w:rPr>
                <w:rFonts w:ascii="Tahoma" w:hAnsi="Tahoma" w:cs="Tahoma"/>
              </w:rPr>
              <w:t>1</w:t>
            </w:r>
            <w:r w:rsidRPr="00183C33">
              <w:rPr>
                <w:rFonts w:ascii="Tahoma" w:hAnsi="Tahoma" w:cs="Tahoma"/>
              </w:rPr>
              <w:t>.1, 2</w:t>
            </w:r>
            <w:r w:rsidR="00001DF8" w:rsidRPr="00183C33">
              <w:rPr>
                <w:rFonts w:ascii="Tahoma" w:hAnsi="Tahoma" w:cs="Tahoma"/>
              </w:rPr>
              <w:t>1</w:t>
            </w:r>
            <w:r w:rsidRPr="00183C33">
              <w:rPr>
                <w:rFonts w:ascii="Tahoma" w:hAnsi="Tahoma" w:cs="Tahoma"/>
              </w:rPr>
              <w:t xml:space="preserve">.2 Информационной карты, с учетом </w:t>
            </w:r>
            <w:r w:rsidRPr="00183C33">
              <w:rPr>
                <w:rFonts w:ascii="Tahoma" w:hAnsi="Tahoma" w:cs="Tahoma"/>
              </w:rPr>
              <w:lastRenderedPageBreak/>
              <w:t xml:space="preserve">требований п. </w:t>
            </w:r>
            <w:r w:rsidR="009E0C30" w:rsidRPr="00183C33">
              <w:rPr>
                <w:rFonts w:ascii="Tahoma" w:hAnsi="Tahoma" w:cs="Tahoma"/>
              </w:rPr>
              <w:t>20</w:t>
            </w:r>
            <w:r w:rsidRPr="00183C33">
              <w:rPr>
                <w:rFonts w:ascii="Tahoma" w:hAnsi="Tahoma" w:cs="Tahoma"/>
              </w:rPr>
              <w:t xml:space="preserve"> Информационной карты, а также иных условий настоящего Извещения о закупке. </w:t>
            </w:r>
          </w:p>
          <w:p w14:paraId="4B4730DF" w14:textId="1714E1BE" w:rsidR="00197462" w:rsidRPr="00183C33" w:rsidRDefault="00197462" w:rsidP="00B0159D">
            <w:pPr>
              <w:autoSpaceDE w:val="0"/>
              <w:autoSpaceDN w:val="0"/>
              <w:adjustRightInd w:val="0"/>
              <w:jc w:val="both"/>
              <w:rPr>
                <w:rFonts w:ascii="Tahoma" w:hAnsi="Tahoma" w:cs="Tahoma"/>
              </w:rPr>
            </w:pPr>
            <w:r w:rsidRPr="00183C3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009C1C13" w:rsidRPr="00183C33">
              <w:rPr>
                <w:rFonts w:ascii="Tahoma" w:eastAsia="Times New Roman" w:hAnsi="Tahoma" w:cs="Tahoma"/>
              </w:rPr>
              <w:t>ТЭК-торг</w:t>
            </w:r>
            <w:r w:rsidR="009C1C13" w:rsidRPr="00183C33">
              <w:rPr>
                <w:rFonts w:ascii="Tahoma" w:hAnsi="Tahoma" w:cs="Tahoma"/>
              </w:rPr>
              <w:t xml:space="preserve">, адрес </w:t>
            </w:r>
            <w:hyperlink r:id="rId19" w:history="1">
              <w:r w:rsidR="00F25CA3" w:rsidRPr="00183C33">
                <w:rPr>
                  <w:rStyle w:val="ac"/>
                  <w:rFonts w:ascii="Tahoma" w:eastAsia="Times New Roman" w:hAnsi="Tahoma" w:cs="Tahoma"/>
                  <w:lang w:val="en-US"/>
                </w:rPr>
                <w:t>www</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tektorg</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ru</w:t>
              </w:r>
            </w:hyperlink>
            <w:r w:rsidR="00DC6E2B" w:rsidRPr="00183C33">
              <w:rPr>
                <w:rFonts w:ascii="Tahoma" w:hAnsi="Tahoma" w:cs="Tahoma"/>
              </w:rPr>
              <w:t xml:space="preserve"> в</w:t>
            </w:r>
            <w:r w:rsidRPr="00183C33">
              <w:rPr>
                <w:rFonts w:ascii="Tahoma" w:hAnsi="Tahoma" w:cs="Tahoma"/>
              </w:rPr>
              <w:t xml:space="preserve">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471933" w:rsidRPr="00183C33" w:rsidRDefault="00197462" w:rsidP="00B0159D">
            <w:pPr>
              <w:autoSpaceDE w:val="0"/>
              <w:autoSpaceDN w:val="0"/>
              <w:adjustRightInd w:val="0"/>
              <w:jc w:val="both"/>
              <w:rPr>
                <w:rFonts w:ascii="Tahoma" w:hAnsi="Tahoma" w:cs="Tahoma"/>
              </w:rPr>
            </w:pPr>
            <w:r w:rsidRPr="00183C3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471933" w:rsidRPr="00183C33" w14:paraId="1ACBDEED" w14:textId="77777777" w:rsidTr="00114D8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82" w:type="dxa"/>
            <w:shd w:val="clear" w:color="auto" w:fill="auto"/>
          </w:tcPr>
          <w:p w14:paraId="268666C9" w14:textId="25E73D21" w:rsidR="00471933" w:rsidRPr="00183C33" w:rsidRDefault="00B20C72" w:rsidP="00B0159D">
            <w:pPr>
              <w:jc w:val="both"/>
              <w:rPr>
                <w:rFonts w:ascii="Tahoma" w:hAnsi="Tahoma" w:cs="Tahoma"/>
                <w:lang w:val="en-US"/>
              </w:rPr>
            </w:pPr>
            <w:r w:rsidRPr="00183C33">
              <w:rPr>
                <w:rFonts w:ascii="Tahoma" w:hAnsi="Tahoma" w:cs="Tahoma"/>
                <w:lang w:val="en-US"/>
              </w:rPr>
              <w:lastRenderedPageBreak/>
              <w:t>21.1</w:t>
            </w:r>
          </w:p>
        </w:tc>
        <w:tc>
          <w:tcPr>
            <w:tcW w:w="2171" w:type="dxa"/>
            <w:shd w:val="clear" w:color="auto" w:fill="auto"/>
          </w:tcPr>
          <w:p w14:paraId="0D2203A4" w14:textId="77777777" w:rsidR="00471933" w:rsidRPr="00183C33" w:rsidRDefault="00471933" w:rsidP="00B0159D">
            <w:pPr>
              <w:rPr>
                <w:rFonts w:ascii="Tahoma" w:hAnsi="Tahoma" w:cs="Tahoma"/>
              </w:rPr>
            </w:pPr>
            <w:r w:rsidRPr="00183C33">
              <w:rPr>
                <w:rFonts w:ascii="Tahoma" w:hAnsi="Tahoma" w:cs="Tahoma"/>
              </w:rPr>
              <w:t>Состав первой части заявки</w:t>
            </w:r>
          </w:p>
        </w:tc>
        <w:tc>
          <w:tcPr>
            <w:tcW w:w="7065" w:type="dxa"/>
            <w:shd w:val="clear" w:color="auto" w:fill="auto"/>
          </w:tcPr>
          <w:p w14:paraId="6CF25D27" w14:textId="77777777" w:rsidR="00471933" w:rsidRPr="00890A2C" w:rsidRDefault="00471933" w:rsidP="00B0159D">
            <w:pPr>
              <w:autoSpaceDE w:val="0"/>
              <w:autoSpaceDN w:val="0"/>
              <w:adjustRightInd w:val="0"/>
              <w:jc w:val="both"/>
              <w:rPr>
                <w:rFonts w:ascii="Tahoma" w:hAnsi="Tahoma" w:cs="Tahoma"/>
              </w:rPr>
            </w:pPr>
            <w:r w:rsidRPr="00890A2C">
              <w:rPr>
                <w:rFonts w:ascii="Tahoma" w:hAnsi="Tahoma" w:cs="Tahoma"/>
              </w:rPr>
              <w:t xml:space="preserve">1) Опись документов, входящих </w:t>
            </w:r>
            <w:r w:rsidR="00AF4B11" w:rsidRPr="00890A2C">
              <w:rPr>
                <w:rFonts w:ascii="Tahoma" w:hAnsi="Tahoma" w:cs="Tahoma"/>
              </w:rPr>
              <w:t>в</w:t>
            </w:r>
            <w:r w:rsidRPr="00890A2C">
              <w:rPr>
                <w:rFonts w:ascii="Tahoma" w:hAnsi="Tahoma" w:cs="Tahoma"/>
              </w:rPr>
              <w:t xml:space="preserve"> </w:t>
            </w:r>
            <w:r w:rsidR="00AF4B11" w:rsidRPr="00890A2C">
              <w:rPr>
                <w:rFonts w:ascii="Tahoma" w:hAnsi="Tahoma" w:cs="Tahoma"/>
              </w:rPr>
              <w:t>первую</w:t>
            </w:r>
            <w:r w:rsidRPr="00890A2C">
              <w:rPr>
                <w:rFonts w:ascii="Tahoma" w:hAnsi="Tahoma" w:cs="Tahoma"/>
              </w:rPr>
              <w:t xml:space="preserve"> часть заявки, по Форме №1 </w:t>
            </w:r>
            <w:r w:rsidR="00E1409F" w:rsidRPr="00890A2C">
              <w:rPr>
                <w:rFonts w:ascii="Tahoma" w:hAnsi="Tahoma" w:cs="Tahoma"/>
              </w:rPr>
              <w:t>Раздела 6 Извещения</w:t>
            </w:r>
            <w:r w:rsidRPr="00890A2C">
              <w:rPr>
                <w:rFonts w:ascii="Tahoma" w:hAnsi="Tahoma" w:cs="Tahoma"/>
              </w:rPr>
              <w:t>;</w:t>
            </w:r>
          </w:p>
          <w:p w14:paraId="28EC9250" w14:textId="77777777" w:rsidR="00471933" w:rsidRPr="00890A2C" w:rsidRDefault="00471933" w:rsidP="00B0159D">
            <w:pPr>
              <w:autoSpaceDE w:val="0"/>
              <w:autoSpaceDN w:val="0"/>
              <w:adjustRightInd w:val="0"/>
              <w:jc w:val="both"/>
              <w:rPr>
                <w:rFonts w:ascii="Tahoma" w:hAnsi="Tahoma" w:cs="Tahoma"/>
              </w:rPr>
            </w:pPr>
            <w:r w:rsidRPr="00890A2C">
              <w:rPr>
                <w:rFonts w:ascii="Tahoma" w:hAnsi="Tahoma" w:cs="Tahoma"/>
              </w:rPr>
              <w:t xml:space="preserve">2) Заявка на участие в закупке (Форма №3 </w:t>
            </w:r>
            <w:r w:rsidR="00E1409F" w:rsidRPr="00890A2C">
              <w:rPr>
                <w:rFonts w:ascii="Tahoma" w:hAnsi="Tahoma" w:cs="Tahoma"/>
              </w:rPr>
              <w:t>Раздела 6 Извещения</w:t>
            </w:r>
            <w:r w:rsidRPr="00890A2C">
              <w:rPr>
                <w:rFonts w:ascii="Tahoma" w:hAnsi="Tahoma" w:cs="Tahoma"/>
              </w:rPr>
              <w:t xml:space="preserve">), с приложением к ней Карточки контрагента по Форме №4 к </w:t>
            </w:r>
            <w:r w:rsidR="00A53330" w:rsidRPr="00890A2C">
              <w:rPr>
                <w:rFonts w:ascii="Tahoma" w:hAnsi="Tahoma" w:cs="Tahoma"/>
              </w:rPr>
              <w:t>Извещению</w:t>
            </w:r>
            <w:r w:rsidRPr="00890A2C">
              <w:rPr>
                <w:rFonts w:ascii="Tahoma" w:hAnsi="Tahoma" w:cs="Tahoma"/>
              </w:rPr>
              <w:t>, содержащая сведения и документы об участнике закупки, подавшем такую заявку:</w:t>
            </w:r>
          </w:p>
          <w:p w14:paraId="16B5C555" w14:textId="77777777" w:rsidR="00471933" w:rsidRPr="00890A2C" w:rsidRDefault="00471933" w:rsidP="00B0159D">
            <w:pPr>
              <w:autoSpaceDE w:val="0"/>
              <w:autoSpaceDN w:val="0"/>
              <w:adjustRightInd w:val="0"/>
              <w:jc w:val="both"/>
              <w:rPr>
                <w:rFonts w:ascii="Tahoma" w:hAnsi="Tahoma" w:cs="Tahoma"/>
              </w:rPr>
            </w:pPr>
            <w:r w:rsidRPr="00890A2C">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471933" w:rsidRPr="00890A2C" w:rsidRDefault="00471933" w:rsidP="00B0159D">
            <w:pPr>
              <w:autoSpaceDE w:val="0"/>
              <w:autoSpaceDN w:val="0"/>
              <w:adjustRightInd w:val="0"/>
              <w:jc w:val="both"/>
              <w:rPr>
                <w:rFonts w:ascii="Tahoma" w:hAnsi="Tahoma" w:cs="Tahoma"/>
              </w:rPr>
            </w:pPr>
            <w:r w:rsidRPr="00890A2C">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471933" w:rsidRPr="00890A2C" w:rsidRDefault="00471933" w:rsidP="00B0159D">
            <w:pPr>
              <w:autoSpaceDE w:val="0"/>
              <w:autoSpaceDN w:val="0"/>
              <w:adjustRightInd w:val="0"/>
              <w:jc w:val="both"/>
              <w:rPr>
                <w:rFonts w:ascii="Tahoma" w:hAnsi="Tahoma" w:cs="Tahoma"/>
              </w:rPr>
            </w:pPr>
            <w:r w:rsidRPr="00890A2C">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23D1C7FD" w14:textId="77777777" w:rsidR="008E0E6F" w:rsidRPr="00890A2C" w:rsidRDefault="00471933" w:rsidP="00B0159D">
            <w:pPr>
              <w:autoSpaceDE w:val="0"/>
              <w:autoSpaceDN w:val="0"/>
              <w:adjustRightInd w:val="0"/>
              <w:jc w:val="both"/>
              <w:rPr>
                <w:rFonts w:ascii="Tahoma" w:hAnsi="Tahoma" w:cs="Tahoma"/>
                <w:u w:val="single"/>
              </w:rPr>
            </w:pPr>
            <w:r w:rsidRPr="00890A2C">
              <w:rPr>
                <w:rFonts w:ascii="Tahoma" w:hAnsi="Tahoma" w:cs="Tahoma"/>
              </w:rPr>
              <w:t xml:space="preserve">3) </w:t>
            </w:r>
            <w:r w:rsidR="008E0E6F" w:rsidRPr="00890A2C">
              <w:rPr>
                <w:rFonts w:ascii="Tahoma" w:hAnsi="Tahoma" w:cs="Tahoma"/>
              </w:rPr>
              <w:t xml:space="preserve">Предложение о функциональных и качественных характеристиках услуг (Форма №2 Раздела 6 Извещения), соответствующее Техническому заданию, являющемуся неотъемлемой частью настоящего Извещения. </w:t>
            </w:r>
            <w:r w:rsidR="008E0E6F" w:rsidRPr="00890A2C">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оказываемых услуг</w:t>
            </w:r>
            <w:r w:rsidR="008E0E6F" w:rsidRPr="00890A2C">
              <w:rPr>
                <w:rFonts w:ascii="Tahoma" w:hAnsi="Tahoma" w:cs="Tahoma"/>
                <w:bCs/>
                <w:u w:val="single"/>
              </w:rPr>
              <w:t xml:space="preserve"> с подробным описанием</w:t>
            </w:r>
            <w:r w:rsidR="008E0E6F" w:rsidRPr="00890A2C">
              <w:rPr>
                <w:rFonts w:ascii="Tahoma" w:hAnsi="Tahoma" w:cs="Tahoma"/>
                <w:bCs/>
              </w:rPr>
              <w:t xml:space="preserve">, </w:t>
            </w:r>
            <w:r w:rsidR="008E0E6F" w:rsidRPr="00890A2C">
              <w:rPr>
                <w:rFonts w:ascii="Tahoma" w:eastAsia="Times New Roman" w:hAnsi="Tahoma" w:cs="Tahoma"/>
                <w:bCs/>
              </w:rPr>
              <w:t>сроки исполнения договора и прочие существенные условия договора, предусмотренные в</w:t>
            </w:r>
            <w:r w:rsidR="008E0E6F" w:rsidRPr="00890A2C">
              <w:rPr>
                <w:rFonts w:ascii="Tahoma" w:eastAsia="Times New Roman" w:hAnsi="Tahoma" w:cs="Tahoma"/>
                <w:bCs/>
                <w:i/>
              </w:rPr>
              <w:t xml:space="preserve"> </w:t>
            </w:r>
            <w:r w:rsidR="008E0E6F" w:rsidRPr="00890A2C">
              <w:rPr>
                <w:rFonts w:ascii="Tahoma" w:hAnsi="Tahoma" w:cs="Tahoma"/>
              </w:rPr>
              <w:t>Извещении</w:t>
            </w:r>
            <w:r w:rsidR="008E0E6F" w:rsidRPr="00890A2C">
              <w:rPr>
                <w:rFonts w:ascii="Tahoma" w:hAnsi="Tahoma" w:cs="Tahoma"/>
                <w:bCs/>
              </w:rPr>
              <w:t>.</w:t>
            </w:r>
          </w:p>
          <w:p w14:paraId="09784480" w14:textId="198404A4" w:rsidR="00471933" w:rsidRPr="00890A2C" w:rsidRDefault="00471933" w:rsidP="00B0159D">
            <w:pPr>
              <w:autoSpaceDE w:val="0"/>
              <w:autoSpaceDN w:val="0"/>
              <w:adjustRightInd w:val="0"/>
              <w:jc w:val="both"/>
              <w:rPr>
                <w:rFonts w:ascii="Tahoma" w:hAnsi="Tahoma" w:cs="Tahoma"/>
              </w:rPr>
            </w:pPr>
            <w:r w:rsidRPr="00890A2C">
              <w:rPr>
                <w:rFonts w:ascii="Tahoma" w:hAnsi="Tahoma" w:cs="Tahoma"/>
              </w:rPr>
              <w:t xml:space="preserve">4) </w:t>
            </w:r>
            <w:r w:rsidR="00AF3DD2" w:rsidRPr="00A24123">
              <w:rPr>
                <w:rFonts w:ascii="Tahoma" w:hAnsi="Tahoma" w:cs="Tahoma"/>
              </w:rPr>
              <w:t xml:space="preserve">Заверенная Участником закупки копия бухгалтерского баланса </w:t>
            </w:r>
            <w:r w:rsidR="00AF3DD2">
              <w:rPr>
                <w:rFonts w:ascii="Tahoma" w:hAnsi="Tahoma" w:cs="Tahoma"/>
              </w:rPr>
              <w:t xml:space="preserve">и отчета о прибылях и убытках на последнюю отчетную дату с </w:t>
            </w:r>
            <w:r w:rsidR="00AF3DD2" w:rsidRPr="00A24123">
              <w:rPr>
                <w:rFonts w:ascii="Tahoma" w:hAnsi="Tahoma" w:cs="Tahoma"/>
              </w:rPr>
              <w:t>отметкой налогового органа</w:t>
            </w:r>
            <w:r w:rsidR="00AF3DD2">
              <w:rPr>
                <w:rFonts w:ascii="Tahoma" w:hAnsi="Tahoma" w:cs="Tahoma"/>
              </w:rPr>
              <w:t xml:space="preserve"> о приеме</w:t>
            </w:r>
            <w:r w:rsidRPr="00890A2C">
              <w:rPr>
                <w:rFonts w:ascii="Tahoma" w:hAnsi="Tahoma" w:cs="Tahoma"/>
              </w:rPr>
              <w:t>.</w:t>
            </w:r>
          </w:p>
          <w:p w14:paraId="65E8A14A" w14:textId="77777777" w:rsidR="00471933" w:rsidRPr="00890A2C" w:rsidRDefault="00471933" w:rsidP="00B0159D">
            <w:pPr>
              <w:autoSpaceDE w:val="0"/>
              <w:autoSpaceDN w:val="0"/>
              <w:adjustRightInd w:val="0"/>
              <w:jc w:val="both"/>
              <w:rPr>
                <w:rFonts w:ascii="Tahoma" w:hAnsi="Tahoma" w:cs="Tahoma"/>
              </w:rPr>
            </w:pPr>
            <w:r w:rsidRPr="00890A2C">
              <w:rPr>
                <w:rFonts w:ascii="Tahoma" w:hAnsi="Tahoma" w:cs="Tahoma"/>
              </w:rPr>
              <w:t xml:space="preserve">5)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юридических лиц (для юридического лица), полученную не ранее чем за 3 месяца до </w:t>
            </w:r>
            <w:r w:rsidRPr="00890A2C">
              <w:rPr>
                <w:rFonts w:ascii="Tahoma" w:hAnsi="Tahoma" w:cs="Tahoma"/>
              </w:rPr>
              <w:lastRenderedPageBreak/>
              <w:t>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 месяца до дня размещения в Единой информационной системе</w:t>
            </w:r>
            <w:r w:rsidR="00C06FDF" w:rsidRPr="00890A2C">
              <w:rPr>
                <w:rFonts w:ascii="Tahoma" w:hAnsi="Tahoma" w:cs="Tahoma"/>
              </w:rPr>
              <w:t xml:space="preserve"> извещения о проведении закупки.</w:t>
            </w:r>
          </w:p>
          <w:p w14:paraId="11367CC8" w14:textId="06D13164" w:rsidR="009D7200" w:rsidRPr="00890A2C" w:rsidRDefault="00471933" w:rsidP="00B0159D">
            <w:pPr>
              <w:autoSpaceDE w:val="0"/>
              <w:autoSpaceDN w:val="0"/>
              <w:adjustRightInd w:val="0"/>
              <w:jc w:val="both"/>
              <w:rPr>
                <w:rFonts w:ascii="Tahoma" w:hAnsi="Tahoma" w:cs="Tahoma"/>
              </w:rPr>
            </w:pPr>
            <w:r w:rsidRPr="00890A2C">
              <w:rPr>
                <w:rFonts w:ascii="Tahoma" w:hAnsi="Tahoma" w:cs="Tahoma"/>
              </w:rPr>
              <w:t xml:space="preserve">6) </w:t>
            </w:r>
            <w:r w:rsidR="009D7200" w:rsidRPr="00890A2C">
              <w:rPr>
                <w:rFonts w:ascii="Tahoma" w:hAnsi="Tahoma" w:cs="Tahoma"/>
              </w:rPr>
              <w:t>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w:t>
            </w:r>
            <w:r w:rsidR="005A3FC5" w:rsidRPr="00890A2C">
              <w:rPr>
                <w:rFonts w:ascii="Tahoma" w:hAnsi="Tahoma" w:cs="Tahoma"/>
              </w:rPr>
              <w:t xml:space="preserve">ение в случае, предусмотренном </w:t>
            </w:r>
            <w:r w:rsidR="009D7200" w:rsidRPr="00890A2C">
              <w:rPr>
                <w:rFonts w:ascii="Tahoma" w:hAnsi="Tahoma" w:cs="Tahoma"/>
              </w:rPr>
              <w:t>пп.3 п.3 ст.67.1 ГК РФ, л</w:t>
            </w:r>
            <w:r w:rsidR="005A3FC5" w:rsidRPr="00890A2C">
              <w:rPr>
                <w:rFonts w:ascii="Tahoma" w:hAnsi="Tahoma" w:cs="Tahoma"/>
              </w:rPr>
              <w:t xml:space="preserve">ибо нотариально удостоверенное </w:t>
            </w:r>
            <w:r w:rsidR="009D7200" w:rsidRPr="00890A2C">
              <w:rPr>
                <w:rFonts w:ascii="Tahoma" w:hAnsi="Tahoma" w:cs="Tahoma"/>
              </w:rPr>
              <w:t xml:space="preserve">решение о выборе альтернативного способа подтверждения решений) </w:t>
            </w:r>
            <w:r w:rsidR="005A3FC5" w:rsidRPr="00890A2C">
              <w:rPr>
                <w:rFonts w:ascii="Tahoma" w:hAnsi="Tahoma" w:cs="Tahoma"/>
              </w:rPr>
              <w:t>и</w:t>
            </w:r>
            <w:r w:rsidR="009D7200" w:rsidRPr="00890A2C">
              <w:rPr>
                <w:rFonts w:ascii="Tahoma" w:hAnsi="Tahoma" w:cs="Tahoma"/>
              </w:rPr>
              <w:t xml:space="preserve">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633A55A7" w14:textId="725DB4D5" w:rsidR="00471933" w:rsidRPr="00890A2C" w:rsidRDefault="00471933" w:rsidP="00B0159D">
            <w:pPr>
              <w:autoSpaceDE w:val="0"/>
              <w:autoSpaceDN w:val="0"/>
              <w:adjustRightInd w:val="0"/>
              <w:jc w:val="both"/>
              <w:rPr>
                <w:rFonts w:ascii="Tahoma" w:hAnsi="Tahoma" w:cs="Tahoma"/>
              </w:rPr>
            </w:pPr>
            <w:r w:rsidRPr="00890A2C">
              <w:rPr>
                <w:rFonts w:ascii="Tahoma" w:hAnsi="Tahoma" w:cs="Tahoma"/>
              </w:rPr>
              <w:t>7) Копии учредительных документов участника закупки (для юридических лиц): устава; документа, подтверждающего государственную регистрацию юридического лица или индивидуального предпринимателя без образования юридического лица; паспорта (для физических лиц); свидетельства о постановке на учет в налоговом органе юридического и физического лица.</w:t>
            </w:r>
          </w:p>
          <w:p w14:paraId="4FF4C81A" w14:textId="7E4F988D" w:rsidR="00471933" w:rsidRPr="00890A2C" w:rsidRDefault="00471933" w:rsidP="00B0159D">
            <w:pPr>
              <w:autoSpaceDE w:val="0"/>
              <w:autoSpaceDN w:val="0"/>
              <w:adjustRightInd w:val="0"/>
              <w:jc w:val="both"/>
              <w:rPr>
                <w:rFonts w:ascii="Tahoma" w:hAnsi="Tahoma" w:cs="Tahoma"/>
              </w:rPr>
            </w:pPr>
            <w:r w:rsidRPr="00890A2C">
              <w:rPr>
                <w:rFonts w:ascii="Tahoma" w:hAnsi="Tahoma" w:cs="Tahoma"/>
              </w:rPr>
              <w:t xml:space="preserve">8) </w:t>
            </w:r>
            <w:r w:rsidR="007B2B4A" w:rsidRPr="00890A2C">
              <w:rPr>
                <w:rFonts w:ascii="Tahoma" w:hAnsi="Tahoma" w:cs="Tahoma"/>
              </w:rPr>
              <w:t>Согласие участника закупки исполнить условия договора, указанные в Извещении о проведении закупки, наименование и характеристики оказываемых услуг (указывается в Заявке на участие в закупке – Форма № 3 Раздела 6 Извещения и предложении о функциональных и качественных характеристиках услуг Форма № 2 Раздела 6 Извещения).</w:t>
            </w:r>
          </w:p>
          <w:p w14:paraId="7CAD5E84" w14:textId="77777777" w:rsidR="00471933" w:rsidRPr="00890A2C" w:rsidRDefault="00471933" w:rsidP="00B0159D">
            <w:pPr>
              <w:autoSpaceDE w:val="0"/>
              <w:autoSpaceDN w:val="0"/>
              <w:adjustRightInd w:val="0"/>
              <w:jc w:val="both"/>
              <w:rPr>
                <w:rFonts w:ascii="Tahoma" w:hAnsi="Tahoma" w:cs="Tahoma"/>
              </w:rPr>
            </w:pPr>
            <w:r w:rsidRPr="00890A2C">
              <w:rPr>
                <w:rFonts w:ascii="Tahoma" w:hAnsi="Tahoma" w:cs="Tahoma"/>
              </w:rPr>
              <w:t>9)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77777777" w:rsidR="005D653C" w:rsidRPr="00890A2C" w:rsidRDefault="00471933" w:rsidP="00B0159D">
            <w:pPr>
              <w:autoSpaceDE w:val="0"/>
              <w:autoSpaceDN w:val="0"/>
              <w:adjustRightInd w:val="0"/>
              <w:jc w:val="both"/>
              <w:rPr>
                <w:rFonts w:ascii="Tahoma" w:hAnsi="Tahoma" w:cs="Tahoma"/>
              </w:rPr>
            </w:pPr>
            <w:r w:rsidRPr="00890A2C">
              <w:rPr>
                <w:rFonts w:ascii="Tahoma" w:hAnsi="Tahoma" w:cs="Tahoma"/>
              </w:rPr>
              <w:t xml:space="preserve">10) Справку из налоговых органов об отсутствии задолженности по начисленным налогам, сборам (Код по КНД 1120101), справку из налоговых органов о состоянии расчетов по налогам, сборам, пеням, штрафам, процентам организаций и индивидуальных </w:t>
            </w:r>
            <w:r w:rsidRPr="00890A2C">
              <w:rPr>
                <w:rFonts w:ascii="Tahoma" w:hAnsi="Tahoma" w:cs="Tahoma"/>
              </w:rPr>
              <w:lastRenderedPageBreak/>
              <w:t>предпринимателей (Код по КНД 1160080) за последний завершенный период.</w:t>
            </w:r>
          </w:p>
          <w:p w14:paraId="32152001" w14:textId="104E2627" w:rsidR="009D7200" w:rsidRPr="00890A2C" w:rsidRDefault="005D653C" w:rsidP="00B0159D">
            <w:pPr>
              <w:autoSpaceDE w:val="0"/>
              <w:autoSpaceDN w:val="0"/>
              <w:adjustRightInd w:val="0"/>
              <w:jc w:val="both"/>
              <w:rPr>
                <w:rFonts w:ascii="Tahoma" w:hAnsi="Tahoma" w:cs="Tahoma"/>
              </w:rPr>
            </w:pPr>
            <w:r w:rsidRPr="00890A2C">
              <w:rPr>
                <w:rFonts w:ascii="Tahoma" w:hAnsi="Tahoma" w:cs="Tahoma"/>
              </w:rPr>
              <w:t xml:space="preserve">11) </w:t>
            </w:r>
            <w:r w:rsidR="009D7200" w:rsidRPr="00890A2C">
              <w:rPr>
                <w:rFonts w:ascii="Tahoma" w:hAnsi="Tahoma" w:cs="Tahoma"/>
              </w:rPr>
              <w:t>Решение об одобрении или о совершении сделки (в том числе крупной) либо копия (нотариально удостоверенное реш</w:t>
            </w:r>
            <w:r w:rsidR="005A3FC5" w:rsidRPr="00890A2C">
              <w:rPr>
                <w:rFonts w:ascii="Tahoma" w:hAnsi="Tahoma" w:cs="Tahoma"/>
              </w:rPr>
              <w:t xml:space="preserve">ение в случае, предусмотренном </w:t>
            </w:r>
            <w:r w:rsidR="009D7200" w:rsidRPr="00890A2C">
              <w:rPr>
                <w:rFonts w:ascii="Tahoma" w:hAnsi="Tahoma" w:cs="Tahoma"/>
              </w:rPr>
              <w:t>пп.3 п.3 ст.67.1 ГК РФ, л</w:t>
            </w:r>
            <w:r w:rsidR="005A3FC5" w:rsidRPr="00890A2C">
              <w:rPr>
                <w:rFonts w:ascii="Tahoma" w:hAnsi="Tahoma" w:cs="Tahoma"/>
              </w:rPr>
              <w:t xml:space="preserve">ибо нотариально удостоверенное </w:t>
            </w:r>
            <w:r w:rsidR="009D7200" w:rsidRPr="00890A2C">
              <w:rPr>
                <w:rFonts w:ascii="Tahoma" w:hAnsi="Tahoma" w:cs="Tahoma"/>
              </w:rPr>
              <w:t>решение о выборе альтернативного способа подтверждения решений)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0D8E7ECC" w:rsidR="00471933" w:rsidRPr="00890A2C" w:rsidRDefault="005D653C" w:rsidP="00B0159D">
            <w:pPr>
              <w:autoSpaceDE w:val="0"/>
              <w:autoSpaceDN w:val="0"/>
              <w:adjustRightInd w:val="0"/>
              <w:jc w:val="both"/>
              <w:rPr>
                <w:rFonts w:ascii="Tahoma" w:hAnsi="Tahoma" w:cs="Tahoma"/>
              </w:rPr>
            </w:pPr>
            <w:r w:rsidRPr="00890A2C">
              <w:rPr>
                <w:rFonts w:ascii="Tahoma" w:hAnsi="Tahoma" w:cs="Tahoma"/>
              </w:rPr>
              <w:t>1</w:t>
            </w:r>
            <w:r w:rsidR="00640C39" w:rsidRPr="00890A2C">
              <w:rPr>
                <w:rFonts w:ascii="Tahoma" w:hAnsi="Tahoma" w:cs="Tahoma"/>
              </w:rPr>
              <w:t>2</w:t>
            </w:r>
            <w:r w:rsidR="00471933" w:rsidRPr="00890A2C">
              <w:rPr>
                <w:rFonts w:ascii="Tahoma" w:hAnsi="Tahoma" w:cs="Tahoma"/>
              </w:rPr>
              <w:t xml:space="preserve">) Письменную декларацию о: </w:t>
            </w:r>
          </w:p>
          <w:p w14:paraId="7AD7FC03" w14:textId="6776263F" w:rsidR="00471933" w:rsidRPr="00890A2C" w:rsidRDefault="00471933" w:rsidP="00B0159D">
            <w:pPr>
              <w:autoSpaceDE w:val="0"/>
              <w:autoSpaceDN w:val="0"/>
              <w:adjustRightInd w:val="0"/>
              <w:jc w:val="both"/>
              <w:rPr>
                <w:rFonts w:ascii="Tahoma" w:hAnsi="Tahoma" w:cs="Tahoma"/>
              </w:rPr>
            </w:pPr>
            <w:r w:rsidRPr="00890A2C">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BF25B2" w:rsidRPr="00890A2C" w:rsidRDefault="00BF25B2" w:rsidP="00B0159D">
            <w:pPr>
              <w:jc w:val="both"/>
              <w:rPr>
                <w:rFonts w:ascii="Tahoma" w:hAnsi="Tahoma" w:cs="Tahoma"/>
                <w:snapToGrid w:val="0"/>
              </w:rPr>
            </w:pPr>
            <w:r w:rsidRPr="00890A2C">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77777777" w:rsidR="00471933" w:rsidRPr="00890A2C" w:rsidRDefault="00471933" w:rsidP="00B0159D">
            <w:pPr>
              <w:autoSpaceDE w:val="0"/>
              <w:autoSpaceDN w:val="0"/>
              <w:adjustRightInd w:val="0"/>
              <w:jc w:val="both"/>
              <w:rPr>
                <w:rFonts w:ascii="Tahoma" w:hAnsi="Tahoma" w:cs="Tahoma"/>
              </w:rPr>
            </w:pPr>
            <w:r w:rsidRPr="00890A2C">
              <w:rPr>
                <w:rFonts w:ascii="Tahoma" w:hAnsi="Tahoma" w:cs="Tahoma"/>
              </w:rPr>
              <w:t>- об отсутствии фактов наложения ареста на имущество Участника закупки по решению суда, административного органа и (или) приостановления деятельности;</w:t>
            </w:r>
          </w:p>
          <w:p w14:paraId="57BF73D2" w14:textId="77777777" w:rsidR="00471933" w:rsidRPr="00890A2C" w:rsidRDefault="00471933" w:rsidP="00B0159D">
            <w:pPr>
              <w:autoSpaceDE w:val="0"/>
              <w:autoSpaceDN w:val="0"/>
              <w:adjustRightInd w:val="0"/>
              <w:jc w:val="both"/>
              <w:rPr>
                <w:rFonts w:ascii="Tahoma" w:hAnsi="Tahoma" w:cs="Tahoma"/>
              </w:rPr>
            </w:pPr>
            <w:r w:rsidRPr="00890A2C">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471933" w:rsidRPr="00890A2C" w:rsidRDefault="00471933" w:rsidP="00B0159D">
            <w:pPr>
              <w:autoSpaceDE w:val="0"/>
              <w:autoSpaceDN w:val="0"/>
              <w:adjustRightInd w:val="0"/>
              <w:jc w:val="both"/>
              <w:rPr>
                <w:rFonts w:ascii="Tahoma" w:hAnsi="Tahoma" w:cs="Tahoma"/>
              </w:rPr>
            </w:pPr>
            <w:r w:rsidRPr="00890A2C">
              <w:rPr>
                <w:rFonts w:ascii="Tahoma" w:hAnsi="Tahoma" w:cs="Tahoma"/>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w:t>
            </w:r>
            <w:r w:rsidRPr="00890A2C">
              <w:rPr>
                <w:rFonts w:ascii="Tahoma" w:hAnsi="Tahoma" w:cs="Tahoma"/>
              </w:rPr>
              <w:lastRenderedPageBreak/>
              <w:t>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w:t>
            </w:r>
            <w:r w:rsidR="0086316A" w:rsidRPr="00890A2C">
              <w:rPr>
                <w:rFonts w:ascii="Tahoma" w:hAnsi="Tahoma" w:cs="Tahoma"/>
              </w:rPr>
              <w:t>питале хозяйственного общества.</w:t>
            </w:r>
          </w:p>
          <w:p w14:paraId="2C4E8688" w14:textId="77777777" w:rsidR="00997520" w:rsidRPr="00890A2C" w:rsidRDefault="00B918DB" w:rsidP="00B0159D">
            <w:pPr>
              <w:jc w:val="both"/>
              <w:rPr>
                <w:rFonts w:ascii="Tahoma" w:eastAsia="Times New Roman" w:hAnsi="Tahoma" w:cs="Tahoma"/>
              </w:rPr>
            </w:pPr>
            <w:r w:rsidRPr="00890A2C">
              <w:rPr>
                <w:rFonts w:ascii="Tahoma" w:hAnsi="Tahoma" w:cs="Tahoma"/>
              </w:rPr>
              <w:t>-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w:t>
            </w:r>
            <w:r w:rsidR="00997520" w:rsidRPr="00890A2C">
              <w:rPr>
                <w:rFonts w:ascii="Tahoma" w:hAnsi="Tahoma" w:cs="Tahoma"/>
              </w:rPr>
              <w:t xml:space="preserve"> </w:t>
            </w:r>
            <w:r w:rsidR="00997520" w:rsidRPr="00890A2C">
              <w:rPr>
                <w:rFonts w:ascii="Tahoma" w:eastAsia="Times New Roman" w:hAnsi="Tahoma" w:cs="Tahoma"/>
              </w:rPr>
              <w:t>ведущемся в соответствии с положениями Федерального закона:</w:t>
            </w:r>
          </w:p>
          <w:p w14:paraId="32E94EA8" w14:textId="57DD0EDD" w:rsidR="00997520" w:rsidRPr="00890A2C" w:rsidRDefault="00997520" w:rsidP="00B0159D">
            <w:pPr>
              <w:jc w:val="both"/>
              <w:rPr>
                <w:rFonts w:ascii="Tahoma" w:eastAsia="Times New Roman" w:hAnsi="Tahoma" w:cs="Tahoma"/>
              </w:rPr>
            </w:pPr>
            <w:r w:rsidRPr="00890A2C">
              <w:rPr>
                <w:rFonts w:ascii="Tahoma" w:eastAsia="Times New Roman" w:hAnsi="Tahoma" w:cs="Tahoma"/>
              </w:rPr>
              <w:t>- от 18.07.2011 № 223-ФЗ «О закупках товаров, работ, услуг отдельными видами юридических лиц»;</w:t>
            </w:r>
          </w:p>
          <w:p w14:paraId="6A6C3570" w14:textId="20F1B853" w:rsidR="00B918DB" w:rsidRPr="00890A2C" w:rsidRDefault="00997520" w:rsidP="00B0159D">
            <w:pPr>
              <w:jc w:val="both"/>
              <w:rPr>
                <w:rFonts w:ascii="Tahoma" w:hAnsi="Tahoma" w:cs="Tahoma"/>
              </w:rPr>
            </w:pPr>
            <w:r w:rsidRPr="00890A2C">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00F51561" w:rsidRPr="00890A2C">
              <w:rPr>
                <w:rFonts w:ascii="Tahoma" w:hAnsi="Tahoma" w:cs="Tahoma"/>
              </w:rPr>
              <w:t>;</w:t>
            </w:r>
          </w:p>
          <w:p w14:paraId="0848E1FF" w14:textId="77777777" w:rsidR="00F51561" w:rsidRPr="00890A2C" w:rsidRDefault="00F51561" w:rsidP="00B0159D">
            <w:pPr>
              <w:jc w:val="both"/>
              <w:rPr>
                <w:rFonts w:ascii="Tahoma" w:hAnsi="Tahoma" w:cs="Tahoma"/>
              </w:rPr>
            </w:pPr>
            <w:r w:rsidRPr="00890A2C">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00FA139F" w14:textId="77777777" w:rsidR="00F51561" w:rsidRPr="00890A2C" w:rsidRDefault="00F51561" w:rsidP="00B0159D">
            <w:pPr>
              <w:jc w:val="both"/>
              <w:rPr>
                <w:rFonts w:ascii="Tahoma" w:hAnsi="Tahoma" w:cs="Tahoma"/>
              </w:rPr>
            </w:pPr>
            <w:r w:rsidRPr="00890A2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3BD14D15" w14:textId="4C3AF167" w:rsidR="00531547" w:rsidRPr="00890A2C" w:rsidRDefault="00531547" w:rsidP="00B0159D">
            <w:pPr>
              <w:autoSpaceDE w:val="0"/>
              <w:autoSpaceDN w:val="0"/>
              <w:adjustRightInd w:val="0"/>
              <w:jc w:val="both"/>
              <w:rPr>
                <w:rFonts w:ascii="Tahoma" w:eastAsia="Times New Roman" w:hAnsi="Tahoma" w:cs="Tahoma"/>
              </w:rPr>
            </w:pPr>
            <w:r w:rsidRPr="00890A2C">
              <w:rPr>
                <w:rFonts w:ascii="Tahoma" w:hAnsi="Tahoma" w:cs="Tahoma"/>
              </w:rPr>
              <w:t xml:space="preserve">- </w:t>
            </w:r>
            <w:r w:rsidRPr="00890A2C">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890A2C">
              <w:rPr>
                <w:rFonts w:ascii="Tahoma" w:hAnsi="Tahoma" w:cs="Tahoma"/>
              </w:rPr>
              <w:t>Раздела 6 Извещения</w:t>
            </w:r>
            <w:r w:rsidRPr="00890A2C">
              <w:rPr>
                <w:rFonts w:ascii="Tahoma" w:eastAsia="Times New Roman" w:hAnsi="Tahoma" w:cs="Tahoma"/>
              </w:rPr>
              <w:t>).</w:t>
            </w:r>
          </w:p>
          <w:p w14:paraId="7946D433" w14:textId="06E7C3E6" w:rsidR="00890A2C" w:rsidRDefault="00890A2C" w:rsidP="00B0159D">
            <w:pPr>
              <w:tabs>
                <w:tab w:val="left" w:pos="851"/>
              </w:tabs>
              <w:autoSpaceDE w:val="0"/>
              <w:autoSpaceDN w:val="0"/>
              <w:adjustRightInd w:val="0"/>
              <w:jc w:val="both"/>
              <w:rPr>
                <w:rFonts w:ascii="Tahoma" w:hAnsi="Tahoma" w:cs="Tahoma"/>
              </w:rPr>
            </w:pPr>
            <w:r w:rsidRPr="00890A2C">
              <w:rPr>
                <w:rFonts w:ascii="Tahoma" w:hAnsi="Tahoma" w:cs="Tahoma"/>
              </w:rPr>
              <w:t xml:space="preserve">-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w:t>
            </w:r>
            <w:r w:rsidRPr="00890A2C">
              <w:rPr>
                <w:rFonts w:ascii="Tahoma" w:hAnsi="Tahoma" w:cs="Tahoma"/>
                <w:i/>
              </w:rPr>
              <w:t>(если применимо)</w:t>
            </w:r>
            <w:r w:rsidRPr="00890A2C">
              <w:rPr>
                <w:rFonts w:ascii="Tahoma" w:hAnsi="Tahoma" w:cs="Tahoma"/>
              </w:rPr>
              <w:t>.</w:t>
            </w:r>
          </w:p>
          <w:p w14:paraId="66CB2809" w14:textId="1F07F9BB" w:rsidR="00017EEE" w:rsidRPr="00516AA8" w:rsidRDefault="00017EEE" w:rsidP="009C0BF5">
            <w:pPr>
              <w:autoSpaceDE w:val="0"/>
              <w:autoSpaceDN w:val="0"/>
              <w:adjustRightInd w:val="0"/>
              <w:jc w:val="both"/>
              <w:rPr>
                <w:rFonts w:ascii="Tahoma" w:hAnsi="Tahoma" w:cs="Tahoma"/>
                <w:b/>
                <w:bCs/>
                <w:spacing w:val="2"/>
                <w:kern w:val="36"/>
              </w:rPr>
            </w:pPr>
          </w:p>
        </w:tc>
      </w:tr>
      <w:tr w:rsidR="00471933" w:rsidRPr="00183C33" w14:paraId="6AC276EF" w14:textId="77777777" w:rsidTr="00114D8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82" w:type="dxa"/>
            <w:shd w:val="clear" w:color="auto" w:fill="auto"/>
          </w:tcPr>
          <w:p w14:paraId="1A33F507" w14:textId="3320D4E9" w:rsidR="00471933" w:rsidRPr="00183C33" w:rsidRDefault="00471933" w:rsidP="00B0159D">
            <w:pPr>
              <w:jc w:val="both"/>
              <w:rPr>
                <w:rFonts w:ascii="Tahoma" w:hAnsi="Tahoma" w:cs="Tahoma"/>
              </w:rPr>
            </w:pPr>
            <w:r w:rsidRPr="00183C33">
              <w:rPr>
                <w:rFonts w:ascii="Tahoma" w:hAnsi="Tahoma" w:cs="Tahoma"/>
              </w:rPr>
              <w:lastRenderedPageBreak/>
              <w:t>2</w:t>
            </w:r>
            <w:r w:rsidR="00B20C72" w:rsidRPr="00183C33">
              <w:rPr>
                <w:rFonts w:ascii="Tahoma" w:hAnsi="Tahoma" w:cs="Tahoma"/>
                <w:lang w:val="en-US"/>
              </w:rPr>
              <w:t>1</w:t>
            </w:r>
            <w:r w:rsidRPr="00183C33">
              <w:rPr>
                <w:rFonts w:ascii="Tahoma" w:hAnsi="Tahoma" w:cs="Tahoma"/>
              </w:rPr>
              <w:t>.2.</w:t>
            </w:r>
          </w:p>
        </w:tc>
        <w:tc>
          <w:tcPr>
            <w:tcW w:w="2171" w:type="dxa"/>
            <w:shd w:val="clear" w:color="auto" w:fill="auto"/>
          </w:tcPr>
          <w:p w14:paraId="564BD998" w14:textId="77777777" w:rsidR="00471933" w:rsidRPr="00183C33" w:rsidRDefault="00471933" w:rsidP="00B0159D">
            <w:pPr>
              <w:rPr>
                <w:rFonts w:ascii="Tahoma" w:hAnsi="Tahoma" w:cs="Tahoma"/>
              </w:rPr>
            </w:pPr>
            <w:r w:rsidRPr="00183C33">
              <w:rPr>
                <w:rFonts w:ascii="Tahoma" w:hAnsi="Tahoma" w:cs="Tahoma"/>
              </w:rPr>
              <w:t>Содержание ценовых предложений участника</w:t>
            </w:r>
          </w:p>
        </w:tc>
        <w:tc>
          <w:tcPr>
            <w:tcW w:w="7065" w:type="dxa"/>
            <w:shd w:val="clear" w:color="auto" w:fill="auto"/>
          </w:tcPr>
          <w:p w14:paraId="36E78412" w14:textId="20983F01" w:rsidR="00471933" w:rsidRPr="00183C33" w:rsidRDefault="00A91C25" w:rsidP="00B0159D">
            <w:pPr>
              <w:autoSpaceDE w:val="0"/>
              <w:autoSpaceDN w:val="0"/>
              <w:adjustRightInd w:val="0"/>
              <w:jc w:val="both"/>
              <w:rPr>
                <w:rFonts w:ascii="Tahoma" w:hAnsi="Tahoma" w:cs="Tahoma"/>
              </w:rPr>
            </w:pPr>
            <w:r w:rsidRPr="00183C33">
              <w:rPr>
                <w:rFonts w:ascii="Tahoma" w:hAnsi="Tahoma" w:cs="Tahoma"/>
              </w:rPr>
              <w:t xml:space="preserve">- Технико-коммерческое предложение (Форма № </w:t>
            </w:r>
            <w:r w:rsidR="006E52BE" w:rsidRPr="00183C33">
              <w:rPr>
                <w:rFonts w:ascii="Tahoma" w:hAnsi="Tahoma" w:cs="Tahoma"/>
              </w:rPr>
              <w:t>5</w:t>
            </w:r>
            <w:r w:rsidR="00FC690F" w:rsidRPr="00183C33">
              <w:rPr>
                <w:rFonts w:ascii="Tahoma" w:hAnsi="Tahoma" w:cs="Tahoma"/>
              </w:rPr>
              <w:t xml:space="preserve"> Раздела 6 Извещения).</w:t>
            </w:r>
          </w:p>
        </w:tc>
      </w:tr>
      <w:tr w:rsidR="00471933" w:rsidRPr="00183C33" w14:paraId="11AF3EE8" w14:textId="77777777" w:rsidTr="00114D8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82" w:type="dxa"/>
            <w:shd w:val="clear" w:color="auto" w:fill="auto"/>
          </w:tcPr>
          <w:p w14:paraId="4159AB35" w14:textId="77777777" w:rsidR="00471933" w:rsidRPr="00183C33" w:rsidRDefault="00471933" w:rsidP="00B0159D">
            <w:pPr>
              <w:pStyle w:val="a8"/>
              <w:numPr>
                <w:ilvl w:val="0"/>
                <w:numId w:val="1"/>
              </w:numPr>
              <w:ind w:left="0" w:firstLine="0"/>
              <w:rPr>
                <w:rFonts w:ascii="Tahoma" w:hAnsi="Tahoma" w:cs="Tahoma"/>
              </w:rPr>
            </w:pPr>
          </w:p>
        </w:tc>
        <w:tc>
          <w:tcPr>
            <w:tcW w:w="2171" w:type="dxa"/>
            <w:shd w:val="clear" w:color="auto" w:fill="auto"/>
          </w:tcPr>
          <w:p w14:paraId="2809D7D0" w14:textId="77777777" w:rsidR="00471933" w:rsidRPr="00183C33" w:rsidRDefault="00471933" w:rsidP="00B0159D">
            <w:pPr>
              <w:rPr>
                <w:rFonts w:ascii="Tahoma" w:hAnsi="Tahoma" w:cs="Tahoma"/>
              </w:rPr>
            </w:pPr>
            <w:r w:rsidRPr="00183C33">
              <w:rPr>
                <w:rFonts w:ascii="Tahoma" w:hAnsi="Tahoma" w:cs="Tahoma"/>
              </w:rPr>
              <w:t xml:space="preserve">Отборочные критерии и требования к предмету закупки и иные требования, связанные с определением </w:t>
            </w:r>
            <w:r w:rsidRPr="00183C33">
              <w:rPr>
                <w:rFonts w:ascii="Tahoma" w:hAnsi="Tahoma" w:cs="Tahoma"/>
              </w:rPr>
              <w:lastRenderedPageBreak/>
              <w:t xml:space="preserve">соответствия Продукции требованиям Заказчика </w:t>
            </w:r>
          </w:p>
        </w:tc>
        <w:tc>
          <w:tcPr>
            <w:tcW w:w="7065" w:type="dxa"/>
            <w:shd w:val="clear" w:color="auto" w:fill="auto"/>
          </w:tcPr>
          <w:p w14:paraId="694B880D" w14:textId="42391C93" w:rsidR="00471933" w:rsidRPr="00183C33" w:rsidRDefault="002E5F97" w:rsidP="00B0159D">
            <w:pPr>
              <w:pStyle w:val="52"/>
              <w:tabs>
                <w:tab w:val="left" w:pos="1276"/>
              </w:tabs>
              <w:suppressAutoHyphens w:val="0"/>
              <w:ind w:left="0" w:firstLine="0"/>
              <w:jc w:val="both"/>
              <w:rPr>
                <w:rFonts w:ascii="Tahoma" w:hAnsi="Tahoma" w:cs="Tahoma"/>
                <w:sz w:val="22"/>
                <w:szCs w:val="22"/>
              </w:rPr>
            </w:pPr>
            <w:r w:rsidRPr="00183C33">
              <w:rPr>
                <w:rFonts w:ascii="Tahoma" w:hAnsi="Tahoma" w:cs="Tahoma"/>
                <w:sz w:val="22"/>
                <w:szCs w:val="22"/>
              </w:rPr>
              <w:lastRenderedPageBreak/>
              <w:t>В соответствии с Приложением №</w:t>
            </w:r>
            <w:r w:rsidR="00256C95" w:rsidRPr="00183C33">
              <w:rPr>
                <w:rFonts w:ascii="Tahoma" w:hAnsi="Tahoma" w:cs="Tahoma"/>
                <w:sz w:val="22"/>
                <w:szCs w:val="22"/>
              </w:rPr>
              <w:t>1</w:t>
            </w:r>
            <w:r w:rsidRPr="00183C33">
              <w:rPr>
                <w:rFonts w:ascii="Tahoma" w:hAnsi="Tahoma" w:cs="Tahoma"/>
                <w:sz w:val="22"/>
                <w:szCs w:val="22"/>
              </w:rPr>
              <w:t xml:space="preserve"> к информационной карте </w:t>
            </w:r>
            <w:r w:rsidR="00471933" w:rsidRPr="00183C33">
              <w:rPr>
                <w:rFonts w:ascii="Tahoma" w:hAnsi="Tahoma" w:cs="Tahoma"/>
                <w:sz w:val="22"/>
                <w:szCs w:val="22"/>
              </w:rPr>
              <w:t xml:space="preserve"> </w:t>
            </w:r>
          </w:p>
        </w:tc>
      </w:tr>
      <w:tr w:rsidR="00471933" w:rsidRPr="00183C33" w14:paraId="2CFB249C" w14:textId="77777777" w:rsidTr="00114D8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82" w:type="dxa"/>
            <w:shd w:val="clear" w:color="auto" w:fill="auto"/>
          </w:tcPr>
          <w:p w14:paraId="0B0CF824" w14:textId="77777777" w:rsidR="00471933" w:rsidRPr="00183C33" w:rsidRDefault="00471933" w:rsidP="00B0159D">
            <w:pPr>
              <w:pStyle w:val="a8"/>
              <w:numPr>
                <w:ilvl w:val="0"/>
                <w:numId w:val="1"/>
              </w:numPr>
              <w:ind w:left="0" w:firstLine="0"/>
              <w:rPr>
                <w:rFonts w:ascii="Tahoma" w:hAnsi="Tahoma" w:cs="Tahoma"/>
              </w:rPr>
            </w:pPr>
          </w:p>
        </w:tc>
        <w:tc>
          <w:tcPr>
            <w:tcW w:w="2171" w:type="dxa"/>
            <w:shd w:val="clear" w:color="auto" w:fill="auto"/>
          </w:tcPr>
          <w:p w14:paraId="0B9836DA" w14:textId="77777777" w:rsidR="00471933" w:rsidRPr="00183C33" w:rsidRDefault="00471933" w:rsidP="00B0159D">
            <w:pPr>
              <w:rPr>
                <w:rFonts w:ascii="Tahoma" w:hAnsi="Tahoma" w:cs="Tahoma"/>
              </w:rPr>
            </w:pPr>
            <w:r w:rsidRPr="00183C33">
              <w:rPr>
                <w:rFonts w:ascii="Tahoma" w:hAnsi="Tahoma" w:cs="Tahoma"/>
              </w:rPr>
              <w:t>Критерии и порядок оценки и сопоставления Заявок на участие в закупке</w:t>
            </w:r>
          </w:p>
        </w:tc>
        <w:tc>
          <w:tcPr>
            <w:tcW w:w="7065" w:type="dxa"/>
            <w:shd w:val="clear" w:color="auto" w:fill="auto"/>
          </w:tcPr>
          <w:p w14:paraId="697CFE64" w14:textId="77777777" w:rsidR="00471933" w:rsidRPr="00183C33" w:rsidRDefault="00471933" w:rsidP="00B0159D">
            <w:pPr>
              <w:autoSpaceDE w:val="0"/>
              <w:autoSpaceDN w:val="0"/>
              <w:adjustRightInd w:val="0"/>
              <w:jc w:val="both"/>
              <w:rPr>
                <w:rFonts w:ascii="Tahoma" w:hAnsi="Tahoma" w:cs="Tahoma"/>
              </w:rPr>
            </w:pPr>
            <w:r w:rsidRPr="00183C3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471933" w:rsidRPr="00183C33" w:rsidRDefault="00471933" w:rsidP="00B0159D">
            <w:pPr>
              <w:autoSpaceDE w:val="0"/>
              <w:autoSpaceDN w:val="0"/>
              <w:adjustRightInd w:val="0"/>
              <w:jc w:val="both"/>
              <w:rPr>
                <w:rFonts w:ascii="Tahoma" w:hAnsi="Tahoma" w:cs="Tahoma"/>
              </w:rPr>
            </w:pPr>
            <w:r w:rsidRPr="00183C33">
              <w:rPr>
                <w:rFonts w:ascii="Tahoma" w:hAnsi="Tahoma" w:cs="Tahoma"/>
              </w:rPr>
              <w:t>- Приведенная цена является единственным критерием для выбора Победителя.</w:t>
            </w:r>
          </w:p>
          <w:p w14:paraId="28A3BFA0" w14:textId="3FD8275B" w:rsidR="00471933" w:rsidRPr="00183C33" w:rsidRDefault="00471933" w:rsidP="00B0159D">
            <w:pPr>
              <w:autoSpaceDE w:val="0"/>
              <w:autoSpaceDN w:val="0"/>
              <w:adjustRightInd w:val="0"/>
              <w:jc w:val="both"/>
              <w:rPr>
                <w:rFonts w:ascii="Tahoma" w:hAnsi="Tahoma" w:cs="Tahoma"/>
              </w:rPr>
            </w:pPr>
            <w:r w:rsidRPr="00183C33">
              <w:rPr>
                <w:rFonts w:ascii="Tahoma" w:hAnsi="Tahoma" w:cs="Tahoma"/>
              </w:rPr>
              <w:t xml:space="preserve">Участник Закупки, прошедший Отборочную стадию, подавший Заявку с наименьшей </w:t>
            </w:r>
            <w:r w:rsidR="00A2532C" w:rsidRPr="00183C33">
              <w:rPr>
                <w:rFonts w:ascii="Tahoma" w:hAnsi="Tahoma" w:cs="Tahoma"/>
              </w:rPr>
              <w:t xml:space="preserve">приведенной </w:t>
            </w:r>
            <w:r w:rsidRPr="00183C33">
              <w:rPr>
                <w:rFonts w:ascii="Tahoma" w:hAnsi="Tahoma" w:cs="Tahoma"/>
              </w:rPr>
              <w:t>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471933" w:rsidRPr="00183C33" w14:paraId="6EF55153" w14:textId="77777777" w:rsidTr="00114D8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682" w:type="dxa"/>
            <w:shd w:val="clear" w:color="auto" w:fill="auto"/>
          </w:tcPr>
          <w:p w14:paraId="39B83316" w14:textId="77777777" w:rsidR="00471933" w:rsidRPr="00183C33" w:rsidRDefault="00471933" w:rsidP="00B0159D">
            <w:pPr>
              <w:pStyle w:val="a8"/>
              <w:numPr>
                <w:ilvl w:val="0"/>
                <w:numId w:val="1"/>
              </w:numPr>
              <w:ind w:left="0" w:firstLine="0"/>
              <w:rPr>
                <w:rFonts w:ascii="Tahoma" w:hAnsi="Tahoma" w:cs="Tahoma"/>
              </w:rPr>
            </w:pPr>
          </w:p>
        </w:tc>
        <w:tc>
          <w:tcPr>
            <w:tcW w:w="2171" w:type="dxa"/>
            <w:shd w:val="clear" w:color="auto" w:fill="auto"/>
          </w:tcPr>
          <w:p w14:paraId="6A8CB898" w14:textId="77777777" w:rsidR="00471933" w:rsidRPr="00183C33" w:rsidRDefault="00471933" w:rsidP="00B0159D">
            <w:pPr>
              <w:rPr>
                <w:rFonts w:ascii="Tahoma" w:hAnsi="Tahoma" w:cs="Tahoma"/>
              </w:rPr>
            </w:pPr>
            <w:r w:rsidRPr="00183C33">
              <w:rPr>
                <w:rFonts w:ascii="Tahoma" w:hAnsi="Tahoma" w:cs="Tahoma"/>
              </w:rPr>
              <w:t xml:space="preserve">Права и обязанности Заказчика закупки и ее Участников </w:t>
            </w:r>
          </w:p>
        </w:tc>
        <w:tc>
          <w:tcPr>
            <w:tcW w:w="7065" w:type="dxa"/>
            <w:shd w:val="clear" w:color="auto" w:fill="auto"/>
          </w:tcPr>
          <w:p w14:paraId="339284BF" w14:textId="77777777" w:rsidR="00994918" w:rsidRPr="00183C33" w:rsidRDefault="00994918" w:rsidP="00B0159D">
            <w:pPr>
              <w:autoSpaceDE w:val="0"/>
              <w:autoSpaceDN w:val="0"/>
              <w:adjustRightInd w:val="0"/>
              <w:jc w:val="both"/>
              <w:rPr>
                <w:rFonts w:ascii="Tahoma" w:hAnsi="Tahoma" w:cs="Tahoma"/>
                <w:b/>
              </w:rPr>
            </w:pPr>
            <w:r w:rsidRPr="00183C33">
              <w:rPr>
                <w:rFonts w:ascii="Tahoma" w:hAnsi="Tahoma" w:cs="Tahoma"/>
                <w:b/>
              </w:rPr>
              <w:t>Заказчик имеет право:</w:t>
            </w:r>
          </w:p>
          <w:p w14:paraId="16FB71F3" w14:textId="77777777" w:rsidR="00994918" w:rsidRPr="00183C33" w:rsidRDefault="00994918" w:rsidP="00B0159D">
            <w:pPr>
              <w:tabs>
                <w:tab w:val="num" w:pos="1418"/>
              </w:tabs>
              <w:autoSpaceDE w:val="0"/>
              <w:autoSpaceDN w:val="0"/>
              <w:adjustRightInd w:val="0"/>
              <w:jc w:val="both"/>
              <w:rPr>
                <w:rFonts w:ascii="Tahoma" w:hAnsi="Tahoma" w:cs="Tahoma"/>
              </w:rPr>
            </w:pPr>
            <w:r w:rsidRPr="00183C33">
              <w:rPr>
                <w:rFonts w:ascii="Tahoma" w:hAnsi="Tahoma" w:cs="Tahoma"/>
              </w:rPr>
              <w:t>1)</w:t>
            </w:r>
            <w:r w:rsidRPr="00183C33">
              <w:rPr>
                <w:rFonts w:ascii="Tahoma" w:eastAsia="Times New Roman" w:hAnsi="Tahoma" w:cs="Tahoma"/>
              </w:rPr>
              <w:t xml:space="preserve"> </w:t>
            </w:r>
            <w:r w:rsidRPr="00183C3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994918" w:rsidRPr="00183C33" w:rsidRDefault="00994918" w:rsidP="00B0159D">
            <w:pPr>
              <w:autoSpaceDE w:val="0"/>
              <w:autoSpaceDN w:val="0"/>
              <w:adjustRightInd w:val="0"/>
              <w:jc w:val="both"/>
              <w:rPr>
                <w:rFonts w:ascii="Tahoma" w:hAnsi="Tahoma" w:cs="Tahoma"/>
              </w:rPr>
            </w:pPr>
            <w:r w:rsidRPr="00183C3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994918" w:rsidRPr="00183C33" w:rsidRDefault="00994918" w:rsidP="00B0159D">
            <w:pPr>
              <w:autoSpaceDE w:val="0"/>
              <w:autoSpaceDN w:val="0"/>
              <w:adjustRightInd w:val="0"/>
              <w:jc w:val="both"/>
              <w:rPr>
                <w:rFonts w:ascii="Tahoma" w:hAnsi="Tahoma" w:cs="Tahoma"/>
              </w:rPr>
            </w:pPr>
            <w:r w:rsidRPr="00183C3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994918" w:rsidRPr="00183C33" w:rsidRDefault="00994918" w:rsidP="00B0159D">
            <w:pPr>
              <w:autoSpaceDE w:val="0"/>
              <w:autoSpaceDN w:val="0"/>
              <w:adjustRightInd w:val="0"/>
              <w:jc w:val="both"/>
              <w:rPr>
                <w:rFonts w:ascii="Tahoma" w:hAnsi="Tahoma" w:cs="Tahoma"/>
              </w:rPr>
            </w:pPr>
            <w:r w:rsidRPr="00183C3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994918" w:rsidRPr="00183C33" w:rsidRDefault="00994918" w:rsidP="00B0159D">
            <w:pPr>
              <w:autoSpaceDE w:val="0"/>
              <w:autoSpaceDN w:val="0"/>
              <w:adjustRightInd w:val="0"/>
              <w:jc w:val="both"/>
              <w:rPr>
                <w:rFonts w:ascii="Tahoma" w:hAnsi="Tahoma" w:cs="Tahoma"/>
              </w:rPr>
            </w:pPr>
            <w:r w:rsidRPr="00183C3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994918" w:rsidRPr="00183C33" w:rsidRDefault="00994918" w:rsidP="00B0159D">
            <w:pPr>
              <w:autoSpaceDE w:val="0"/>
              <w:autoSpaceDN w:val="0"/>
              <w:adjustRightInd w:val="0"/>
              <w:jc w:val="both"/>
              <w:rPr>
                <w:rFonts w:ascii="Tahoma" w:hAnsi="Tahoma" w:cs="Tahoma"/>
              </w:rPr>
            </w:pPr>
            <w:r w:rsidRPr="00183C3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994918" w:rsidRPr="00183C33" w:rsidRDefault="00994918" w:rsidP="00B0159D">
            <w:pPr>
              <w:autoSpaceDE w:val="0"/>
              <w:autoSpaceDN w:val="0"/>
              <w:adjustRightInd w:val="0"/>
              <w:jc w:val="both"/>
              <w:rPr>
                <w:rFonts w:ascii="Tahoma" w:hAnsi="Tahoma" w:cs="Tahoma"/>
                <w:b/>
              </w:rPr>
            </w:pPr>
            <w:r w:rsidRPr="00183C33">
              <w:rPr>
                <w:rFonts w:ascii="Tahoma" w:hAnsi="Tahoma" w:cs="Tahoma"/>
                <w:b/>
              </w:rPr>
              <w:t>Заказчик обязан:</w:t>
            </w:r>
          </w:p>
          <w:p w14:paraId="33209752" w14:textId="77777777" w:rsidR="00994918" w:rsidRPr="00183C33" w:rsidRDefault="00994918" w:rsidP="00B0159D">
            <w:pPr>
              <w:autoSpaceDE w:val="0"/>
              <w:autoSpaceDN w:val="0"/>
              <w:adjustRightInd w:val="0"/>
              <w:jc w:val="both"/>
              <w:rPr>
                <w:rFonts w:ascii="Tahoma" w:hAnsi="Tahoma" w:cs="Tahoma"/>
              </w:rPr>
            </w:pPr>
            <w:r w:rsidRPr="00183C3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0E3BDBA7" w:rsidR="00994918" w:rsidRPr="00183C33" w:rsidRDefault="00994918" w:rsidP="00B0159D">
            <w:pPr>
              <w:autoSpaceDE w:val="0"/>
              <w:autoSpaceDN w:val="0"/>
              <w:adjustRightInd w:val="0"/>
              <w:jc w:val="both"/>
              <w:rPr>
                <w:rFonts w:ascii="Tahoma" w:hAnsi="Tahoma" w:cs="Tahoma"/>
              </w:rPr>
            </w:pPr>
            <w:r w:rsidRPr="00183C33">
              <w:rPr>
                <w:rFonts w:ascii="Tahoma" w:hAnsi="Tahoma" w:cs="Tahoma"/>
              </w:rPr>
              <w:t>2) ответить на письменный запрос, касающийся разъяснений Извещения, полученный от Участников, в соответствии с п. 1</w:t>
            </w:r>
            <w:r w:rsidR="0014752E">
              <w:rPr>
                <w:rFonts w:ascii="Tahoma" w:hAnsi="Tahoma" w:cs="Tahoma"/>
              </w:rPr>
              <w:t>3</w:t>
            </w:r>
            <w:r w:rsidRPr="00183C33">
              <w:rPr>
                <w:rFonts w:ascii="Tahoma" w:hAnsi="Tahoma" w:cs="Tahoma"/>
              </w:rPr>
              <w:t xml:space="preserve"> Раздела 1 Извещения, в сроки, установленные в Извещении;</w:t>
            </w:r>
          </w:p>
          <w:p w14:paraId="09D54BD2" w14:textId="77777777" w:rsidR="00994918" w:rsidRPr="00183C33" w:rsidRDefault="00994918" w:rsidP="00B0159D">
            <w:pPr>
              <w:autoSpaceDE w:val="0"/>
              <w:autoSpaceDN w:val="0"/>
              <w:adjustRightInd w:val="0"/>
              <w:jc w:val="both"/>
              <w:rPr>
                <w:rFonts w:ascii="Tahoma" w:hAnsi="Tahoma" w:cs="Tahoma"/>
              </w:rPr>
            </w:pPr>
            <w:r w:rsidRPr="00183C33">
              <w:rPr>
                <w:rFonts w:ascii="Tahoma" w:hAnsi="Tahoma" w:cs="Tahoma"/>
              </w:rPr>
              <w:t>3) иные обязанности, установленные действующим законодательством Российской Федерации.</w:t>
            </w:r>
          </w:p>
          <w:p w14:paraId="56CA76E7" w14:textId="77777777" w:rsidR="00994918" w:rsidRPr="00183C33" w:rsidRDefault="00994918" w:rsidP="00B0159D">
            <w:pPr>
              <w:autoSpaceDE w:val="0"/>
              <w:autoSpaceDN w:val="0"/>
              <w:adjustRightInd w:val="0"/>
              <w:jc w:val="both"/>
              <w:rPr>
                <w:rFonts w:ascii="Tahoma" w:hAnsi="Tahoma" w:cs="Tahoma"/>
                <w:b/>
              </w:rPr>
            </w:pPr>
            <w:r w:rsidRPr="00183C33">
              <w:rPr>
                <w:rFonts w:ascii="Tahoma" w:hAnsi="Tahoma" w:cs="Tahoma"/>
                <w:b/>
              </w:rPr>
              <w:t>Участник закупки имеет право:</w:t>
            </w:r>
          </w:p>
          <w:p w14:paraId="30405DED" w14:textId="77777777" w:rsidR="00994918" w:rsidRPr="00183C33" w:rsidRDefault="00994918" w:rsidP="00B0159D">
            <w:pPr>
              <w:autoSpaceDE w:val="0"/>
              <w:autoSpaceDN w:val="0"/>
              <w:adjustRightInd w:val="0"/>
              <w:jc w:val="both"/>
              <w:rPr>
                <w:rFonts w:ascii="Tahoma" w:hAnsi="Tahoma" w:cs="Tahoma"/>
              </w:rPr>
            </w:pPr>
            <w:r w:rsidRPr="00183C33">
              <w:rPr>
                <w:rFonts w:ascii="Tahoma" w:hAnsi="Tahoma" w:cs="Tahoma"/>
              </w:rPr>
              <w:t xml:space="preserve">1) подать Заявку на участие в закупке; </w:t>
            </w:r>
          </w:p>
          <w:p w14:paraId="3060170E" w14:textId="13FE773D" w:rsidR="00994918" w:rsidRPr="00183C33" w:rsidRDefault="00994918" w:rsidP="00B0159D">
            <w:pPr>
              <w:tabs>
                <w:tab w:val="num" w:pos="1418"/>
              </w:tabs>
              <w:autoSpaceDE w:val="0"/>
              <w:autoSpaceDN w:val="0"/>
              <w:adjustRightInd w:val="0"/>
              <w:jc w:val="both"/>
              <w:rPr>
                <w:rFonts w:ascii="Tahoma" w:hAnsi="Tahoma" w:cs="Tahoma"/>
              </w:rPr>
            </w:pPr>
            <w:r w:rsidRPr="00183C33">
              <w:rPr>
                <w:rFonts w:ascii="Tahoma" w:hAnsi="Tahoma" w:cs="Tahoma"/>
              </w:rPr>
              <w:t>2) получать от Заказчика / Организатора закупки информацию о Предмете закупки, до</w:t>
            </w:r>
            <w:r w:rsidR="0014752E">
              <w:rPr>
                <w:rFonts w:ascii="Tahoma" w:hAnsi="Tahoma" w:cs="Tahoma"/>
              </w:rPr>
              <w:t>статочную для подготовки Заявки;</w:t>
            </w:r>
          </w:p>
          <w:p w14:paraId="71613246" w14:textId="77777777" w:rsidR="00994918" w:rsidRPr="00183C33" w:rsidRDefault="00994918" w:rsidP="00B0159D">
            <w:pPr>
              <w:tabs>
                <w:tab w:val="num" w:pos="1418"/>
              </w:tabs>
              <w:autoSpaceDE w:val="0"/>
              <w:autoSpaceDN w:val="0"/>
              <w:adjustRightInd w:val="0"/>
              <w:jc w:val="both"/>
              <w:rPr>
                <w:rFonts w:ascii="Tahoma" w:hAnsi="Tahoma" w:cs="Tahoma"/>
              </w:rPr>
            </w:pPr>
            <w:r w:rsidRPr="00183C33">
              <w:rPr>
                <w:rFonts w:ascii="Tahoma" w:hAnsi="Tahoma" w:cs="Tahoma"/>
              </w:rPr>
              <w:lastRenderedPageBreak/>
              <w:t>3) изменять, дополнять или отзывать Заявку до истечения срока ее подачи, если иное прямо не оговорено в Извещении;</w:t>
            </w:r>
          </w:p>
          <w:p w14:paraId="38D29E7E" w14:textId="77777777" w:rsidR="00994918" w:rsidRPr="00183C33" w:rsidRDefault="00994918" w:rsidP="00B0159D">
            <w:pPr>
              <w:autoSpaceDE w:val="0"/>
              <w:autoSpaceDN w:val="0"/>
              <w:adjustRightInd w:val="0"/>
              <w:jc w:val="both"/>
              <w:rPr>
                <w:rFonts w:ascii="Tahoma" w:hAnsi="Tahoma" w:cs="Tahoma"/>
              </w:rPr>
            </w:pPr>
            <w:r w:rsidRPr="00183C3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E70CE9" w:rsidRPr="00183C33" w:rsidRDefault="00994918" w:rsidP="00B0159D">
            <w:pPr>
              <w:autoSpaceDE w:val="0"/>
              <w:autoSpaceDN w:val="0"/>
              <w:adjustRightInd w:val="0"/>
              <w:jc w:val="both"/>
              <w:rPr>
                <w:rFonts w:ascii="Tahoma" w:hAnsi="Tahoma" w:cs="Tahoma"/>
              </w:rPr>
            </w:pPr>
            <w:r w:rsidRPr="00183C3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471933" w:rsidRPr="00183C33" w:rsidRDefault="00471933" w:rsidP="00B0159D">
            <w:pPr>
              <w:autoSpaceDE w:val="0"/>
              <w:autoSpaceDN w:val="0"/>
              <w:adjustRightInd w:val="0"/>
              <w:jc w:val="both"/>
              <w:rPr>
                <w:rFonts w:ascii="Tahoma" w:hAnsi="Tahoma" w:cs="Tahoma"/>
                <w:b/>
              </w:rPr>
            </w:pPr>
            <w:r w:rsidRPr="00183C33">
              <w:rPr>
                <w:rFonts w:ascii="Tahoma" w:hAnsi="Tahoma" w:cs="Tahoma"/>
                <w:b/>
              </w:rPr>
              <w:t>Участник закупки обязан:</w:t>
            </w:r>
          </w:p>
          <w:p w14:paraId="23AF42EC" w14:textId="77777777" w:rsidR="00471933" w:rsidRPr="00183C33" w:rsidRDefault="00471933" w:rsidP="00B0159D">
            <w:pPr>
              <w:autoSpaceDE w:val="0"/>
              <w:autoSpaceDN w:val="0"/>
              <w:adjustRightInd w:val="0"/>
              <w:jc w:val="both"/>
              <w:rPr>
                <w:rFonts w:ascii="Tahoma" w:hAnsi="Tahoma" w:cs="Tahoma"/>
              </w:rPr>
            </w:pPr>
            <w:r w:rsidRPr="00183C33">
              <w:rPr>
                <w:rFonts w:ascii="Tahoma" w:hAnsi="Tahoma" w:cs="Tahoma"/>
              </w:rPr>
              <w:t xml:space="preserve">1) при участии в Закупке действовать законно и добросовестно; </w:t>
            </w:r>
          </w:p>
          <w:p w14:paraId="15A71C26" w14:textId="77777777" w:rsidR="00471933" w:rsidRPr="00183C33" w:rsidRDefault="00471933" w:rsidP="00B0159D">
            <w:pPr>
              <w:autoSpaceDE w:val="0"/>
              <w:autoSpaceDN w:val="0"/>
              <w:adjustRightInd w:val="0"/>
              <w:jc w:val="both"/>
              <w:rPr>
                <w:rFonts w:ascii="Tahoma" w:hAnsi="Tahoma" w:cs="Tahoma"/>
              </w:rPr>
            </w:pPr>
            <w:r w:rsidRPr="00183C3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15C4B254" w:rsidR="00471933" w:rsidRPr="00183C33" w:rsidRDefault="00471933" w:rsidP="00B0159D">
            <w:pPr>
              <w:autoSpaceDE w:val="0"/>
              <w:autoSpaceDN w:val="0"/>
              <w:adjustRightInd w:val="0"/>
              <w:jc w:val="both"/>
              <w:rPr>
                <w:rFonts w:ascii="Tahoma" w:hAnsi="Tahoma" w:cs="Tahoma"/>
              </w:rPr>
            </w:pPr>
            <w:r w:rsidRPr="00183C3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sidR="0014752E">
              <w:rPr>
                <w:rFonts w:ascii="Tahoma" w:hAnsi="Tahoma" w:cs="Tahoma"/>
              </w:rPr>
              <w:t>20</w:t>
            </w:r>
            <w:r w:rsidRPr="00183C33">
              <w:rPr>
                <w:rFonts w:ascii="Tahoma" w:hAnsi="Tahoma" w:cs="Tahoma"/>
              </w:rPr>
              <w:t xml:space="preserve"> Раздела 1 настоящего извещения);</w:t>
            </w:r>
          </w:p>
          <w:p w14:paraId="6EB6B38F" w14:textId="77777777" w:rsidR="00471933" w:rsidRPr="00183C33" w:rsidRDefault="00471933" w:rsidP="00B0159D">
            <w:pPr>
              <w:autoSpaceDE w:val="0"/>
              <w:autoSpaceDN w:val="0"/>
              <w:adjustRightInd w:val="0"/>
              <w:jc w:val="both"/>
              <w:rPr>
                <w:rFonts w:ascii="Tahoma" w:hAnsi="Tahoma" w:cs="Tahoma"/>
              </w:rPr>
            </w:pPr>
            <w:r w:rsidRPr="00183C3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56E13846" w14:textId="36128919" w:rsidR="00471933" w:rsidRDefault="00471933" w:rsidP="00B0159D">
            <w:pPr>
              <w:autoSpaceDE w:val="0"/>
              <w:autoSpaceDN w:val="0"/>
              <w:adjustRightInd w:val="0"/>
              <w:jc w:val="both"/>
              <w:rPr>
                <w:rFonts w:ascii="Tahoma" w:hAnsi="Tahoma" w:cs="Tahoma"/>
              </w:rPr>
            </w:pPr>
            <w:r w:rsidRPr="00183C33">
              <w:rPr>
                <w:rFonts w:ascii="Tahoma" w:hAnsi="Tahoma" w:cs="Tahoma"/>
              </w:rPr>
              <w:t>5) иные обязанности, установленные действующим законодательством Российской Федерации</w:t>
            </w:r>
            <w:r w:rsidR="009A4045">
              <w:rPr>
                <w:rFonts w:ascii="Tahoma" w:hAnsi="Tahoma" w:cs="Tahoma"/>
              </w:rPr>
              <w:t>.</w:t>
            </w:r>
          </w:p>
          <w:p w14:paraId="61CAECD7" w14:textId="1EF849B3" w:rsidR="00272AC5" w:rsidRPr="00640BEE" w:rsidRDefault="00272AC5" w:rsidP="00272AC5">
            <w:pPr>
              <w:autoSpaceDE w:val="0"/>
              <w:autoSpaceDN w:val="0"/>
              <w:adjustRightInd w:val="0"/>
              <w:jc w:val="both"/>
              <w:rPr>
                <w:rFonts w:ascii="Tahoma" w:eastAsia="Times New Roman" w:hAnsi="Tahoma" w:cs="Tahoma"/>
              </w:rPr>
            </w:pPr>
            <w:r>
              <w:rPr>
                <w:rFonts w:ascii="Tahoma" w:hAnsi="Tahoma" w:cs="Tahoma"/>
              </w:rPr>
              <w:t xml:space="preserve">6) </w:t>
            </w:r>
            <w:r w:rsidRPr="00640BEE">
              <w:rPr>
                <w:rFonts w:ascii="Tahoma" w:hAnsi="Tahoma" w:cs="Tahoma"/>
              </w:rPr>
              <w:t>Наличие у Участника закупки и/или субподрядчика необходимой техники и оборудования для оказания услуг согласно предмету закупки.</w:t>
            </w:r>
          </w:p>
          <w:p w14:paraId="40ECDBBB" w14:textId="7DB63AA5" w:rsidR="00272AC5" w:rsidRPr="00640BEE" w:rsidRDefault="00272AC5" w:rsidP="00272AC5">
            <w:pPr>
              <w:autoSpaceDE w:val="0"/>
              <w:autoSpaceDN w:val="0"/>
              <w:adjustRightInd w:val="0"/>
              <w:jc w:val="both"/>
              <w:rPr>
                <w:rFonts w:ascii="Tahoma" w:eastAsia="Times New Roman" w:hAnsi="Tahoma" w:cs="Tahoma"/>
              </w:rPr>
            </w:pPr>
            <w:r w:rsidRPr="00640BEE">
              <w:rPr>
                <w:rFonts w:ascii="Tahoma" w:eastAsia="Times New Roman" w:hAnsi="Tahoma" w:cs="Tahoma"/>
              </w:rPr>
              <w:t>7) Персонал, привлекаемый к оказанию услуг должен соответствовать следующим требованиям:</w:t>
            </w:r>
          </w:p>
          <w:p w14:paraId="59B676CA" w14:textId="77777777" w:rsidR="00272AC5" w:rsidRPr="00640BEE" w:rsidRDefault="00272AC5" w:rsidP="00272AC5">
            <w:pPr>
              <w:autoSpaceDE w:val="0"/>
              <w:autoSpaceDN w:val="0"/>
              <w:adjustRightInd w:val="0"/>
              <w:jc w:val="both"/>
              <w:rPr>
                <w:rFonts w:ascii="Tahoma" w:eastAsia="Times New Roman" w:hAnsi="Tahoma" w:cs="Tahoma"/>
              </w:rPr>
            </w:pPr>
            <w:r w:rsidRPr="00640BEE">
              <w:rPr>
                <w:rFonts w:ascii="Tahoma" w:eastAsia="Times New Roman" w:hAnsi="Tahoma" w:cs="Tahoma"/>
              </w:rPr>
              <w:t>- соответствие работников требованиям в области ПБ и ОТ (в соответствии с Приложением № 2 к Техническому заданию);</w:t>
            </w:r>
          </w:p>
          <w:p w14:paraId="47F805C3" w14:textId="77777777" w:rsidR="00272AC5" w:rsidRDefault="00272AC5" w:rsidP="00272AC5">
            <w:pPr>
              <w:autoSpaceDE w:val="0"/>
              <w:autoSpaceDN w:val="0"/>
              <w:adjustRightInd w:val="0"/>
              <w:jc w:val="both"/>
              <w:rPr>
                <w:rFonts w:ascii="Tahoma" w:eastAsia="Times New Roman" w:hAnsi="Tahoma" w:cs="Tahoma"/>
              </w:rPr>
            </w:pPr>
            <w:r w:rsidRPr="00640BEE">
              <w:rPr>
                <w:rFonts w:ascii="Tahoma" w:eastAsia="Times New Roman" w:hAnsi="Tahoma" w:cs="Tahoma"/>
              </w:rPr>
              <w:t>- наличие у водителей, привлекаемых к оказанию услуг, действующего удостоверения/протокола/сертификата о прохождении обучения по курсу «Защитное вождение».</w:t>
            </w:r>
            <w:r w:rsidRPr="00890A2C">
              <w:rPr>
                <w:rFonts w:ascii="Tahoma" w:eastAsia="Times New Roman" w:hAnsi="Tahoma" w:cs="Tahoma"/>
              </w:rPr>
              <w:t xml:space="preserve"> </w:t>
            </w:r>
          </w:p>
          <w:p w14:paraId="607E19F0" w14:textId="77777777" w:rsidR="00272AC5" w:rsidRDefault="00272AC5" w:rsidP="00272AC5">
            <w:pPr>
              <w:autoSpaceDE w:val="0"/>
              <w:autoSpaceDN w:val="0"/>
              <w:adjustRightInd w:val="0"/>
              <w:jc w:val="both"/>
              <w:rPr>
                <w:rFonts w:ascii="Tahoma" w:hAnsi="Tahoma" w:cs="Tahoma"/>
                <w:b/>
                <w:bCs/>
                <w:spacing w:val="2"/>
                <w:kern w:val="36"/>
              </w:rPr>
            </w:pPr>
            <w:r>
              <w:rPr>
                <w:rFonts w:ascii="Tahoma" w:hAnsi="Tahoma" w:cs="Tahoma"/>
              </w:rPr>
              <w:t xml:space="preserve">8) </w:t>
            </w:r>
            <w:r w:rsidRPr="00516AA8">
              <w:rPr>
                <w:rFonts w:ascii="Tahoma" w:hAnsi="Tahoma" w:cs="Tahoma"/>
                <w:b/>
                <w:bCs/>
                <w:spacing w:val="2"/>
                <w:kern w:val="36"/>
              </w:rPr>
              <w:t>В случае объявления Участника Победителем закупки или признания закупки несостоявшейся и принятия Заказчиком решения о заключении договора с участником как с единственным участником, чья заявка признана соответствующей требованиям закупочной документации, в течение 5 (пяти) дней с даты получения Победителем закупки Уведомления о признании его победителем/ о принятии Заказчиком решения о заключении договора с Участником закупки как с единственным участником и до заключения договора, такой участник обязан</w:t>
            </w:r>
            <w:r>
              <w:rPr>
                <w:rFonts w:ascii="Tahoma" w:hAnsi="Tahoma" w:cs="Tahoma"/>
                <w:b/>
                <w:bCs/>
                <w:spacing w:val="2"/>
                <w:kern w:val="36"/>
              </w:rPr>
              <w:t xml:space="preserve"> предоставить</w:t>
            </w:r>
            <w:r w:rsidRPr="00516AA8">
              <w:rPr>
                <w:rFonts w:ascii="Tahoma" w:hAnsi="Tahoma" w:cs="Tahoma"/>
                <w:b/>
                <w:bCs/>
                <w:spacing w:val="2"/>
                <w:kern w:val="36"/>
              </w:rPr>
              <w:t xml:space="preserve">: </w:t>
            </w:r>
          </w:p>
          <w:p w14:paraId="60B604E5" w14:textId="77777777" w:rsidR="00272AC5" w:rsidRPr="00640BEE" w:rsidRDefault="00272AC5" w:rsidP="00272AC5">
            <w:pPr>
              <w:autoSpaceDE w:val="0"/>
              <w:autoSpaceDN w:val="0"/>
              <w:adjustRightInd w:val="0"/>
              <w:ind w:right="57"/>
              <w:jc w:val="both"/>
              <w:rPr>
                <w:rFonts w:ascii="Tahoma" w:hAnsi="Tahoma" w:cs="Tahoma"/>
              </w:rPr>
            </w:pPr>
            <w:r w:rsidRPr="00640BEE">
              <w:rPr>
                <w:rFonts w:ascii="Tahoma" w:hAnsi="Tahoma" w:cs="Tahoma"/>
              </w:rPr>
              <w:t xml:space="preserve">-копии документов, подтверждающих наличие у Участника исправных транспортных средств – грузовой автотранспорт (седельные тягачи с прицепом длиной от 6 метров до 13,5 метров, грузоподъемность 20-30 тонн в количестве не менее 8 единиц), соответствующих требованиям Технического задания (ПТС или копии подписанных с двух сторон договоров на приобретение автотранспорта, диагностические карты). </w:t>
            </w:r>
          </w:p>
          <w:p w14:paraId="41E6B6EF" w14:textId="77777777" w:rsidR="00272AC5" w:rsidRPr="00017EEE" w:rsidRDefault="00272AC5" w:rsidP="00272AC5">
            <w:pPr>
              <w:autoSpaceDE w:val="0"/>
              <w:autoSpaceDN w:val="0"/>
              <w:adjustRightInd w:val="0"/>
              <w:ind w:right="57" w:firstLine="497"/>
              <w:jc w:val="both"/>
              <w:rPr>
                <w:rFonts w:ascii="Tahoma" w:hAnsi="Tahoma" w:cs="Tahoma"/>
              </w:rPr>
            </w:pPr>
            <w:r w:rsidRPr="00640BEE">
              <w:rPr>
                <w:rFonts w:ascii="Tahoma" w:hAnsi="Tahoma" w:cs="Tahoma"/>
              </w:rPr>
              <w:lastRenderedPageBreak/>
              <w:t>В случае использования арендованных транспортных средств предоставляются следующие документы: копии подписанных с двух сторон договоров (в том числе, предварительных и под отлагательным условием) аренды между участником закупки и арендодателем, копии диагностических карт.</w:t>
            </w:r>
          </w:p>
          <w:p w14:paraId="4B04BE53" w14:textId="77777777" w:rsidR="00272AC5" w:rsidRPr="00890A2C" w:rsidRDefault="00272AC5" w:rsidP="00272AC5">
            <w:pPr>
              <w:autoSpaceDE w:val="0"/>
              <w:autoSpaceDN w:val="0"/>
              <w:adjustRightInd w:val="0"/>
              <w:jc w:val="both"/>
              <w:rPr>
                <w:rFonts w:ascii="Tahoma" w:hAnsi="Tahoma" w:cs="Tahoma"/>
                <w:bCs/>
                <w:spacing w:val="2"/>
                <w:kern w:val="36"/>
              </w:rPr>
            </w:pPr>
            <w:r w:rsidRPr="00890A2C">
              <w:rPr>
                <w:rFonts w:ascii="Tahoma" w:hAnsi="Tahoma" w:cs="Tahoma"/>
                <w:bCs/>
                <w:spacing w:val="2"/>
                <w:kern w:val="36"/>
              </w:rPr>
              <w:t>- предоставить перечень работников, привлекаемых к оказанию услуг;</w:t>
            </w:r>
          </w:p>
          <w:p w14:paraId="10064548" w14:textId="77777777" w:rsidR="00272AC5" w:rsidRPr="00890A2C" w:rsidRDefault="00272AC5" w:rsidP="00272AC5">
            <w:pPr>
              <w:autoSpaceDE w:val="0"/>
              <w:autoSpaceDN w:val="0"/>
              <w:adjustRightInd w:val="0"/>
              <w:jc w:val="both"/>
              <w:rPr>
                <w:rFonts w:ascii="Tahoma" w:hAnsi="Tahoma" w:cs="Tahoma"/>
                <w:bCs/>
                <w:spacing w:val="2"/>
                <w:kern w:val="36"/>
              </w:rPr>
            </w:pPr>
            <w:r>
              <w:rPr>
                <w:rFonts w:ascii="Tahoma" w:hAnsi="Tahoma" w:cs="Tahoma"/>
                <w:bCs/>
                <w:spacing w:val="2"/>
                <w:kern w:val="36"/>
              </w:rPr>
              <w:t xml:space="preserve">- </w:t>
            </w:r>
            <w:r w:rsidRPr="00890A2C">
              <w:rPr>
                <w:rFonts w:ascii="Tahoma" w:hAnsi="Tahoma" w:cs="Tahoma"/>
                <w:bCs/>
                <w:spacing w:val="2"/>
                <w:kern w:val="36"/>
              </w:rPr>
              <w:t>предоставить Заказчику приказ о назначении ответственных лиц за безопасное производство работ;</w:t>
            </w:r>
          </w:p>
          <w:p w14:paraId="5B9C8770" w14:textId="77777777" w:rsidR="00272AC5" w:rsidRDefault="00272AC5" w:rsidP="00272AC5">
            <w:pPr>
              <w:autoSpaceDE w:val="0"/>
              <w:autoSpaceDN w:val="0"/>
              <w:adjustRightInd w:val="0"/>
              <w:jc w:val="both"/>
              <w:rPr>
                <w:rFonts w:ascii="Tahoma" w:hAnsi="Tahoma" w:cs="Tahoma"/>
                <w:bCs/>
                <w:spacing w:val="2"/>
                <w:kern w:val="36"/>
              </w:rPr>
            </w:pPr>
            <w:r w:rsidRPr="00890A2C">
              <w:rPr>
                <w:rFonts w:ascii="Tahoma" w:hAnsi="Tahoma" w:cs="Tahoma"/>
                <w:bCs/>
                <w:spacing w:val="2"/>
                <w:kern w:val="36"/>
              </w:rPr>
              <w:t>- предоставить Заказчику заверенные копии удостоверений или протоколов или сертификатов, иных подобных документов, подтверждающих прохождение водителями Участника и/или субподрядчика, привлекаемыми для оказания услуг, обучения</w:t>
            </w:r>
            <w:r>
              <w:rPr>
                <w:rFonts w:ascii="Tahoma" w:hAnsi="Tahoma" w:cs="Tahoma"/>
                <w:bCs/>
                <w:spacing w:val="2"/>
                <w:kern w:val="36"/>
              </w:rPr>
              <w:t xml:space="preserve"> по курсу «Защитное вождение». </w:t>
            </w:r>
          </w:p>
          <w:p w14:paraId="1F04BAF1" w14:textId="77777777" w:rsidR="00272AC5" w:rsidRPr="00890A2C" w:rsidRDefault="00272AC5" w:rsidP="00272AC5">
            <w:pPr>
              <w:autoSpaceDE w:val="0"/>
              <w:autoSpaceDN w:val="0"/>
              <w:adjustRightInd w:val="0"/>
              <w:jc w:val="both"/>
              <w:rPr>
                <w:rFonts w:ascii="Tahoma" w:hAnsi="Tahoma" w:cs="Tahoma"/>
                <w:bCs/>
                <w:spacing w:val="2"/>
                <w:kern w:val="36"/>
              </w:rPr>
            </w:pPr>
            <w:r>
              <w:rPr>
                <w:rFonts w:ascii="Tahoma" w:hAnsi="Tahoma" w:cs="Tahoma"/>
                <w:bCs/>
                <w:spacing w:val="2"/>
                <w:kern w:val="36"/>
              </w:rPr>
              <w:t>-</w:t>
            </w:r>
            <w:r w:rsidRPr="00890A2C">
              <w:rPr>
                <w:rFonts w:ascii="Tahoma" w:hAnsi="Tahoma" w:cs="Tahoma"/>
                <w:bCs/>
                <w:spacing w:val="2"/>
                <w:kern w:val="36"/>
              </w:rPr>
              <w:t>копии документов, подтверждающих соответствие работников, которые будут задействованы в рамках договора, требованиям в области ПБ и ОТ (в соответствии с Приложением № 2 к Техническому заданию);</w:t>
            </w:r>
          </w:p>
          <w:p w14:paraId="13846E92" w14:textId="77777777" w:rsidR="00272AC5" w:rsidRPr="00890A2C" w:rsidRDefault="00272AC5" w:rsidP="00272AC5">
            <w:pPr>
              <w:autoSpaceDE w:val="0"/>
              <w:autoSpaceDN w:val="0"/>
              <w:adjustRightInd w:val="0"/>
              <w:jc w:val="both"/>
              <w:rPr>
                <w:rFonts w:ascii="Tahoma" w:hAnsi="Tahoma" w:cs="Tahoma"/>
                <w:bCs/>
                <w:spacing w:val="2"/>
                <w:kern w:val="36"/>
              </w:rPr>
            </w:pPr>
            <w:r w:rsidRPr="00890A2C">
              <w:rPr>
                <w:rFonts w:ascii="Tahoma" w:hAnsi="Tahoma" w:cs="Tahoma"/>
                <w:bCs/>
                <w:spacing w:val="2"/>
                <w:kern w:val="36"/>
              </w:rPr>
              <w:t>- согласия на обработку персональных данных от работников, данные по которым предоставлены</w:t>
            </w:r>
            <w:r>
              <w:rPr>
                <w:rFonts w:ascii="Tahoma" w:hAnsi="Tahoma" w:cs="Tahoma"/>
                <w:bCs/>
                <w:spacing w:val="2"/>
                <w:kern w:val="36"/>
              </w:rPr>
              <w:t xml:space="preserve"> </w:t>
            </w:r>
            <w:r>
              <w:rPr>
                <w:rFonts w:ascii="Tahoma" w:hAnsi="Tahoma" w:cs="Tahoma"/>
              </w:rPr>
              <w:t>(</w:t>
            </w:r>
            <w:r w:rsidRPr="00DA14F1">
              <w:rPr>
                <w:rFonts w:ascii="Tahoma" w:eastAsia="Times New Roman" w:hAnsi="Tahoma" w:cs="Tahoma"/>
              </w:rPr>
              <w:t>Форма</w:t>
            </w:r>
            <w:r>
              <w:rPr>
                <w:rFonts w:ascii="Tahoma" w:eastAsia="Times New Roman" w:hAnsi="Tahoma" w:cs="Tahoma"/>
              </w:rPr>
              <w:t xml:space="preserve"> №6 </w:t>
            </w:r>
            <w:r w:rsidRPr="00DA14F1">
              <w:rPr>
                <w:rFonts w:ascii="Tahoma" w:hAnsi="Tahoma" w:cs="Tahoma"/>
              </w:rPr>
              <w:t xml:space="preserve">Раздела </w:t>
            </w:r>
            <w:r>
              <w:rPr>
                <w:rFonts w:ascii="Tahoma" w:hAnsi="Tahoma" w:cs="Tahoma"/>
              </w:rPr>
              <w:t>6</w:t>
            </w:r>
            <w:r w:rsidRPr="00DA14F1">
              <w:rPr>
                <w:rFonts w:ascii="Tahoma" w:hAnsi="Tahoma" w:cs="Tahoma"/>
              </w:rPr>
              <w:t xml:space="preserve"> Извещения</w:t>
            </w:r>
            <w:r>
              <w:rPr>
                <w:rFonts w:ascii="Tahoma" w:hAnsi="Tahoma" w:cs="Tahoma"/>
              </w:rPr>
              <w:t>)</w:t>
            </w:r>
            <w:r w:rsidRPr="00890A2C">
              <w:rPr>
                <w:rFonts w:ascii="Tahoma" w:hAnsi="Tahoma" w:cs="Tahoma"/>
                <w:bCs/>
                <w:spacing w:val="2"/>
                <w:kern w:val="36"/>
              </w:rPr>
              <w:t>.</w:t>
            </w:r>
          </w:p>
          <w:p w14:paraId="7213717A" w14:textId="2FF9E9A8" w:rsidR="00272AC5" w:rsidRPr="00183C33" w:rsidRDefault="009C0BF5" w:rsidP="00B0159D">
            <w:pPr>
              <w:autoSpaceDE w:val="0"/>
              <w:autoSpaceDN w:val="0"/>
              <w:adjustRightInd w:val="0"/>
              <w:jc w:val="both"/>
              <w:rPr>
                <w:rFonts w:ascii="Tahoma" w:hAnsi="Tahoma" w:cs="Tahoma"/>
              </w:rPr>
            </w:pPr>
            <w:r w:rsidRPr="00516AA8">
              <w:rPr>
                <w:rFonts w:ascii="Tahoma" w:hAnsi="Tahoma" w:cs="Tahoma"/>
                <w:b/>
              </w:rPr>
              <w:t>В случае не полного предоставления либо нарушения сроков предоставления указанных выше документов Победитель закупки признается уклонившимся от заключения договора и Заказчик вправе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p>
        </w:tc>
      </w:tr>
      <w:tr w:rsidR="00471933" w:rsidRPr="00183C33" w14:paraId="6E2BA886" w14:textId="77777777" w:rsidTr="00114D8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682" w:type="dxa"/>
            <w:shd w:val="clear" w:color="auto" w:fill="auto"/>
          </w:tcPr>
          <w:p w14:paraId="543DCEAB" w14:textId="77777777" w:rsidR="00471933" w:rsidRPr="00183C33" w:rsidRDefault="00471933" w:rsidP="00B0159D">
            <w:pPr>
              <w:pStyle w:val="a8"/>
              <w:numPr>
                <w:ilvl w:val="0"/>
                <w:numId w:val="1"/>
              </w:numPr>
              <w:ind w:left="0" w:firstLine="0"/>
              <w:rPr>
                <w:rFonts w:ascii="Tahoma" w:hAnsi="Tahoma" w:cs="Tahoma"/>
              </w:rPr>
            </w:pPr>
          </w:p>
        </w:tc>
        <w:tc>
          <w:tcPr>
            <w:tcW w:w="2171" w:type="dxa"/>
            <w:shd w:val="clear" w:color="auto" w:fill="auto"/>
          </w:tcPr>
          <w:p w14:paraId="622E5727" w14:textId="77777777" w:rsidR="00471933" w:rsidRPr="00183C33" w:rsidRDefault="00471933" w:rsidP="00B0159D">
            <w:pPr>
              <w:rPr>
                <w:rFonts w:ascii="Tahoma" w:hAnsi="Tahoma" w:cs="Tahoma"/>
              </w:rPr>
            </w:pPr>
            <w:r w:rsidRPr="00183C33">
              <w:rPr>
                <w:rFonts w:ascii="Tahoma" w:hAnsi="Tahoma" w:cs="Tahoma"/>
              </w:rPr>
              <w:t xml:space="preserve">Срок, в течение которого Победитель должен подписать проект договора </w:t>
            </w:r>
          </w:p>
        </w:tc>
        <w:tc>
          <w:tcPr>
            <w:tcW w:w="7065" w:type="dxa"/>
            <w:shd w:val="clear" w:color="auto" w:fill="auto"/>
          </w:tcPr>
          <w:p w14:paraId="027AFCC9" w14:textId="7B7C9814" w:rsidR="004D445C" w:rsidRPr="00183C33" w:rsidRDefault="004D445C" w:rsidP="00B0159D">
            <w:pPr>
              <w:autoSpaceDE w:val="0"/>
              <w:autoSpaceDN w:val="0"/>
              <w:adjustRightInd w:val="0"/>
              <w:jc w:val="both"/>
              <w:rPr>
                <w:rFonts w:ascii="Tahoma" w:hAnsi="Tahoma" w:cs="Tahoma"/>
              </w:rPr>
            </w:pPr>
            <w:r w:rsidRPr="00183C3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w:t>
            </w:r>
            <w:r w:rsidR="00031367" w:rsidRPr="00183C33">
              <w:rPr>
                <w:rFonts w:ascii="Tahoma" w:hAnsi="Tahoma" w:cs="Tahoma"/>
              </w:rPr>
              <w:t xml:space="preserve">даты </w:t>
            </w:r>
            <w:r w:rsidRPr="00183C33">
              <w:rPr>
                <w:rFonts w:ascii="Tahoma" w:hAnsi="Tahoma" w:cs="Tahoma"/>
              </w:rPr>
              <w:t xml:space="preserve">размещения в единой информационной системе www.zakupki.gov.ru итогового протокола. При необходимости одобрения органом управления заказчика или обжаловании – </w:t>
            </w:r>
            <w:r w:rsidR="00CD287F" w:rsidRPr="00183C33">
              <w:rPr>
                <w:rFonts w:ascii="Tahoma" w:hAnsi="Tahoma" w:cs="Tahoma"/>
              </w:rPr>
              <w:t xml:space="preserve">договор должен быть заключен не позднее чем через </w:t>
            </w:r>
            <w:r w:rsidRPr="00183C33">
              <w:rPr>
                <w:rFonts w:ascii="Tahoma" w:hAnsi="Tahoma" w:cs="Tahoma"/>
              </w:rPr>
              <w:t>5 дней с даты таких решений.</w:t>
            </w:r>
          </w:p>
          <w:p w14:paraId="4340671D" w14:textId="52AE6C6C" w:rsidR="004D445C" w:rsidRPr="00183C33" w:rsidRDefault="004D445C" w:rsidP="007E7B19">
            <w:pPr>
              <w:autoSpaceDE w:val="0"/>
              <w:autoSpaceDN w:val="0"/>
              <w:adjustRightInd w:val="0"/>
              <w:ind w:right="204"/>
              <w:jc w:val="both"/>
              <w:rPr>
                <w:rFonts w:ascii="Tahoma" w:hAnsi="Tahoma" w:cs="Tahoma"/>
              </w:rPr>
            </w:pPr>
            <w:r w:rsidRPr="00183C3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7E7B19">
              <w:rPr>
                <w:rFonts w:ascii="Tahoma" w:hAnsi="Tahoma" w:cs="Tahoma"/>
              </w:rPr>
              <w:t xml:space="preserve"> </w:t>
            </w:r>
            <w:r w:rsidR="007E7B19" w:rsidRPr="001C4547">
              <w:rPr>
                <w:rFonts w:ascii="Tahoma" w:hAnsi="Tahoma" w:cs="Tahoma"/>
                <w:i/>
              </w:rPr>
              <w:t>(Применимо для конкурентных закупок, участниками которых являются только субъекты малого и среднего предпринимательства).</w:t>
            </w:r>
          </w:p>
          <w:p w14:paraId="18C090F1" w14:textId="4FE14489" w:rsidR="004D445C" w:rsidRPr="00183C33" w:rsidRDefault="004D445C" w:rsidP="00B0159D">
            <w:pPr>
              <w:autoSpaceDE w:val="0"/>
              <w:autoSpaceDN w:val="0"/>
              <w:adjustRightInd w:val="0"/>
              <w:jc w:val="both"/>
              <w:rPr>
                <w:rFonts w:ascii="Tahoma" w:hAnsi="Tahoma" w:cs="Tahoma"/>
              </w:rPr>
            </w:pPr>
            <w:r w:rsidRPr="00183C3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471933" w:rsidRPr="00183C33" w:rsidRDefault="004D445C" w:rsidP="00B0159D">
            <w:pPr>
              <w:autoSpaceDE w:val="0"/>
              <w:autoSpaceDN w:val="0"/>
              <w:adjustRightInd w:val="0"/>
              <w:jc w:val="both"/>
              <w:rPr>
                <w:rFonts w:ascii="Tahoma" w:hAnsi="Tahoma" w:cs="Tahoma"/>
              </w:rPr>
            </w:pPr>
            <w:r w:rsidRPr="00183C33">
              <w:rPr>
                <w:rFonts w:ascii="Tahoma" w:hAnsi="Tahoma" w:cs="Tahoma"/>
              </w:rPr>
              <w:lastRenderedPageBreak/>
              <w:t>В указанном случае Заказчик также вправе заключить договор с Участником, занявшим второе место</w:t>
            </w:r>
            <w:r w:rsidR="00E013CE" w:rsidRPr="00183C33">
              <w:rPr>
                <w:rFonts w:ascii="Tahoma" w:hAnsi="Tahoma" w:cs="Tahoma"/>
              </w:rPr>
              <w:t>,</w:t>
            </w:r>
            <w:r w:rsidRPr="00183C33">
              <w:rPr>
                <w:rFonts w:ascii="Tahoma" w:hAnsi="Tahoma" w:cs="Tahoma"/>
              </w:rPr>
              <w:t xml:space="preserve"> а при его отказе – с Участником закупки, занявшим третье место.</w:t>
            </w:r>
          </w:p>
        </w:tc>
      </w:tr>
      <w:tr w:rsidR="00471933" w:rsidRPr="00183C33" w14:paraId="3C0B482D" w14:textId="77777777" w:rsidTr="00114D8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682" w:type="dxa"/>
            <w:shd w:val="clear" w:color="auto" w:fill="auto"/>
          </w:tcPr>
          <w:p w14:paraId="568B9E82" w14:textId="77777777" w:rsidR="00471933" w:rsidRPr="00183C33" w:rsidRDefault="00471933" w:rsidP="00B0159D">
            <w:pPr>
              <w:pStyle w:val="a8"/>
              <w:numPr>
                <w:ilvl w:val="0"/>
                <w:numId w:val="1"/>
              </w:numPr>
              <w:ind w:left="0" w:firstLine="0"/>
              <w:rPr>
                <w:rFonts w:ascii="Tahoma" w:hAnsi="Tahoma" w:cs="Tahoma"/>
              </w:rPr>
            </w:pPr>
          </w:p>
        </w:tc>
        <w:tc>
          <w:tcPr>
            <w:tcW w:w="2171" w:type="dxa"/>
            <w:shd w:val="clear" w:color="auto" w:fill="auto"/>
          </w:tcPr>
          <w:p w14:paraId="454CBDD7" w14:textId="77777777" w:rsidR="00471933" w:rsidRPr="00183C33" w:rsidRDefault="00471933" w:rsidP="00B0159D">
            <w:pPr>
              <w:rPr>
                <w:rFonts w:ascii="Tahoma" w:hAnsi="Tahoma" w:cs="Tahoma"/>
              </w:rPr>
            </w:pPr>
            <w:r w:rsidRPr="00183C3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7065" w:type="dxa"/>
            <w:shd w:val="clear" w:color="auto" w:fill="auto"/>
          </w:tcPr>
          <w:p w14:paraId="2C1BA810" w14:textId="38632E85" w:rsidR="00471933" w:rsidRPr="00183C33" w:rsidRDefault="005B64A4" w:rsidP="00B0159D">
            <w:pPr>
              <w:autoSpaceDE w:val="0"/>
              <w:autoSpaceDN w:val="0"/>
              <w:adjustRightInd w:val="0"/>
              <w:jc w:val="both"/>
              <w:rPr>
                <w:rFonts w:ascii="Tahoma" w:hAnsi="Tahoma" w:cs="Tahoma"/>
              </w:rPr>
            </w:pPr>
            <w:r w:rsidRPr="00183C33">
              <w:rPr>
                <w:rFonts w:ascii="Tahoma" w:hAnsi="Tahoma" w:cs="Tahoma"/>
              </w:rPr>
              <w:t>В настоящей закупке не устанавливается</w:t>
            </w:r>
          </w:p>
        </w:tc>
      </w:tr>
      <w:tr w:rsidR="00471933" w:rsidRPr="00183C33" w14:paraId="51B9C2F4" w14:textId="77777777" w:rsidTr="00114D8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682" w:type="dxa"/>
            <w:shd w:val="clear" w:color="auto" w:fill="auto"/>
          </w:tcPr>
          <w:p w14:paraId="17DCC270" w14:textId="77777777" w:rsidR="00471933" w:rsidRPr="00183C33" w:rsidRDefault="00471933" w:rsidP="00B0159D">
            <w:pPr>
              <w:pStyle w:val="a8"/>
              <w:numPr>
                <w:ilvl w:val="0"/>
                <w:numId w:val="1"/>
              </w:numPr>
              <w:ind w:left="0" w:firstLine="0"/>
              <w:rPr>
                <w:rFonts w:ascii="Tahoma" w:hAnsi="Tahoma" w:cs="Tahoma"/>
              </w:rPr>
            </w:pPr>
          </w:p>
        </w:tc>
        <w:tc>
          <w:tcPr>
            <w:tcW w:w="2171" w:type="dxa"/>
            <w:shd w:val="clear" w:color="auto" w:fill="auto"/>
          </w:tcPr>
          <w:p w14:paraId="0B1BFF3C" w14:textId="77777777" w:rsidR="00471933" w:rsidRPr="00183C33" w:rsidRDefault="00471933" w:rsidP="00B0159D">
            <w:pPr>
              <w:rPr>
                <w:rFonts w:ascii="Tahoma" w:hAnsi="Tahoma" w:cs="Tahoma"/>
              </w:rPr>
            </w:pPr>
            <w:r w:rsidRPr="00183C33">
              <w:rPr>
                <w:rFonts w:ascii="Tahoma" w:hAnsi="Tahoma" w:cs="Tahoma"/>
              </w:rPr>
              <w:t xml:space="preserve">Обеспечение исполнения договора </w:t>
            </w:r>
          </w:p>
          <w:p w14:paraId="4C1B4B48" w14:textId="77777777" w:rsidR="00471933" w:rsidRPr="00183C33" w:rsidRDefault="00471933" w:rsidP="00B0159D">
            <w:pPr>
              <w:rPr>
                <w:rFonts w:ascii="Tahoma" w:hAnsi="Tahoma" w:cs="Tahoma"/>
              </w:rPr>
            </w:pPr>
            <w:r w:rsidRPr="00183C33">
              <w:rPr>
                <w:rFonts w:ascii="Tahoma" w:hAnsi="Tahoma" w:cs="Tahoma"/>
              </w:rPr>
              <w:t>Вид обеспечения исполнения договора</w:t>
            </w:r>
          </w:p>
        </w:tc>
        <w:tc>
          <w:tcPr>
            <w:tcW w:w="7065" w:type="dxa"/>
            <w:shd w:val="clear" w:color="auto" w:fill="auto"/>
          </w:tcPr>
          <w:p w14:paraId="4E23E29F" w14:textId="77777777" w:rsidR="00471933" w:rsidRPr="00183C33" w:rsidRDefault="00471933" w:rsidP="00B0159D">
            <w:pPr>
              <w:autoSpaceDE w:val="0"/>
              <w:autoSpaceDN w:val="0"/>
              <w:adjustRightInd w:val="0"/>
              <w:jc w:val="both"/>
              <w:rPr>
                <w:rFonts w:ascii="Tahoma" w:hAnsi="Tahoma" w:cs="Tahoma"/>
              </w:rPr>
            </w:pPr>
            <w:r w:rsidRPr="00183C33">
              <w:rPr>
                <w:rFonts w:ascii="Tahoma" w:hAnsi="Tahoma" w:cs="Tahoma"/>
              </w:rPr>
              <w:t>В настоящей закупке не устанавливается</w:t>
            </w:r>
          </w:p>
        </w:tc>
      </w:tr>
      <w:tr w:rsidR="00471933" w:rsidRPr="00183C33" w14:paraId="30D6A261" w14:textId="77777777" w:rsidTr="00114D8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682" w:type="dxa"/>
            <w:shd w:val="clear" w:color="auto" w:fill="auto"/>
          </w:tcPr>
          <w:p w14:paraId="5E78F8A2" w14:textId="77777777" w:rsidR="00471933" w:rsidRPr="00183C33" w:rsidRDefault="00471933" w:rsidP="00B0159D">
            <w:pPr>
              <w:pStyle w:val="a8"/>
              <w:numPr>
                <w:ilvl w:val="0"/>
                <w:numId w:val="1"/>
              </w:numPr>
              <w:ind w:left="0" w:firstLine="0"/>
              <w:rPr>
                <w:rFonts w:ascii="Tahoma" w:hAnsi="Tahoma" w:cs="Tahoma"/>
              </w:rPr>
            </w:pPr>
          </w:p>
        </w:tc>
        <w:tc>
          <w:tcPr>
            <w:tcW w:w="2171" w:type="dxa"/>
            <w:shd w:val="clear" w:color="auto" w:fill="auto"/>
          </w:tcPr>
          <w:p w14:paraId="61E75191" w14:textId="77777777" w:rsidR="00471933" w:rsidRPr="00183C33" w:rsidRDefault="00471933" w:rsidP="00B0159D">
            <w:pPr>
              <w:rPr>
                <w:rFonts w:ascii="Tahoma" w:hAnsi="Tahoma" w:cs="Tahoma"/>
              </w:rPr>
            </w:pPr>
            <w:r w:rsidRPr="00183C33">
              <w:rPr>
                <w:rFonts w:ascii="Tahoma" w:hAnsi="Tahoma" w:cs="Tahoma"/>
              </w:rPr>
              <w:t>Изменение условий договора</w:t>
            </w:r>
          </w:p>
        </w:tc>
        <w:tc>
          <w:tcPr>
            <w:tcW w:w="7065" w:type="dxa"/>
            <w:shd w:val="clear" w:color="auto" w:fill="auto"/>
          </w:tcPr>
          <w:p w14:paraId="592E8D6C" w14:textId="690555B3" w:rsidR="002E5F97" w:rsidRPr="00183C33" w:rsidRDefault="002E5F97" w:rsidP="00B0159D">
            <w:pPr>
              <w:autoSpaceDE w:val="0"/>
              <w:autoSpaceDN w:val="0"/>
              <w:adjustRightInd w:val="0"/>
              <w:jc w:val="both"/>
              <w:rPr>
                <w:rFonts w:ascii="Tahoma" w:hAnsi="Tahoma" w:cs="Tahoma"/>
              </w:rPr>
            </w:pPr>
            <w:r w:rsidRPr="00183C33">
              <w:rPr>
                <w:rFonts w:ascii="Tahoma" w:hAnsi="Tahoma" w:cs="Tahoma"/>
              </w:rPr>
              <w:t>В соответствие с Проектом договора (</w:t>
            </w:r>
            <w:r w:rsidR="00BC6551" w:rsidRPr="00183C33">
              <w:rPr>
                <w:rFonts w:ascii="Tahoma" w:hAnsi="Tahoma" w:cs="Tahoma"/>
              </w:rPr>
              <w:t>Раздел 5</w:t>
            </w:r>
            <w:r w:rsidR="009A6988" w:rsidRPr="00183C33">
              <w:rPr>
                <w:rFonts w:ascii="Tahoma" w:hAnsi="Tahoma" w:cs="Tahoma"/>
              </w:rPr>
              <w:t xml:space="preserve"> Извещения</w:t>
            </w:r>
            <w:r w:rsidRPr="00183C33">
              <w:rPr>
                <w:rFonts w:ascii="Tahoma" w:hAnsi="Tahoma" w:cs="Tahoma"/>
              </w:rPr>
              <w:t>), являющегося неотъемлемой частью настояще</w:t>
            </w:r>
            <w:r w:rsidR="00BC6551" w:rsidRPr="00183C33">
              <w:rPr>
                <w:rFonts w:ascii="Tahoma" w:hAnsi="Tahoma" w:cs="Tahoma"/>
              </w:rPr>
              <w:t>го</w:t>
            </w:r>
            <w:r w:rsidRPr="00183C33">
              <w:rPr>
                <w:rFonts w:ascii="Tahoma" w:hAnsi="Tahoma" w:cs="Tahoma"/>
              </w:rPr>
              <w:t xml:space="preserve"> </w:t>
            </w:r>
            <w:r w:rsidR="00BC6551" w:rsidRPr="00183C33">
              <w:rPr>
                <w:rFonts w:ascii="Tahoma" w:hAnsi="Tahoma" w:cs="Tahoma"/>
              </w:rPr>
              <w:t>Извещения</w:t>
            </w:r>
            <w:r w:rsidRPr="00183C33">
              <w:rPr>
                <w:rFonts w:ascii="Tahoma" w:hAnsi="Tahoma" w:cs="Tahoma"/>
              </w:rPr>
              <w:t>.</w:t>
            </w:r>
          </w:p>
          <w:p w14:paraId="2D9B108C" w14:textId="3AA74704" w:rsidR="00B45E71" w:rsidRPr="00183C33" w:rsidRDefault="002E5F97" w:rsidP="00B0159D">
            <w:pPr>
              <w:autoSpaceDE w:val="0"/>
              <w:autoSpaceDN w:val="0"/>
              <w:adjustRightInd w:val="0"/>
              <w:jc w:val="both"/>
              <w:rPr>
                <w:rFonts w:ascii="Tahoma" w:hAnsi="Tahoma" w:cs="Tahoma"/>
              </w:rPr>
            </w:pPr>
            <w:r w:rsidRPr="00183C33">
              <w:rPr>
                <w:rFonts w:ascii="Tahoma" w:hAnsi="Tahoma" w:cs="Tahoma"/>
              </w:rPr>
              <w:t>Изменение условий типовой формы договора не допускается, протокол разногласий не рассматривается.</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468D64CF"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C93094">
        <w:rPr>
          <w:rFonts w:ascii="Tahoma" w:hAnsi="Tahoma" w:cs="Tahoma"/>
        </w:rPr>
        <w:t>Красноярский речной</w:t>
      </w:r>
      <w:r w:rsidRPr="009F4AE9">
        <w:rPr>
          <w:rFonts w:ascii="Tahoma" w:hAnsi="Tahoma" w:cs="Tahoma"/>
        </w:rPr>
        <w:t xml:space="preserve"> порт».</w:t>
      </w:r>
      <w:r w:rsidRPr="009F4AE9">
        <w:rPr>
          <w:rFonts w:ascii="Tahoma" w:eastAsia="Times New Roman" w:hAnsi="Tahoma" w:cs="Tahoma"/>
          <w:color w:val="000000" w:themeColor="text1"/>
        </w:rPr>
        <w:t xml:space="preserve"> (далее – АО «</w:t>
      </w:r>
      <w:r w:rsidR="00C93094">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18DED660"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20" w:history="1">
        <w:r w:rsidR="00C93094" w:rsidRPr="0050634D">
          <w:rPr>
            <w:rStyle w:val="ac"/>
            <w:rFonts w:ascii="Tahoma" w:eastAsia="Times New Roman" w:hAnsi="Tahoma" w:cs="Tahoma"/>
            <w:lang w:val="en-US"/>
          </w:rPr>
          <w:t>port</w:t>
        </w:r>
        <w:r w:rsidR="00C93094" w:rsidRPr="0050634D">
          <w:rPr>
            <w:rStyle w:val="ac"/>
            <w:rFonts w:ascii="Tahoma" w:eastAsia="Times New Roman" w:hAnsi="Tahoma" w:cs="Tahoma"/>
          </w:rPr>
          <w:t>@</w:t>
        </w:r>
        <w:r w:rsidR="00C93094" w:rsidRPr="0050634D">
          <w:rPr>
            <w:rStyle w:val="ac"/>
            <w:rFonts w:ascii="Tahoma" w:eastAsia="Times New Roman" w:hAnsi="Tahoma" w:cs="Tahoma"/>
            <w:lang w:val="en-US"/>
          </w:rPr>
          <w:t>krasrp</w:t>
        </w:r>
        <w:r w:rsidR="00C93094" w:rsidRPr="00C8723D">
          <w:rPr>
            <w:rStyle w:val="ac"/>
            <w:rFonts w:ascii="Tahoma" w:eastAsia="Times New Roman" w:hAnsi="Tahoma" w:cs="Tahoma"/>
          </w:rPr>
          <w:t>.</w:t>
        </w:r>
        <w:r w:rsidR="00C93094" w:rsidRPr="0050634D">
          <w:rPr>
            <w:rStyle w:val="ac"/>
            <w:rFonts w:ascii="Tahoma" w:eastAsia="Times New Roman" w:hAnsi="Tahoma" w:cs="Tahoma"/>
            <w:lang w:val="en-US"/>
          </w:rPr>
          <w:t>ru</w:t>
        </w:r>
      </w:hyperlink>
    </w:p>
    <w:p w14:paraId="76BB6515" w14:textId="6DEE6735"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w:t>
      </w:r>
      <w:r w:rsidRPr="009F4AE9">
        <w:rPr>
          <w:rFonts w:ascii="Tahoma" w:hAnsi="Tahoma" w:cs="Tahoma"/>
        </w:rPr>
        <w:lastRenderedPageBreak/>
        <w:t>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6A40E1FB"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9753E5">
        <w:rPr>
          <w:rFonts w:ascii="Tahoma" w:hAnsi="Tahoma" w:cs="Tahoma"/>
        </w:rPr>
        <w:t>КРП</w:t>
      </w:r>
      <w:r w:rsidRPr="009F4AE9">
        <w:rPr>
          <w:rFonts w:ascii="Tahoma" w:hAnsi="Tahoma" w:cs="Tahoma"/>
        </w:rPr>
        <w:t>».</w:t>
      </w:r>
    </w:p>
    <w:p w14:paraId="0AA4202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21"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lastRenderedPageBreak/>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4C1840ED"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33. </w:t>
      </w:r>
      <w:r w:rsidR="00BB7A3A" w:rsidRPr="009F4AE9">
        <w:rPr>
          <w:rFonts w:ascii="Tahoma" w:hAnsi="Tahoma" w:cs="Tahoma"/>
          <w:b/>
        </w:rPr>
        <w:t>Проект, реализуемый на условиях «под ключ» –</w:t>
      </w:r>
      <w:r w:rsidR="00BB7A3A"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7CB461A7" w14:textId="77777777" w:rsidR="00951652"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34. </w:t>
      </w:r>
      <w:r w:rsidR="00BB7A3A" w:rsidRPr="009F4AE9">
        <w:rPr>
          <w:rFonts w:ascii="Tahoma" w:hAnsi="Tahoma" w:cs="Tahoma"/>
          <w:b/>
        </w:rPr>
        <w:t xml:space="preserve">Простая Продукция </w:t>
      </w:r>
      <w:r w:rsidR="00BB7A3A"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385E808"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sidRPr="00951652">
        <w:rPr>
          <w:rFonts w:ascii="Tahoma" w:hAnsi="Tahoma" w:cs="Tahoma"/>
          <w:b/>
        </w:rPr>
        <w:t>35.</w:t>
      </w:r>
      <w:r>
        <w:rPr>
          <w:rFonts w:ascii="Tahoma" w:eastAsia="Times New Roman" w:hAnsi="Tahoma" w:cs="Tahoma"/>
          <w:color w:val="000000" w:themeColor="text1"/>
        </w:rPr>
        <w:t xml:space="preserve"> </w:t>
      </w:r>
      <w:r w:rsidR="00BB7A3A" w:rsidRPr="009F4AE9">
        <w:rPr>
          <w:rFonts w:ascii="Tahoma" w:hAnsi="Tahoma" w:cs="Tahoma"/>
          <w:b/>
        </w:rPr>
        <w:t>Переторжка</w:t>
      </w:r>
      <w:r w:rsidR="00BB7A3A"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00BB7A3A" w:rsidRPr="009F4AE9">
        <w:rPr>
          <w:rFonts w:ascii="Tahoma" w:hAnsi="Tahoma" w:cs="Tahoma"/>
        </w:rPr>
        <w:t xml:space="preserve">. </w:t>
      </w:r>
    </w:p>
    <w:p w14:paraId="5A7BF4B5" w14:textId="077C71AE" w:rsidR="00BB7A3A" w:rsidRPr="009F4AE9" w:rsidRDefault="00951652" w:rsidP="00951652">
      <w:pPr>
        <w:pStyle w:val="a8"/>
        <w:spacing w:after="0" w:line="240" w:lineRule="auto"/>
        <w:ind w:left="0" w:firstLine="709"/>
        <w:jc w:val="both"/>
        <w:rPr>
          <w:rFonts w:ascii="Tahoma" w:hAnsi="Tahoma" w:cs="Tahoma"/>
        </w:rPr>
      </w:pPr>
      <w:r w:rsidRPr="00951652">
        <w:rPr>
          <w:rFonts w:ascii="Tahoma" w:hAnsi="Tahoma" w:cs="Tahoma"/>
          <w:b/>
        </w:rPr>
        <w:t>36.</w:t>
      </w:r>
      <w:r>
        <w:rPr>
          <w:rFonts w:ascii="Tahoma" w:hAnsi="Tahoma" w:cs="Tahoma"/>
        </w:rPr>
        <w:t xml:space="preserve"> </w:t>
      </w:r>
      <w:r w:rsidR="00BB7A3A" w:rsidRPr="009F4AE9">
        <w:rPr>
          <w:rFonts w:ascii="Tahoma" w:hAnsi="Tahoma" w:cs="Tahoma"/>
          <w:b/>
        </w:rPr>
        <w:t xml:space="preserve">План закупок товаров (работ, услуг) – </w:t>
      </w:r>
      <w:r w:rsidR="00BB7A3A"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0E5436DA"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37. </w:t>
      </w:r>
      <w:r w:rsidR="00BB7A3A" w:rsidRPr="009F4AE9">
        <w:rPr>
          <w:rFonts w:ascii="Tahoma" w:hAnsi="Tahoma" w:cs="Tahoma"/>
          <w:b/>
        </w:rPr>
        <w:t>Ранжирование</w:t>
      </w:r>
      <w:r w:rsidR="00BB7A3A"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63ACE780"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38. </w:t>
      </w:r>
      <w:r w:rsidR="00BB7A3A" w:rsidRPr="009F4AE9">
        <w:rPr>
          <w:rFonts w:ascii="Tahoma" w:hAnsi="Tahoma" w:cs="Tahoma"/>
          <w:b/>
        </w:rPr>
        <w:t>Рассмотрение заявок</w:t>
      </w:r>
      <w:r w:rsidR="00BB7A3A"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3CBA1875"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39. </w:t>
      </w:r>
      <w:r w:rsidR="00BB7A3A" w:rsidRPr="009F4AE9">
        <w:rPr>
          <w:rFonts w:ascii="Tahoma" w:hAnsi="Tahoma" w:cs="Tahoma"/>
          <w:b/>
        </w:rPr>
        <w:t>Реестр недобросовестных поставщиков</w:t>
      </w:r>
      <w:r w:rsidR="00BB7A3A"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4A468153" w:rsidR="00BB7A3A" w:rsidRPr="009F4AE9" w:rsidRDefault="00951652" w:rsidP="00951652">
      <w:pPr>
        <w:pStyle w:val="a8"/>
        <w:spacing w:after="0" w:line="240" w:lineRule="auto"/>
        <w:ind w:left="0" w:firstLine="709"/>
        <w:jc w:val="both"/>
        <w:rPr>
          <w:rFonts w:ascii="Tahoma" w:hAnsi="Tahoma" w:cs="Tahoma"/>
        </w:rPr>
      </w:pPr>
      <w:bookmarkStart w:id="10" w:name="_Ref71980056"/>
      <w:bookmarkStart w:id="11" w:name="_Ref75097299"/>
      <w:r>
        <w:rPr>
          <w:rFonts w:ascii="Tahoma" w:hAnsi="Tahoma" w:cs="Tahoma"/>
          <w:b/>
        </w:rPr>
        <w:t xml:space="preserve">40. </w:t>
      </w:r>
      <w:r w:rsidR="00BB7A3A" w:rsidRPr="009F4AE9">
        <w:rPr>
          <w:rFonts w:ascii="Tahoma" w:hAnsi="Tahoma" w:cs="Tahoma"/>
          <w:b/>
        </w:rPr>
        <w:t>Техническое задание</w:t>
      </w:r>
      <w:r w:rsidR="00BB7A3A"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3337874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41. </w:t>
      </w:r>
      <w:r w:rsidR="00BB7A3A" w:rsidRPr="009F4AE9">
        <w:rPr>
          <w:rFonts w:ascii="Tahoma" w:hAnsi="Tahoma" w:cs="Tahoma"/>
          <w:b/>
        </w:rPr>
        <w:t>Технико-коммерческое предложение (предложение)</w:t>
      </w:r>
      <w:r w:rsidR="00BB7A3A"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3D92C1D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42. </w:t>
      </w:r>
      <w:r w:rsidR="00BB7A3A" w:rsidRPr="009F4AE9">
        <w:rPr>
          <w:rFonts w:ascii="Tahoma" w:hAnsi="Tahoma" w:cs="Tahoma"/>
          <w:b/>
        </w:rPr>
        <w:t xml:space="preserve">Центральная закупочная комиссия </w:t>
      </w:r>
      <w:r w:rsidR="00BB7A3A" w:rsidRPr="009F4AE9">
        <w:rPr>
          <w:rFonts w:ascii="Tahoma" w:eastAsia="Times New Roman" w:hAnsi="Tahoma" w:cs="Tahoma"/>
          <w:color w:val="000000" w:themeColor="text1"/>
        </w:rPr>
        <w:t>(далее – Комиссия)</w:t>
      </w:r>
      <w:r w:rsidR="00BB7A3A"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2D01ADC"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43. </w:t>
      </w:r>
      <w:r w:rsidR="00BB7A3A" w:rsidRPr="009F4AE9">
        <w:rPr>
          <w:rFonts w:ascii="Tahoma" w:hAnsi="Tahoma" w:cs="Tahoma"/>
          <w:b/>
        </w:rPr>
        <w:t>Электронная форма проведения закупки</w:t>
      </w:r>
      <w:r w:rsidR="00BB7A3A"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00BB7A3A" w:rsidRPr="009F4AE9">
        <w:rPr>
          <w:rFonts w:ascii="Tahoma" w:hAnsi="Tahoma" w:cs="Tahoma"/>
          <w:bCs/>
        </w:rPr>
        <w:t>Электронный документ</w:t>
      </w:r>
      <w:r w:rsidR="00BB7A3A" w:rsidRPr="009F4AE9">
        <w:rPr>
          <w:rFonts w:ascii="Tahoma" w:hAnsi="Tahoma" w:cs="Tahoma"/>
          <w:b/>
          <w:bCs/>
        </w:rPr>
        <w:t xml:space="preserve"> –</w:t>
      </w:r>
      <w:r w:rsidR="00BB7A3A" w:rsidRPr="009F4AE9">
        <w:rPr>
          <w:rFonts w:ascii="Tahoma" w:hAnsi="Tahoma" w:cs="Tahoma"/>
        </w:rPr>
        <w:t xml:space="preserve"> электронное сообщение, подписанное</w:t>
      </w:r>
      <w:r w:rsidR="00BB7A3A" w:rsidRPr="009F4AE9">
        <w:rPr>
          <w:rFonts w:ascii="Tahoma" w:hAnsi="Tahoma" w:cs="Tahoma"/>
          <w:bCs/>
        </w:rPr>
        <w:t xml:space="preserve"> электронной подписью.</w:t>
      </w:r>
    </w:p>
    <w:p w14:paraId="5506708D" w14:textId="2A8A997C"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eastAsia="Times New Roman" w:hAnsi="Tahoma" w:cs="Tahoma"/>
          <w:b/>
          <w:color w:val="000000" w:themeColor="text1"/>
        </w:rPr>
        <w:lastRenderedPageBreak/>
        <w:t xml:space="preserve">44. </w:t>
      </w:r>
      <w:r w:rsidR="00BB7A3A" w:rsidRPr="009F4AE9">
        <w:rPr>
          <w:rFonts w:ascii="Tahoma" w:eastAsia="Times New Roman" w:hAnsi="Tahoma" w:cs="Tahoma"/>
          <w:b/>
          <w:color w:val="000000" w:themeColor="text1"/>
        </w:rPr>
        <w:t>Электронная торговая площадка –</w:t>
      </w:r>
      <w:r w:rsidR="00BB7A3A" w:rsidRPr="009F4AE9">
        <w:rPr>
          <w:rFonts w:ascii="Tahoma" w:eastAsia="Times New Roman" w:hAnsi="Tahoma" w:cs="Tahoma"/>
          <w:color w:val="000000" w:themeColor="text1"/>
        </w:rPr>
        <w:t xml:space="preserve"> </w:t>
      </w:r>
      <w:r w:rsidR="00BB7A3A" w:rsidRPr="009F4AE9">
        <w:rPr>
          <w:rFonts w:ascii="Tahoma" w:eastAsia="Times New Roman" w:hAnsi="Tahoma" w:cs="Tahoma"/>
          <w:bCs/>
          <w:color w:val="000000" w:themeColor="text1"/>
        </w:rPr>
        <w:t>с</w:t>
      </w:r>
      <w:r w:rsidR="00BB7A3A"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56CD8DA0"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(Лоту, сметам</w:t>
      </w:r>
      <w:r w:rsidR="00296436" w:rsidRPr="00CF1D1D">
        <w:rPr>
          <w:rFonts w:ascii="Tahoma" w:hAnsi="Tahoma" w:cs="Tahoma"/>
        </w:rPr>
        <w:t>, тех. условиям, обязательным требованиям и условиям проекта договора).</w:t>
      </w:r>
    </w:p>
    <w:p w14:paraId="03E85F38"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Согласие участника закупки на оказание услуг</w:t>
      </w:r>
      <w:r w:rsidRPr="00BA0B79">
        <w:rPr>
          <w:rFonts w:ascii="Tahoma" w:hAnsi="Tahoma" w:cs="Tahoma"/>
        </w:rPr>
        <w:t xml:space="preserve"> в соответствии с предметом лота (предметом проекта Договора) на условиях, предусмотренных </w:t>
      </w:r>
      <w:r>
        <w:rPr>
          <w:rFonts w:ascii="Tahoma" w:hAnsi="Tahoma" w:cs="Tahoma"/>
        </w:rPr>
        <w:t>извещением</w:t>
      </w:r>
      <w:r w:rsidRPr="00BA0B79">
        <w:rPr>
          <w:rFonts w:ascii="Tahoma" w:hAnsi="Tahoma" w:cs="Tahoma"/>
        </w:rPr>
        <w:t xml:space="preserve"> о закупке, а также согласие с заключением договора в редакции проект</w:t>
      </w:r>
      <w:r>
        <w:rPr>
          <w:rFonts w:ascii="Tahoma" w:hAnsi="Tahoma" w:cs="Tahoma"/>
        </w:rPr>
        <w:t>а договора, являющегося частью Извещения</w:t>
      </w:r>
      <w:r w:rsidRPr="009F4AE9">
        <w:rPr>
          <w:rFonts w:ascii="Tahoma" w:hAnsi="Tahoma" w:cs="Tahoma"/>
        </w:rPr>
        <w:t>.</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lastRenderedPageBreak/>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000451AD"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890A2C">
        <w:rPr>
          <w:rFonts w:ascii="Tahoma" w:hAnsi="Tahoma" w:cs="Tahoma"/>
        </w:rPr>
        <w:t xml:space="preserve"> </w:t>
      </w:r>
      <w:r w:rsidR="00890A2C" w:rsidRPr="00890A2C">
        <w:rPr>
          <w:rFonts w:ascii="Tahoma" w:hAnsi="Tahoma" w:cs="Tahoma"/>
          <w:i/>
        </w:rPr>
        <w:t>(если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4D3B51C5"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30559ED0" w14:textId="6F0212D7" w:rsidR="00D517DA" w:rsidRDefault="00D517DA" w:rsidP="00F26D9F">
      <w:pPr>
        <w:spacing w:after="0" w:line="240" w:lineRule="auto"/>
        <w:jc w:val="both"/>
        <w:rPr>
          <w:rFonts w:ascii="Tahoma"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D463E2">
        <w:rPr>
          <w:rFonts w:ascii="Tahoma" w:hAnsi="Tahoma" w:cs="Tahoma"/>
        </w:rPr>
        <w:t>;</w:t>
      </w:r>
    </w:p>
    <w:p w14:paraId="01498095" w14:textId="77777777" w:rsidR="00D463E2" w:rsidRPr="00453DC6" w:rsidRDefault="00D463E2" w:rsidP="00D463E2">
      <w:pPr>
        <w:spacing w:after="0" w:line="240" w:lineRule="auto"/>
        <w:jc w:val="both"/>
        <w:rPr>
          <w:rFonts w:ascii="Tahoma" w:hAnsi="Tahoma" w:cs="Tahoma"/>
        </w:rPr>
      </w:pPr>
      <w:r w:rsidRPr="00453DC6">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BD67A90" w14:textId="5160B680" w:rsidR="00D463E2" w:rsidRDefault="00D463E2" w:rsidP="00D463E2">
      <w:pPr>
        <w:spacing w:after="0" w:line="240" w:lineRule="auto"/>
        <w:jc w:val="both"/>
        <w:rPr>
          <w:rFonts w:ascii="Tahoma" w:hAnsi="Tahoma" w:cs="Tahoma"/>
        </w:rPr>
      </w:pPr>
      <w:r w:rsidRPr="00453DC6">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sidR="007126FB">
        <w:rPr>
          <w:rFonts w:ascii="Tahoma" w:hAnsi="Tahoma" w:cs="Tahoma"/>
        </w:rPr>
        <w:t>дерации от 3 мая 2022 г. № 252»;</w:t>
      </w:r>
    </w:p>
    <w:p w14:paraId="3A8C6D72" w14:textId="6BD5B24E" w:rsidR="007126FB" w:rsidRPr="007126FB" w:rsidRDefault="007126FB" w:rsidP="00D463E2">
      <w:pPr>
        <w:spacing w:after="0" w:line="240" w:lineRule="auto"/>
        <w:jc w:val="both"/>
        <w:rPr>
          <w:rFonts w:ascii="Tahoma" w:hAnsi="Tahoma" w:cs="Tahoma"/>
        </w:rPr>
      </w:pPr>
      <w:r>
        <w:rPr>
          <w:rFonts w:ascii="Tahoma" w:hAnsi="Tahoma" w:cs="Tahoma"/>
        </w:rPr>
        <w:lastRenderedPageBreak/>
        <w:t xml:space="preserve">и) </w:t>
      </w:r>
      <w:r w:rsidRPr="007126FB">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7126FB">
        <w:rPr>
          <w:rFonts w:ascii="Tahoma" w:hAnsi="Tahoma" w:cs="Tahoma"/>
        </w:rPr>
        <w:t>Раздела 6 Извещения</w:t>
      </w:r>
      <w:r>
        <w:rPr>
          <w:rFonts w:ascii="Tahoma" w:eastAsia="Times New Roman" w:hAnsi="Tahoma" w:cs="Tahoma"/>
        </w:rPr>
        <w:t>).</w:t>
      </w:r>
    </w:p>
    <w:p w14:paraId="436047F4" w14:textId="06CC6A1E" w:rsidR="00BB7A3A" w:rsidRPr="00296436" w:rsidRDefault="007775BD" w:rsidP="00D517DA">
      <w:pPr>
        <w:spacing w:after="0" w:line="240" w:lineRule="auto"/>
        <w:jc w:val="both"/>
        <w:rPr>
          <w:rFonts w:ascii="Tahoma" w:hAnsi="Tahoma" w:cs="Tahoma"/>
        </w:rPr>
      </w:pPr>
      <w:r>
        <w:rPr>
          <w:rFonts w:ascii="Tahoma" w:hAnsi="Tahoma" w:cs="Tahoma"/>
        </w:rPr>
        <w:t>5</w:t>
      </w:r>
      <w:r w:rsidR="00296436">
        <w:rPr>
          <w:rFonts w:ascii="Tahoma" w:hAnsi="Tahoma" w:cs="Tahoma"/>
        </w:rPr>
        <w:t>.</w:t>
      </w:r>
      <w:r w:rsidR="004E41EC">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2"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3" w:history="1"/>
      <w:r w:rsidRPr="009F4AE9">
        <w:rPr>
          <w:rFonts w:ascii="Tahoma" w:hAnsi="Tahoma" w:cs="Tahoma"/>
        </w:rPr>
        <w:t xml:space="preserve"> (далее ЭТП)</w:t>
      </w:r>
      <w:hyperlink r:id="rId24"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lastRenderedPageBreak/>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6DDF7E8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951652">
        <w:rPr>
          <w:rFonts w:ascii="Tahoma" w:hAnsi="Tahoma" w:cs="Tahoma"/>
          <w:snapToGrid w:val="0"/>
        </w:rPr>
        <w:t>, указанным в пп.</w:t>
      </w:r>
      <w:r w:rsidR="00CE003E">
        <w:rPr>
          <w:rFonts w:ascii="Tahoma" w:hAnsi="Tahoma" w:cs="Tahoma"/>
          <w:snapToGrid w:val="0"/>
        </w:rPr>
        <w:t xml:space="preserve"> 1</w:t>
      </w:r>
      <w:r w:rsidR="00960DEC">
        <w:rPr>
          <w:rFonts w:ascii="Tahoma" w:hAnsi="Tahoma" w:cs="Tahoma"/>
          <w:snapToGrid w:val="0"/>
        </w:rPr>
        <w:t>3</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w:t>
      </w:r>
      <w:r w:rsidRPr="009F4AE9">
        <w:rPr>
          <w:rFonts w:ascii="Tahoma" w:hAnsi="Tahoma" w:cs="Tahoma"/>
          <w:snapToGrid w:val="0"/>
        </w:rPr>
        <w:lastRenderedPageBreak/>
        <w:t xml:space="preserve">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7777777"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Процедура проведения запроса </w:t>
      </w:r>
      <w:r w:rsidR="00BB43A4" w:rsidRPr="009F4AE9">
        <w:rPr>
          <w:rFonts w:ascii="Tahoma" w:hAnsi="Tahoma" w:cs="Tahoma"/>
          <w:snapToGrid w:val="0"/>
          <w:color w:val="000000"/>
          <w:spacing w:val="-2"/>
        </w:rPr>
        <w:t>котировок</w:t>
      </w:r>
      <w:r w:rsidRPr="009F4AE9">
        <w:rPr>
          <w:rFonts w:ascii="Tahoma" w:hAnsi="Tahoma" w:cs="Tahoma"/>
          <w:snapToGrid w:val="0"/>
          <w:color w:val="000000"/>
          <w:spacing w:val="-2"/>
        </w:rPr>
        <w:t xml:space="preserve"> предусматривает Отборочную и Оценочную стадию, с использованием переторжки.</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lastRenderedPageBreak/>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CA5E10">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7FAF8844" w14:textId="29D87D91" w:rsidR="009915B8" w:rsidRDefault="00BB7A3A" w:rsidP="003B2DD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w:t>
      </w:r>
      <w:r w:rsidR="009915B8">
        <w:rPr>
          <w:rFonts w:ascii="Tahoma" w:hAnsi="Tahoma" w:cs="Tahoma"/>
        </w:rPr>
        <w:t xml:space="preserve">ре недобросовестных поставщиков, </w:t>
      </w:r>
      <w:r w:rsidR="009915B8"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sidR="00951652">
        <w:rPr>
          <w:rFonts w:ascii="Tahoma" w:hAnsi="Tahoma" w:cs="Tahoma"/>
        </w:rPr>
        <w:t xml:space="preserve">хся под иностранным влиянием», </w:t>
      </w:r>
      <w:r w:rsidR="009915B8" w:rsidRPr="00453DC6">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0B3B6C34"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1ACDACE"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0F5303DB" w14:textId="77777777" w:rsidR="00BB7A3A" w:rsidRPr="009F4AE9" w:rsidRDefault="00BB7A3A" w:rsidP="00BB7A3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19FE3CD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4971BEE1" w14:textId="77777777" w:rsidR="008B3C22" w:rsidRPr="009F4AE9" w:rsidRDefault="0046779F"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 xml:space="preserve">а) </w:t>
      </w:r>
      <w:r w:rsidR="008B3C22" w:rsidRPr="009F4AE9">
        <w:rPr>
          <w:rFonts w:ascii="Tahoma" w:hAnsi="Tahoma" w:cs="Tahoma"/>
        </w:rPr>
        <w:t>дату подписания протокола;</w:t>
      </w:r>
    </w:p>
    <w:p w14:paraId="2BB49A5A" w14:textId="77777777" w:rsidR="008B3C22"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4A9235A7" w14:textId="77777777" w:rsidR="008B3C22" w:rsidRPr="009F4AE9" w:rsidRDefault="008B3C22" w:rsidP="00C3190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 xml:space="preserve">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Извещении</w:t>
      </w:r>
      <w:r w:rsidRPr="009F4AE9">
        <w:rPr>
          <w:rFonts w:ascii="Tahoma" w:hAnsi="Tahoma" w:cs="Tahoma"/>
        </w:rPr>
        <w:t>, которым не соответствует такая Заявка;</w:t>
      </w:r>
    </w:p>
    <w:p w14:paraId="66212208" w14:textId="77777777" w:rsidR="00BB7A3A"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w:t>
      </w:r>
      <w:r w:rsidR="00AF4F27" w:rsidRPr="009F4AE9">
        <w:rPr>
          <w:rFonts w:ascii="Tahoma" w:hAnsi="Tahoma" w:cs="Tahoma"/>
          <w:sz w:val="22"/>
          <w:szCs w:val="22"/>
        </w:rPr>
        <w:lastRenderedPageBreak/>
        <w:t xml:space="preserve">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10478EDB" w14:textId="1A48BF16" w:rsidR="000E3AA5" w:rsidRPr="00104DA8"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lastRenderedPageBreak/>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9F4AE9"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lastRenderedPageBreak/>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lastRenderedPageBreak/>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bookmarkEnd w:id="4"/>
    <w:p w14:paraId="4D425B78" w14:textId="20038DFC" w:rsidR="00A466D2" w:rsidRDefault="00A466D2">
      <w:pPr>
        <w:rPr>
          <w:rFonts w:ascii="Tahoma" w:hAnsi="Tahoma" w:cs="Tahoma"/>
          <w:b/>
          <w:bCs/>
        </w:rPr>
      </w:pPr>
      <w:r w:rsidRPr="009F4AE9">
        <w:rPr>
          <w:rFonts w:ascii="Tahoma" w:hAnsi="Tahoma" w:cs="Tahoma"/>
          <w:b/>
          <w:bCs/>
        </w:rPr>
        <w:br w:type="page"/>
      </w:r>
    </w:p>
    <w:p w14:paraId="240AC8CB" w14:textId="77777777" w:rsidR="001C3C1D" w:rsidRDefault="001C3C1D" w:rsidP="001C3C1D">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lastRenderedPageBreak/>
        <w:t xml:space="preserve">Приложение № 1 </w:t>
      </w:r>
    </w:p>
    <w:p w14:paraId="4CC5CB91" w14:textId="77777777" w:rsidR="001C3C1D" w:rsidRPr="00CC13EC" w:rsidRDefault="001C3C1D" w:rsidP="001C3C1D">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5B1F5FE0" w14:textId="77777777" w:rsidR="001C3C1D" w:rsidRDefault="001C3C1D" w:rsidP="001C3C1D">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5DAE0B49" w14:textId="77777777" w:rsidR="001C3C1D" w:rsidRDefault="001C3C1D" w:rsidP="001C3C1D">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253"/>
        <w:gridCol w:w="5104"/>
      </w:tblGrid>
      <w:tr w:rsidR="001C3C1D" w:rsidRPr="00E26874" w14:paraId="6A9A9E73" w14:textId="77777777" w:rsidTr="00DA5BFD">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w:t>
            </w:r>
          </w:p>
          <w:p w14:paraId="77AC696B"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п/п</w:t>
            </w:r>
          </w:p>
        </w:tc>
        <w:tc>
          <w:tcPr>
            <w:tcW w:w="4253" w:type="dxa"/>
            <w:tcBorders>
              <w:left w:val="single" w:sz="4" w:space="0" w:color="auto"/>
              <w:right w:val="single" w:sz="4" w:space="0" w:color="auto"/>
            </w:tcBorders>
            <w:shd w:val="clear" w:color="auto" w:fill="auto"/>
            <w:vAlign w:val="center"/>
          </w:tcPr>
          <w:p w14:paraId="2C5535A5"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Критерии</w:t>
            </w:r>
          </w:p>
        </w:tc>
        <w:tc>
          <w:tcPr>
            <w:tcW w:w="5104" w:type="dxa"/>
            <w:tcBorders>
              <w:left w:val="single" w:sz="4" w:space="0" w:color="auto"/>
            </w:tcBorders>
            <w:shd w:val="clear" w:color="auto" w:fill="auto"/>
            <w:vAlign w:val="center"/>
          </w:tcPr>
          <w:p w14:paraId="5BF7B38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Документы, подтверждающие соответствие</w:t>
            </w:r>
          </w:p>
          <w:p w14:paraId="48AE87C0"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установленным критериям</w:t>
            </w:r>
          </w:p>
        </w:tc>
      </w:tr>
      <w:tr w:rsidR="001C3C1D" w:rsidRPr="00E26874" w14:paraId="50D9C7F8" w14:textId="77777777" w:rsidTr="00DA5BFD">
        <w:trPr>
          <w:trHeight w:val="699"/>
          <w:jc w:val="center"/>
        </w:trPr>
        <w:tc>
          <w:tcPr>
            <w:tcW w:w="562"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253"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5104"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DA5BFD">
        <w:trPr>
          <w:trHeight w:val="699"/>
          <w:jc w:val="center"/>
        </w:trPr>
        <w:tc>
          <w:tcPr>
            <w:tcW w:w="562"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253"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5104" w:type="dxa"/>
            <w:tcBorders>
              <w:top w:val="single" w:sz="4" w:space="0" w:color="auto"/>
            </w:tcBorders>
            <w:vAlign w:val="center"/>
          </w:tcPr>
          <w:p w14:paraId="4492E364" w14:textId="3918B908"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DA5BFD">
        <w:trPr>
          <w:trHeight w:val="440"/>
          <w:jc w:val="center"/>
        </w:trPr>
        <w:tc>
          <w:tcPr>
            <w:tcW w:w="562"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253"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5104" w:type="dxa"/>
            <w:vAlign w:val="center"/>
          </w:tcPr>
          <w:p w14:paraId="166B627B" w14:textId="7DF26FB6"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DA5BFD">
        <w:trPr>
          <w:trHeight w:val="70"/>
          <w:jc w:val="center"/>
        </w:trPr>
        <w:tc>
          <w:tcPr>
            <w:tcW w:w="562"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253"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5104" w:type="dxa"/>
            <w:tcBorders>
              <w:top w:val="single" w:sz="4" w:space="0" w:color="auto"/>
              <w:bottom w:val="single" w:sz="4" w:space="0" w:color="auto"/>
            </w:tcBorders>
            <w:vAlign w:val="center"/>
          </w:tcPr>
          <w:p w14:paraId="7E87156C"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E26874" w14:paraId="3769B887" w14:textId="77777777" w:rsidTr="00DA5BFD">
        <w:trPr>
          <w:trHeight w:val="70"/>
          <w:jc w:val="center"/>
        </w:trPr>
        <w:tc>
          <w:tcPr>
            <w:tcW w:w="562"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5</w:t>
            </w:r>
          </w:p>
        </w:tc>
        <w:tc>
          <w:tcPr>
            <w:tcW w:w="4253"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 xml:space="preserve">Отсутствие у участника закупки - физического лица либо у руководителя, членов коллегиального исполнительного </w:t>
            </w:r>
            <w:r w:rsidRPr="00E26874">
              <w:rPr>
                <w:rFonts w:ascii="Tahoma" w:hAnsi="Tahoma" w:cs="Tahoma"/>
                <w:sz w:val="20"/>
                <w:szCs w:val="20"/>
              </w:rPr>
              <w:lastRenderedPageBreak/>
              <w:t>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5104" w:type="dxa"/>
            <w:tcBorders>
              <w:top w:val="single" w:sz="4" w:space="0" w:color="auto"/>
              <w:bottom w:val="single" w:sz="4" w:space="0" w:color="auto"/>
            </w:tcBorders>
            <w:vAlign w:val="center"/>
          </w:tcPr>
          <w:p w14:paraId="3E53FEFB" w14:textId="4B02BD60" w:rsidR="001C3C1D" w:rsidRPr="00E26874" w:rsidRDefault="001C3C1D" w:rsidP="00372099">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lastRenderedPageBreak/>
              <w:t xml:space="preserve">Указывается в заявке на участие </w:t>
            </w:r>
            <w:r w:rsidRPr="00E26874">
              <w:rPr>
                <w:rFonts w:ascii="Tahoma" w:eastAsia="Times New Roman" w:hAnsi="Tahoma" w:cs="Tahoma"/>
                <w:sz w:val="20"/>
                <w:szCs w:val="20"/>
                <w:lang w:eastAsia="ru-RU"/>
              </w:rPr>
              <w:t xml:space="preserve">по форме №3,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DA5BFD">
        <w:trPr>
          <w:trHeight w:val="70"/>
          <w:jc w:val="center"/>
        </w:trPr>
        <w:tc>
          <w:tcPr>
            <w:tcW w:w="562"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253"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5104" w:type="dxa"/>
            <w:tcBorders>
              <w:top w:val="single" w:sz="4" w:space="0" w:color="auto"/>
              <w:bottom w:val="single" w:sz="4" w:space="0" w:color="auto"/>
            </w:tcBorders>
            <w:vAlign w:val="center"/>
          </w:tcPr>
          <w:p w14:paraId="54F9D0A0" w14:textId="552F4919" w:rsidR="001C3C1D" w:rsidRPr="00E26874" w:rsidRDefault="001C3C1D" w:rsidP="003720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DA5BFD">
        <w:trPr>
          <w:trHeight w:val="70"/>
          <w:jc w:val="center"/>
        </w:trPr>
        <w:tc>
          <w:tcPr>
            <w:tcW w:w="562" w:type="dxa"/>
            <w:shd w:val="clear" w:color="auto" w:fill="FFFFFF"/>
            <w:vAlign w:val="center"/>
          </w:tcPr>
          <w:p w14:paraId="4773171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253" w:type="dxa"/>
            <w:vAlign w:val="center"/>
          </w:tcPr>
          <w:p w14:paraId="2548A4C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E26874" w:rsidRDefault="001C3C1D" w:rsidP="00C740E8">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5104" w:type="dxa"/>
            <w:tcBorders>
              <w:top w:val="single" w:sz="4" w:space="0" w:color="auto"/>
              <w:bottom w:val="single" w:sz="4" w:space="0" w:color="auto"/>
            </w:tcBorders>
            <w:vAlign w:val="center"/>
          </w:tcPr>
          <w:p w14:paraId="659524FB" w14:textId="543E5B8C" w:rsidR="001C3C1D" w:rsidRPr="00E26874" w:rsidRDefault="001C3C1D" w:rsidP="003720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61A133BC" w14:textId="77777777" w:rsidTr="00DA5BFD">
        <w:trPr>
          <w:trHeight w:val="70"/>
          <w:jc w:val="center"/>
        </w:trPr>
        <w:tc>
          <w:tcPr>
            <w:tcW w:w="562" w:type="dxa"/>
            <w:shd w:val="clear" w:color="auto" w:fill="FFFFFF"/>
            <w:vAlign w:val="center"/>
          </w:tcPr>
          <w:p w14:paraId="36D39329"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253" w:type="dxa"/>
            <w:vAlign w:val="center"/>
          </w:tcPr>
          <w:p w14:paraId="6DC14C68" w14:textId="690F88EF" w:rsidR="001C3C1D" w:rsidRPr="00AD6083" w:rsidRDefault="00AD6083" w:rsidP="00C740E8">
            <w:pPr>
              <w:spacing w:after="0" w:line="240" w:lineRule="auto"/>
              <w:jc w:val="both"/>
              <w:rPr>
                <w:rFonts w:ascii="Tahoma" w:eastAsia="Times New Roman" w:hAnsi="Tahoma" w:cs="Tahoma"/>
                <w:sz w:val="20"/>
                <w:szCs w:val="20"/>
                <w:highlight w:val="green"/>
                <w:lang w:eastAsia="ru-RU"/>
              </w:rPr>
            </w:pPr>
            <w:r w:rsidRPr="00AD6083">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5104" w:type="dxa"/>
            <w:tcBorders>
              <w:top w:val="single" w:sz="4" w:space="0" w:color="auto"/>
              <w:bottom w:val="single" w:sz="4" w:space="0" w:color="auto"/>
            </w:tcBorders>
            <w:vAlign w:val="center"/>
          </w:tcPr>
          <w:p w14:paraId="2B9D1AAF" w14:textId="7976BEB3" w:rsidR="001C3C1D" w:rsidRPr="00AD6083" w:rsidRDefault="001C3C1D" w:rsidP="00C740E8">
            <w:pPr>
              <w:spacing w:after="0" w:line="240" w:lineRule="auto"/>
              <w:jc w:val="both"/>
              <w:rPr>
                <w:rFonts w:ascii="Tahoma" w:eastAsia="Times New Roman" w:hAnsi="Tahoma" w:cs="Tahoma"/>
                <w:sz w:val="20"/>
                <w:szCs w:val="20"/>
                <w:lang w:eastAsia="ru-RU"/>
              </w:rPr>
            </w:pPr>
            <w:r w:rsidRPr="00AD6083">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sidRPr="00AD6083">
              <w:rPr>
                <w:rFonts w:ascii="Tahoma" w:eastAsia="Times New Roman" w:hAnsi="Tahoma" w:cs="Tahoma"/>
                <w:sz w:val="20"/>
                <w:szCs w:val="20"/>
                <w:lang w:eastAsia="ru-RU"/>
              </w:rPr>
              <w:t>Извещению</w:t>
            </w:r>
            <w:r w:rsidRPr="00AD6083">
              <w:rPr>
                <w:rFonts w:ascii="Tahoma" w:eastAsia="Times New Roman" w:hAnsi="Tahoma" w:cs="Tahoma"/>
                <w:sz w:val="20"/>
                <w:szCs w:val="20"/>
                <w:lang w:eastAsia="ru-RU"/>
              </w:rPr>
              <w:t xml:space="preserve">. </w:t>
            </w:r>
          </w:p>
          <w:p w14:paraId="45156A70" w14:textId="77777777" w:rsidR="001C3C1D" w:rsidRPr="005C5433" w:rsidRDefault="001C3C1D" w:rsidP="00C740E8">
            <w:pPr>
              <w:spacing w:after="0" w:line="240" w:lineRule="auto"/>
              <w:jc w:val="both"/>
              <w:rPr>
                <w:rFonts w:ascii="Tahoma" w:eastAsia="Times New Roman" w:hAnsi="Tahoma" w:cs="Tahoma"/>
                <w:sz w:val="20"/>
                <w:szCs w:val="20"/>
                <w:highlight w:val="green"/>
                <w:lang w:eastAsia="ru-RU"/>
              </w:rPr>
            </w:pPr>
          </w:p>
        </w:tc>
      </w:tr>
      <w:tr w:rsidR="001C3C1D" w:rsidRPr="00E26874" w14:paraId="68804834" w14:textId="77777777" w:rsidTr="00DA5BFD">
        <w:trPr>
          <w:trHeight w:val="70"/>
          <w:jc w:val="center"/>
        </w:trPr>
        <w:tc>
          <w:tcPr>
            <w:tcW w:w="562" w:type="dxa"/>
            <w:shd w:val="clear" w:color="auto" w:fill="FFFFFF"/>
            <w:vAlign w:val="center"/>
          </w:tcPr>
          <w:p w14:paraId="004AA67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253" w:type="dxa"/>
            <w:vAlign w:val="center"/>
          </w:tcPr>
          <w:p w14:paraId="4AE0DDA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5104" w:type="dxa"/>
            <w:tcBorders>
              <w:top w:val="single" w:sz="4" w:space="0" w:color="auto"/>
              <w:bottom w:val="single" w:sz="4" w:space="0" w:color="auto"/>
            </w:tcBorders>
            <w:vAlign w:val="center"/>
          </w:tcPr>
          <w:p w14:paraId="2FA50367"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DA5BFD">
        <w:trPr>
          <w:trHeight w:val="371"/>
          <w:jc w:val="center"/>
        </w:trPr>
        <w:tc>
          <w:tcPr>
            <w:tcW w:w="562" w:type="dxa"/>
            <w:shd w:val="clear" w:color="auto" w:fill="FFFFFF"/>
            <w:vAlign w:val="center"/>
          </w:tcPr>
          <w:p w14:paraId="1C5EDF2A"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253" w:type="dxa"/>
            <w:vAlign w:val="center"/>
          </w:tcPr>
          <w:p w14:paraId="7EA413CA"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5104" w:type="dxa"/>
            <w:tcBorders>
              <w:top w:val="single" w:sz="4" w:space="0" w:color="auto"/>
              <w:bottom w:val="single" w:sz="4" w:space="0" w:color="auto"/>
            </w:tcBorders>
            <w:vAlign w:val="center"/>
          </w:tcPr>
          <w:p w14:paraId="77981BCC" w14:textId="06A10050"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Коммерческое предложение Участника закупки по форме №5 Раздела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4CB63A92" w14:textId="77777777" w:rsidTr="00DA5BFD">
        <w:trPr>
          <w:trHeight w:val="70"/>
          <w:jc w:val="center"/>
        </w:trPr>
        <w:tc>
          <w:tcPr>
            <w:tcW w:w="562" w:type="dxa"/>
            <w:shd w:val="clear" w:color="auto" w:fill="FFFFFF"/>
            <w:vAlign w:val="center"/>
          </w:tcPr>
          <w:p w14:paraId="498A8516"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1</w:t>
            </w:r>
          </w:p>
        </w:tc>
        <w:tc>
          <w:tcPr>
            <w:tcW w:w="4253" w:type="dxa"/>
            <w:vAlign w:val="center"/>
          </w:tcPr>
          <w:p w14:paraId="622066DF"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Участник закупки согласен на заключение договора в редакции, являющейся приложением к настоящему Извещению.</w:t>
            </w:r>
          </w:p>
        </w:tc>
        <w:tc>
          <w:tcPr>
            <w:tcW w:w="5104" w:type="dxa"/>
            <w:vAlign w:val="center"/>
          </w:tcPr>
          <w:p w14:paraId="1017569A" w14:textId="733ADB33"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6A62006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5E7B0571" w14:textId="77777777" w:rsidTr="00DA5BFD">
        <w:trPr>
          <w:trHeight w:val="70"/>
          <w:jc w:val="center"/>
        </w:trPr>
        <w:tc>
          <w:tcPr>
            <w:tcW w:w="562" w:type="dxa"/>
            <w:shd w:val="clear" w:color="auto" w:fill="FFFFFF"/>
            <w:vAlign w:val="center"/>
          </w:tcPr>
          <w:p w14:paraId="05F1D400"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2</w:t>
            </w:r>
          </w:p>
        </w:tc>
        <w:tc>
          <w:tcPr>
            <w:tcW w:w="4253" w:type="dxa"/>
            <w:vAlign w:val="center"/>
          </w:tcPr>
          <w:p w14:paraId="295EB920"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5104" w:type="dxa"/>
            <w:vAlign w:val="center"/>
          </w:tcPr>
          <w:p w14:paraId="31F0D226" w14:textId="77777777" w:rsidR="001C3C1D" w:rsidRPr="00E26874" w:rsidRDefault="001C3C1D" w:rsidP="00C740E8">
            <w:pPr>
              <w:pStyle w:val="43"/>
              <w:tabs>
                <w:tab w:val="left" w:pos="1560"/>
              </w:tabs>
              <w:suppressAutoHyphens w:val="0"/>
              <w:ind w:left="0" w:right="57" w:firstLine="0"/>
              <w:jc w:val="both"/>
              <w:rPr>
                <w:rFonts w:ascii="Tahoma" w:hAnsi="Tahoma" w:cs="Tahoma"/>
              </w:rPr>
            </w:pPr>
            <w:r w:rsidRPr="00E2687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E26874"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61F5ABC9" w14:textId="2C7D2D4E" w:rsidR="004F22D0" w:rsidRDefault="004F22D0">
      <w:pPr>
        <w:rPr>
          <w:rFonts w:ascii="Tahoma" w:hAnsi="Tahoma" w:cs="Tahoma"/>
          <w:b/>
          <w:bCs/>
        </w:rPr>
      </w:pPr>
      <w:r>
        <w:rPr>
          <w:rFonts w:ascii="Tahoma" w:hAnsi="Tahoma" w:cs="Tahoma"/>
          <w:b/>
          <w:bCs/>
        </w:rPr>
        <w:br w:type="page"/>
      </w:r>
    </w:p>
    <w:p w14:paraId="05BBF765" w14:textId="7EF3729C" w:rsidR="00C3190A" w:rsidRDefault="00C3190A" w:rsidP="009D4D95">
      <w:pPr>
        <w:pStyle w:val="41"/>
        <w:jc w:val="center"/>
        <w:rPr>
          <w:rFonts w:ascii="Tahoma" w:hAnsi="Tahoma" w:cs="Tahoma"/>
          <w:i w:val="0"/>
          <w:color w:val="auto"/>
        </w:rPr>
      </w:pPr>
      <w:bookmarkStart w:id="62" w:name="_Toc494195685"/>
      <w:r w:rsidRPr="009F4AE9">
        <w:rPr>
          <w:rFonts w:ascii="Tahoma" w:eastAsia="Times New Roman" w:hAnsi="Tahoma" w:cs="Tahoma"/>
          <w:bCs/>
          <w:i w:val="0"/>
          <w:color w:val="auto"/>
        </w:rPr>
        <w:lastRenderedPageBreak/>
        <w:t xml:space="preserve">Раздел 3. </w:t>
      </w:r>
      <w:r w:rsidRPr="009F4AE9">
        <w:rPr>
          <w:rFonts w:ascii="Tahoma" w:hAnsi="Tahoma" w:cs="Tahoma"/>
          <w:i w:val="0"/>
          <w:color w:val="auto"/>
        </w:rPr>
        <w:t>Техническое задание</w:t>
      </w:r>
      <w:bookmarkEnd w:id="62"/>
    </w:p>
    <w:p w14:paraId="5C80D2D1" w14:textId="77777777" w:rsidR="004F22D0" w:rsidRPr="004F22D0" w:rsidRDefault="004F22D0" w:rsidP="004F22D0">
      <w:pPr>
        <w:spacing w:after="0" w:line="240" w:lineRule="auto"/>
        <w:rPr>
          <w:rFonts w:ascii="Tahoma" w:hAnsi="Tahoma" w:cs="Tahoma"/>
        </w:rPr>
      </w:pPr>
    </w:p>
    <w:p w14:paraId="170E8748" w14:textId="77777777" w:rsidR="008312F0" w:rsidRPr="004F22D0" w:rsidRDefault="008312F0" w:rsidP="00C872DF">
      <w:pPr>
        <w:spacing w:after="0" w:line="240" w:lineRule="auto"/>
        <w:jc w:val="center"/>
        <w:rPr>
          <w:rFonts w:ascii="Tahoma" w:hAnsi="Tahoma" w:cs="Tahoma"/>
          <w:b/>
        </w:rPr>
      </w:pPr>
      <w:bookmarkStart w:id="63" w:name="_Toc454813218"/>
      <w:bookmarkStart w:id="64" w:name="_Toc456089758"/>
      <w:bookmarkStart w:id="65" w:name="_Toc456254323"/>
      <w:bookmarkStart w:id="66" w:name="_Toc494195686"/>
      <w:r w:rsidRPr="004F22D0">
        <w:rPr>
          <w:rFonts w:ascii="Tahoma" w:hAnsi="Tahoma" w:cs="Tahoma"/>
          <w:b/>
        </w:rPr>
        <w:t>ТЕХНИЧЕСКОЕ ЗАДАНИЕ</w:t>
      </w:r>
    </w:p>
    <w:p w14:paraId="0782A878" w14:textId="7323DD46" w:rsidR="004F22D0" w:rsidRPr="004F22D0" w:rsidRDefault="004F22D0" w:rsidP="00C872DF">
      <w:pPr>
        <w:spacing w:after="0" w:line="240" w:lineRule="auto"/>
        <w:jc w:val="center"/>
        <w:rPr>
          <w:rFonts w:ascii="Tahoma" w:hAnsi="Tahoma" w:cs="Tahoma"/>
          <w:color w:val="000000"/>
          <w:kern w:val="20"/>
        </w:rPr>
      </w:pPr>
      <w:r w:rsidRPr="004F22D0">
        <w:rPr>
          <w:rFonts w:ascii="Tahoma" w:hAnsi="Tahoma" w:cs="Tahoma"/>
          <w:color w:val="000000"/>
          <w:kern w:val="20"/>
        </w:rPr>
        <w:t>на оказание автотранспортных услуг в Норильском промышленном районе для АО «КРП» на 2025-2026 гг.</w:t>
      </w:r>
    </w:p>
    <w:p w14:paraId="3A85AF5A" w14:textId="77777777" w:rsidR="004F22D0" w:rsidRPr="004F22D0" w:rsidRDefault="004F22D0" w:rsidP="004F22D0">
      <w:pPr>
        <w:spacing w:after="0" w:line="240" w:lineRule="auto"/>
        <w:rPr>
          <w:rFonts w:ascii="Tahoma" w:hAnsi="Tahoma" w:cs="Tahoma"/>
          <w:color w:val="000000"/>
          <w:kern w:val="20"/>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2"/>
        <w:gridCol w:w="7796"/>
      </w:tblGrid>
      <w:tr w:rsidR="004F22D0" w:rsidRPr="004F22D0" w14:paraId="24B05B63" w14:textId="77777777" w:rsidTr="00C8723D">
        <w:trPr>
          <w:trHeight w:val="170"/>
          <w:jc w:val="center"/>
        </w:trPr>
        <w:tc>
          <w:tcPr>
            <w:tcW w:w="2122" w:type="dxa"/>
          </w:tcPr>
          <w:p w14:paraId="35A4EC88" w14:textId="77777777" w:rsidR="004F22D0" w:rsidRPr="004F22D0" w:rsidRDefault="004F22D0" w:rsidP="004F22D0">
            <w:pPr>
              <w:spacing w:after="0" w:line="240" w:lineRule="auto"/>
              <w:rPr>
                <w:rFonts w:ascii="Tahoma" w:hAnsi="Tahoma" w:cs="Tahoma"/>
                <w:b/>
              </w:rPr>
            </w:pPr>
            <w:r w:rsidRPr="004F22D0">
              <w:rPr>
                <w:rFonts w:ascii="Tahoma" w:eastAsia="Calibri" w:hAnsi="Tahoma" w:cs="Tahoma"/>
                <w:b/>
                <w:iCs/>
              </w:rPr>
              <w:t>Информация о Заказчике:</w:t>
            </w:r>
          </w:p>
        </w:tc>
        <w:tc>
          <w:tcPr>
            <w:tcW w:w="7796" w:type="dxa"/>
            <w:vAlign w:val="center"/>
          </w:tcPr>
          <w:p w14:paraId="1312F945" w14:textId="77777777" w:rsidR="004F22D0" w:rsidRPr="004F22D0" w:rsidRDefault="004F22D0" w:rsidP="00640C39">
            <w:pPr>
              <w:spacing w:after="0" w:line="240" w:lineRule="auto"/>
              <w:jc w:val="both"/>
              <w:rPr>
                <w:rFonts w:ascii="Tahoma" w:hAnsi="Tahoma" w:cs="Tahoma"/>
              </w:rPr>
            </w:pPr>
            <w:r w:rsidRPr="004F22D0">
              <w:rPr>
                <w:rFonts w:ascii="Tahoma" w:eastAsia="Calibri" w:hAnsi="Tahoma" w:cs="Tahoma"/>
              </w:rPr>
              <w:t>АО «КРП»</w:t>
            </w:r>
            <w:r w:rsidRPr="004F22D0">
              <w:rPr>
                <w:rFonts w:ascii="Tahoma" w:hAnsi="Tahoma" w:cs="Tahoma"/>
              </w:rPr>
              <w:t xml:space="preserve">  </w:t>
            </w:r>
          </w:p>
          <w:p w14:paraId="59F19A11" w14:textId="77777777" w:rsidR="004F22D0" w:rsidRPr="004F22D0" w:rsidRDefault="004F22D0" w:rsidP="00640C39">
            <w:pPr>
              <w:spacing w:after="0" w:line="240" w:lineRule="auto"/>
              <w:jc w:val="both"/>
              <w:rPr>
                <w:rFonts w:ascii="Tahoma" w:hAnsi="Tahoma" w:cs="Tahoma"/>
              </w:rPr>
            </w:pPr>
            <w:r w:rsidRPr="004F22D0">
              <w:rPr>
                <w:rFonts w:ascii="Tahoma" w:eastAsia="Calibri" w:hAnsi="Tahoma" w:cs="Tahoma"/>
              </w:rPr>
              <w:t xml:space="preserve">660059, Россия, г. Красноярск, ул. Коммунальная, д. 2 </w:t>
            </w:r>
          </w:p>
        </w:tc>
      </w:tr>
      <w:tr w:rsidR="004F22D0" w:rsidRPr="004F22D0" w14:paraId="229E577A" w14:textId="77777777" w:rsidTr="00C8723D">
        <w:trPr>
          <w:trHeight w:val="170"/>
          <w:jc w:val="center"/>
        </w:trPr>
        <w:tc>
          <w:tcPr>
            <w:tcW w:w="2122" w:type="dxa"/>
          </w:tcPr>
          <w:p w14:paraId="1CAEBD4F" w14:textId="77777777" w:rsidR="004F22D0" w:rsidRPr="004F22D0" w:rsidRDefault="004F22D0" w:rsidP="004F22D0">
            <w:pPr>
              <w:spacing w:after="0" w:line="240" w:lineRule="auto"/>
              <w:rPr>
                <w:rFonts w:ascii="Tahoma" w:hAnsi="Tahoma" w:cs="Tahoma"/>
                <w:b/>
                <w:iCs/>
              </w:rPr>
            </w:pPr>
            <w:r w:rsidRPr="004F22D0">
              <w:rPr>
                <w:rFonts w:ascii="Tahoma" w:hAnsi="Tahoma" w:cs="Tahoma"/>
                <w:b/>
                <w:iCs/>
              </w:rPr>
              <w:t xml:space="preserve">Цель </w:t>
            </w:r>
            <w:r w:rsidRPr="004F22D0">
              <w:rPr>
                <w:rFonts w:ascii="Tahoma" w:eastAsia="Calibri" w:hAnsi="Tahoma" w:cs="Tahoma"/>
                <w:b/>
                <w:iCs/>
              </w:rPr>
              <w:t>оказываемых услуг</w:t>
            </w:r>
          </w:p>
        </w:tc>
        <w:tc>
          <w:tcPr>
            <w:tcW w:w="7796" w:type="dxa"/>
            <w:vAlign w:val="center"/>
          </w:tcPr>
          <w:p w14:paraId="76A13917" w14:textId="77777777" w:rsidR="004F22D0" w:rsidRPr="004F22D0" w:rsidRDefault="004F22D0" w:rsidP="00640C39">
            <w:pPr>
              <w:spacing w:after="0" w:line="240" w:lineRule="auto"/>
              <w:jc w:val="both"/>
              <w:rPr>
                <w:rFonts w:ascii="Tahoma" w:hAnsi="Tahoma" w:cs="Tahoma"/>
              </w:rPr>
            </w:pPr>
            <w:r w:rsidRPr="004F22D0">
              <w:rPr>
                <w:rFonts w:ascii="Tahoma" w:hAnsi="Tahoma" w:cs="Tahoma"/>
              </w:rPr>
              <w:t>Перевозка груженых и порожних универсальных контейнеров типоразмеров УК-3, УК-5, ИСО-20, ИСО-40 и генерального груза по маршрутам:</w:t>
            </w:r>
          </w:p>
          <w:p w14:paraId="22182CCE" w14:textId="77777777" w:rsidR="004F22D0" w:rsidRPr="004F22D0" w:rsidRDefault="004F22D0" w:rsidP="00640C39">
            <w:pPr>
              <w:spacing w:after="0" w:line="240" w:lineRule="auto"/>
              <w:jc w:val="both"/>
              <w:rPr>
                <w:rFonts w:ascii="Tahoma" w:hAnsi="Tahoma" w:cs="Tahoma"/>
              </w:rPr>
            </w:pPr>
            <w:r w:rsidRPr="004F22D0">
              <w:rPr>
                <w:rFonts w:ascii="Tahoma" w:hAnsi="Tahoma" w:cs="Tahoma"/>
              </w:rPr>
              <w:t>- Дудинка (порт) - Дудинка (город)-Дудинка (порт);</w:t>
            </w:r>
          </w:p>
          <w:p w14:paraId="147BA1A5" w14:textId="77777777" w:rsidR="004F22D0" w:rsidRPr="004F22D0" w:rsidRDefault="004F22D0" w:rsidP="00640C39">
            <w:pPr>
              <w:spacing w:after="0" w:line="240" w:lineRule="auto"/>
              <w:jc w:val="both"/>
              <w:rPr>
                <w:rFonts w:ascii="Tahoma" w:hAnsi="Tahoma" w:cs="Tahoma"/>
              </w:rPr>
            </w:pPr>
            <w:r w:rsidRPr="004F22D0">
              <w:rPr>
                <w:rFonts w:ascii="Tahoma" w:hAnsi="Tahoma" w:cs="Tahoma"/>
              </w:rPr>
              <w:t>- Дудинка (порт) - Норильск (Алыкель, Кайеркан) – Дудинка (порт);</w:t>
            </w:r>
          </w:p>
          <w:p w14:paraId="65F5035E" w14:textId="77777777" w:rsidR="004F22D0" w:rsidRPr="004F22D0" w:rsidRDefault="004F22D0" w:rsidP="00640C39">
            <w:pPr>
              <w:spacing w:after="0" w:line="240" w:lineRule="auto"/>
              <w:jc w:val="both"/>
              <w:rPr>
                <w:rFonts w:ascii="Tahoma" w:hAnsi="Tahoma" w:cs="Tahoma"/>
              </w:rPr>
            </w:pPr>
            <w:r w:rsidRPr="004F22D0">
              <w:rPr>
                <w:rFonts w:ascii="Tahoma" w:hAnsi="Tahoma" w:cs="Tahoma"/>
              </w:rPr>
              <w:t xml:space="preserve">- Дудинка (порт) - Талнах (Оганер) - Дудинка (порт). </w:t>
            </w:r>
          </w:p>
          <w:p w14:paraId="038F117B" w14:textId="77777777" w:rsidR="004F22D0" w:rsidRPr="004F22D0" w:rsidRDefault="004F22D0" w:rsidP="00640C39">
            <w:pPr>
              <w:spacing w:after="0" w:line="240" w:lineRule="auto"/>
              <w:jc w:val="both"/>
              <w:rPr>
                <w:rFonts w:ascii="Tahoma" w:hAnsi="Tahoma" w:cs="Tahoma"/>
              </w:rPr>
            </w:pPr>
            <w:r w:rsidRPr="004F22D0">
              <w:rPr>
                <w:rFonts w:ascii="Tahoma" w:hAnsi="Tahoma" w:cs="Tahoma"/>
              </w:rPr>
              <w:t xml:space="preserve">Перевозка груженых и порожних универсальных контейнеров типоразмеров УК-3, УК-5, ИСО-20, ИСО-40 и генерального груза по территории г. Дудинка и городов Норильского промышленного района. </w:t>
            </w:r>
          </w:p>
        </w:tc>
      </w:tr>
      <w:tr w:rsidR="004F22D0" w:rsidRPr="004F22D0" w14:paraId="23514556" w14:textId="77777777" w:rsidTr="00C8723D">
        <w:trPr>
          <w:trHeight w:val="170"/>
          <w:jc w:val="center"/>
        </w:trPr>
        <w:tc>
          <w:tcPr>
            <w:tcW w:w="2122" w:type="dxa"/>
          </w:tcPr>
          <w:p w14:paraId="2F8EBB36" w14:textId="77777777" w:rsidR="004F22D0" w:rsidRPr="004F22D0" w:rsidRDefault="004F22D0" w:rsidP="004F22D0">
            <w:pPr>
              <w:spacing w:after="0" w:line="240" w:lineRule="auto"/>
              <w:rPr>
                <w:rFonts w:ascii="Tahoma" w:hAnsi="Tahoma" w:cs="Tahoma"/>
                <w:b/>
                <w:iCs/>
              </w:rPr>
            </w:pPr>
            <w:r w:rsidRPr="004F22D0">
              <w:rPr>
                <w:rFonts w:ascii="Tahoma" w:hAnsi="Tahoma" w:cs="Tahoma"/>
                <w:b/>
                <w:iCs/>
              </w:rPr>
              <w:t>Требования и условия оказания услуг</w:t>
            </w:r>
            <w:r w:rsidRPr="004F22D0" w:rsidDel="00FF15C0">
              <w:rPr>
                <w:rFonts w:ascii="Tahoma" w:hAnsi="Tahoma" w:cs="Tahoma"/>
                <w:b/>
                <w:iCs/>
              </w:rPr>
              <w:t xml:space="preserve"> </w:t>
            </w:r>
          </w:p>
        </w:tc>
        <w:tc>
          <w:tcPr>
            <w:tcW w:w="7796" w:type="dxa"/>
            <w:vAlign w:val="center"/>
          </w:tcPr>
          <w:p w14:paraId="11B0E2EF" w14:textId="77777777" w:rsidR="004F22D0" w:rsidRPr="004F22D0" w:rsidRDefault="004F22D0" w:rsidP="00640C39">
            <w:pPr>
              <w:spacing w:after="0" w:line="240" w:lineRule="auto"/>
              <w:jc w:val="both"/>
              <w:rPr>
                <w:rFonts w:ascii="Tahoma" w:hAnsi="Tahoma" w:cs="Tahoma"/>
                <w:b/>
              </w:rPr>
            </w:pPr>
            <w:r w:rsidRPr="004F22D0">
              <w:rPr>
                <w:rFonts w:ascii="Tahoma" w:hAnsi="Tahoma" w:cs="Tahoma"/>
                <w:b/>
                <w:color w:val="000000"/>
              </w:rPr>
              <w:t xml:space="preserve">Доставка груженых универсальных среднетоннажных и крупнотоннажных контейнеров, генеральных грузов автомобильным транспортом с территории морского порта Дудинка в город Дудинка и города Норильского промышленного района (Норильск (Алыкель, Кайеркан), Талнах (Оганер)), возврат в порожнем состоянии на территорию </w:t>
            </w:r>
            <w:r w:rsidRPr="004F22D0">
              <w:rPr>
                <w:rFonts w:ascii="Tahoma" w:hAnsi="Tahoma" w:cs="Tahoma"/>
                <w:b/>
              </w:rPr>
              <w:t xml:space="preserve">морского порта Дудинка </w:t>
            </w:r>
            <w:r w:rsidRPr="004F22D0">
              <w:rPr>
                <w:rFonts w:ascii="Tahoma" w:hAnsi="Tahoma" w:cs="Tahoma"/>
                <w:b/>
                <w:color w:val="000000"/>
              </w:rPr>
              <w:t>и передача их представителю АО «КРП»:</w:t>
            </w:r>
          </w:p>
          <w:p w14:paraId="49FE95E8" w14:textId="77777777" w:rsidR="004F22D0" w:rsidRPr="004F22D0" w:rsidRDefault="004F22D0" w:rsidP="00640C39">
            <w:pPr>
              <w:spacing w:after="0" w:line="240" w:lineRule="auto"/>
              <w:jc w:val="both"/>
              <w:rPr>
                <w:rFonts w:ascii="Tahoma" w:hAnsi="Tahoma" w:cs="Tahoma"/>
                <w:color w:val="000000"/>
              </w:rPr>
            </w:pPr>
            <w:r w:rsidRPr="004F22D0">
              <w:rPr>
                <w:rFonts w:ascii="Tahoma" w:hAnsi="Tahoma" w:cs="Tahoma"/>
                <w:color w:val="000000"/>
              </w:rPr>
              <w:t>- прием технически и коммерчески исправных (целостность контейнеров, запорных устройств и пломб) груженых контейнеров в морском порту Дудинка от представителя АО «КРП» для выполнения автомобильной перевозки до пунктов назначения, указанных в транспортной накладной;</w:t>
            </w:r>
          </w:p>
          <w:p w14:paraId="46C9D021" w14:textId="77777777" w:rsidR="004F22D0" w:rsidRPr="004F22D0" w:rsidRDefault="004F22D0" w:rsidP="00640C39">
            <w:pPr>
              <w:spacing w:after="0" w:line="240" w:lineRule="auto"/>
              <w:jc w:val="both"/>
              <w:rPr>
                <w:rFonts w:ascii="Tahoma" w:hAnsi="Tahoma" w:cs="Tahoma"/>
                <w:color w:val="000000"/>
              </w:rPr>
            </w:pPr>
            <w:r w:rsidRPr="004F22D0">
              <w:rPr>
                <w:rFonts w:ascii="Tahoma" w:hAnsi="Tahoma" w:cs="Tahoma"/>
                <w:color w:val="000000"/>
              </w:rPr>
              <w:t>- перевозка автотранспортом груженых контейнеров с территории морского порта Дудинка до пунктов назначения в Норильском промышленном районе и по г. Дудинка, указанных в транспортной накладной;</w:t>
            </w:r>
          </w:p>
          <w:p w14:paraId="47425C94" w14:textId="77777777" w:rsidR="004F22D0" w:rsidRPr="004F22D0" w:rsidRDefault="004F22D0" w:rsidP="00640C39">
            <w:pPr>
              <w:spacing w:after="0" w:line="240" w:lineRule="auto"/>
              <w:jc w:val="both"/>
              <w:rPr>
                <w:rFonts w:ascii="Tahoma" w:hAnsi="Tahoma" w:cs="Tahoma"/>
                <w:color w:val="000000"/>
              </w:rPr>
            </w:pPr>
            <w:r w:rsidRPr="004F22D0">
              <w:rPr>
                <w:rFonts w:ascii="Tahoma" w:hAnsi="Tahoma" w:cs="Tahoma"/>
                <w:color w:val="000000"/>
              </w:rPr>
              <w:t>- обеспечение сохранности запорно-пломбировочных устройств, требованиям по техническому и коммерческому состоянию контейнеров в процессе их транспортировки;</w:t>
            </w:r>
          </w:p>
          <w:p w14:paraId="57E66465" w14:textId="77777777" w:rsidR="004F22D0" w:rsidRPr="004F22D0" w:rsidRDefault="004F22D0" w:rsidP="00640C39">
            <w:pPr>
              <w:spacing w:after="0" w:line="240" w:lineRule="auto"/>
              <w:jc w:val="both"/>
              <w:rPr>
                <w:rFonts w:ascii="Tahoma" w:hAnsi="Tahoma" w:cs="Tahoma"/>
                <w:color w:val="000000"/>
              </w:rPr>
            </w:pPr>
            <w:r w:rsidRPr="004F22D0">
              <w:rPr>
                <w:rFonts w:ascii="Tahoma" w:hAnsi="Tahoma" w:cs="Tahoma"/>
                <w:color w:val="000000"/>
              </w:rPr>
              <w:t>- выдача в пункте назначения груженых контейнеров представителям грузополучателей, уполномоченных на получение контейнеров, заверенных надлежащим образом доверенностями, указанных в транспортных накладных, без снятия с автотранспорта груженых контейнеров собственности АО «КРП» и арендованных им;</w:t>
            </w:r>
          </w:p>
          <w:p w14:paraId="3CA64D3C" w14:textId="77777777" w:rsidR="004F22D0" w:rsidRPr="004F22D0" w:rsidRDefault="004F22D0" w:rsidP="00640C39">
            <w:pPr>
              <w:spacing w:after="0" w:line="240" w:lineRule="auto"/>
              <w:jc w:val="both"/>
              <w:rPr>
                <w:rFonts w:ascii="Tahoma" w:hAnsi="Tahoma" w:cs="Tahoma"/>
                <w:color w:val="000000"/>
              </w:rPr>
            </w:pPr>
            <w:r w:rsidRPr="004F22D0">
              <w:rPr>
                <w:rFonts w:ascii="Tahoma" w:hAnsi="Tahoma" w:cs="Tahoma"/>
                <w:color w:val="000000"/>
              </w:rPr>
              <w:t>- обеспечение подписания представителем грузополучателя актов приема-передачи груженых контейнеров, оформленных и подписанных представителем АО «КРП» в 3 (трех) экземплярах (надлежащим образом заверенная копия доверенности грузополучателя своему представителю на право подписания акта приема-передачи контейнера прилагается ПЕРЕВОЗЧИКОМ к подписанному акту). Акты приема-передачи контейнеров передаются ПЕРЕВОЗЧИКУ представителем АО «КРП» с комплектом сопроводительных документов и транспортной накладной;</w:t>
            </w:r>
          </w:p>
          <w:p w14:paraId="52EDC8C5" w14:textId="77777777" w:rsidR="004F22D0" w:rsidRPr="004F22D0" w:rsidRDefault="004F22D0" w:rsidP="00640C39">
            <w:pPr>
              <w:spacing w:after="0" w:line="240" w:lineRule="auto"/>
              <w:jc w:val="both"/>
              <w:rPr>
                <w:rFonts w:ascii="Tahoma" w:hAnsi="Tahoma" w:cs="Tahoma"/>
                <w:color w:val="000000"/>
              </w:rPr>
            </w:pPr>
            <w:r w:rsidRPr="004F22D0">
              <w:rPr>
                <w:rFonts w:ascii="Tahoma" w:hAnsi="Tahoma" w:cs="Tahoma"/>
                <w:color w:val="000000"/>
              </w:rPr>
              <w:t>- осуществление перевозки (возврата) порожних контейнеров на территорию морского порта Дудинка в срок не позднее 3 (трех) дней с даты получения груженого контейнера грузополучателем и передача их представителю АО «КРП» с оформлением тальманской расписки, подтверждающей факт возврата порожних контейнеров;</w:t>
            </w:r>
          </w:p>
          <w:p w14:paraId="073BFC78" w14:textId="77777777" w:rsidR="004F22D0" w:rsidRPr="004F22D0" w:rsidRDefault="004F22D0" w:rsidP="00640C39">
            <w:pPr>
              <w:spacing w:after="0" w:line="240" w:lineRule="auto"/>
              <w:jc w:val="both"/>
              <w:rPr>
                <w:rFonts w:ascii="Tahoma" w:hAnsi="Tahoma" w:cs="Tahoma"/>
                <w:color w:val="000000"/>
              </w:rPr>
            </w:pPr>
            <w:r w:rsidRPr="004F22D0">
              <w:rPr>
                <w:rFonts w:ascii="Tahoma" w:hAnsi="Tahoma" w:cs="Tahoma"/>
                <w:color w:val="000000"/>
              </w:rPr>
              <w:lastRenderedPageBreak/>
              <w:t>- передача представителю АО «КРП» всех документов, связанных с исполнением автотранспортных услуг, в течение 3 (трех) дней с даты получения груженого контейнера Клиентом (грузополучателем).</w:t>
            </w:r>
          </w:p>
        </w:tc>
      </w:tr>
      <w:tr w:rsidR="004F22D0" w:rsidRPr="004F22D0" w14:paraId="3E437371" w14:textId="77777777" w:rsidTr="00C8723D">
        <w:trPr>
          <w:trHeight w:val="170"/>
          <w:jc w:val="center"/>
        </w:trPr>
        <w:tc>
          <w:tcPr>
            <w:tcW w:w="2122" w:type="dxa"/>
          </w:tcPr>
          <w:p w14:paraId="7FDDC17D" w14:textId="77777777" w:rsidR="004F22D0" w:rsidRPr="004F22D0" w:rsidRDefault="004F22D0" w:rsidP="004F22D0">
            <w:pPr>
              <w:spacing w:after="0" w:line="240" w:lineRule="auto"/>
              <w:rPr>
                <w:rFonts w:ascii="Tahoma" w:hAnsi="Tahoma" w:cs="Tahoma"/>
                <w:b/>
                <w:iCs/>
              </w:rPr>
            </w:pPr>
            <w:r w:rsidRPr="004F22D0">
              <w:rPr>
                <w:rFonts w:ascii="Tahoma" w:hAnsi="Tahoma" w:cs="Tahoma"/>
                <w:b/>
                <w:iCs/>
              </w:rPr>
              <w:lastRenderedPageBreak/>
              <w:t>Количество оказываемых услуг</w:t>
            </w:r>
          </w:p>
        </w:tc>
        <w:tc>
          <w:tcPr>
            <w:tcW w:w="7796" w:type="dxa"/>
            <w:vAlign w:val="center"/>
          </w:tcPr>
          <w:p w14:paraId="7954E306" w14:textId="77777777" w:rsidR="004F22D0" w:rsidRPr="004F22D0" w:rsidRDefault="004F22D0" w:rsidP="00640C39">
            <w:pPr>
              <w:spacing w:after="0" w:line="240" w:lineRule="auto"/>
              <w:jc w:val="both"/>
              <w:rPr>
                <w:rFonts w:ascii="Tahoma" w:hAnsi="Tahoma" w:cs="Tahoma"/>
              </w:rPr>
            </w:pPr>
            <w:r w:rsidRPr="004F22D0">
              <w:rPr>
                <w:rFonts w:ascii="Tahoma" w:hAnsi="Tahoma" w:cs="Tahoma"/>
              </w:rPr>
              <w:t>Ориентировочное количество контейнеров, которые необходимо перевезти:</w:t>
            </w:r>
          </w:p>
          <w:p w14:paraId="48965EE1" w14:textId="77777777" w:rsidR="004F22D0" w:rsidRPr="004F22D0" w:rsidRDefault="004F22D0" w:rsidP="00640C39">
            <w:pPr>
              <w:spacing w:after="0" w:line="240" w:lineRule="auto"/>
              <w:jc w:val="both"/>
              <w:rPr>
                <w:rFonts w:ascii="Tahoma" w:hAnsi="Tahoma" w:cs="Tahoma"/>
              </w:rPr>
            </w:pPr>
            <w:r w:rsidRPr="004F22D0">
              <w:rPr>
                <w:rFonts w:ascii="Tahoma" w:hAnsi="Tahoma" w:cs="Tahoma"/>
              </w:rPr>
              <w:t xml:space="preserve">- среднетоннажных контейнеров – 150 ед. </w:t>
            </w:r>
          </w:p>
          <w:p w14:paraId="4BC2C7C3" w14:textId="233436B6" w:rsidR="004F22D0" w:rsidRPr="004F22D0" w:rsidRDefault="004F22D0" w:rsidP="00640C39">
            <w:pPr>
              <w:spacing w:after="0" w:line="240" w:lineRule="auto"/>
              <w:jc w:val="both"/>
              <w:rPr>
                <w:rFonts w:ascii="Tahoma" w:hAnsi="Tahoma" w:cs="Tahoma"/>
              </w:rPr>
            </w:pPr>
            <w:r w:rsidRPr="004F22D0">
              <w:rPr>
                <w:rFonts w:ascii="Tahoma" w:hAnsi="Tahoma" w:cs="Tahoma"/>
              </w:rPr>
              <w:t>из них: УК-3 – 50 ед.</w:t>
            </w:r>
          </w:p>
          <w:p w14:paraId="0A765E82" w14:textId="42F0A001" w:rsidR="004F22D0" w:rsidRPr="004F22D0" w:rsidRDefault="00290558" w:rsidP="00640C39">
            <w:pPr>
              <w:spacing w:after="0" w:line="240" w:lineRule="auto"/>
              <w:jc w:val="both"/>
              <w:rPr>
                <w:rFonts w:ascii="Tahoma" w:hAnsi="Tahoma" w:cs="Tahoma"/>
              </w:rPr>
            </w:pPr>
            <w:r>
              <w:rPr>
                <w:rFonts w:ascii="Tahoma" w:hAnsi="Tahoma" w:cs="Tahoma"/>
              </w:rPr>
              <w:t xml:space="preserve">            </w:t>
            </w:r>
            <w:r w:rsidR="004F22D0" w:rsidRPr="004F22D0">
              <w:rPr>
                <w:rFonts w:ascii="Tahoma" w:hAnsi="Tahoma" w:cs="Tahoma"/>
              </w:rPr>
              <w:t xml:space="preserve">УК-5 – 100 ед. </w:t>
            </w:r>
          </w:p>
          <w:p w14:paraId="7A144C75" w14:textId="77777777" w:rsidR="004F22D0" w:rsidRPr="004F22D0" w:rsidRDefault="004F22D0" w:rsidP="00640C39">
            <w:pPr>
              <w:spacing w:after="0" w:line="240" w:lineRule="auto"/>
              <w:jc w:val="both"/>
              <w:rPr>
                <w:rFonts w:ascii="Tahoma" w:hAnsi="Tahoma" w:cs="Tahoma"/>
              </w:rPr>
            </w:pPr>
            <w:r w:rsidRPr="004F22D0">
              <w:rPr>
                <w:rFonts w:ascii="Tahoma" w:hAnsi="Tahoma" w:cs="Tahoma"/>
              </w:rPr>
              <w:t>- крупнотоннажных контейнеров – 500 ед.</w:t>
            </w:r>
          </w:p>
          <w:p w14:paraId="77C61D49" w14:textId="04BFC064" w:rsidR="004F22D0" w:rsidRPr="004F22D0" w:rsidRDefault="004F22D0" w:rsidP="00640C39">
            <w:pPr>
              <w:spacing w:after="0" w:line="240" w:lineRule="auto"/>
              <w:jc w:val="both"/>
              <w:rPr>
                <w:rFonts w:ascii="Tahoma" w:hAnsi="Tahoma" w:cs="Tahoma"/>
              </w:rPr>
            </w:pPr>
            <w:r w:rsidRPr="004F22D0">
              <w:rPr>
                <w:rFonts w:ascii="Tahoma" w:hAnsi="Tahoma" w:cs="Tahoma"/>
              </w:rPr>
              <w:t>из них: ИСО-20 – 400 ед.</w:t>
            </w:r>
          </w:p>
          <w:p w14:paraId="065E723C" w14:textId="70226D9C" w:rsidR="004F22D0" w:rsidRPr="004F22D0" w:rsidRDefault="00290558" w:rsidP="00640C39">
            <w:pPr>
              <w:spacing w:after="0" w:line="240" w:lineRule="auto"/>
              <w:jc w:val="both"/>
              <w:rPr>
                <w:rFonts w:ascii="Tahoma" w:hAnsi="Tahoma" w:cs="Tahoma"/>
              </w:rPr>
            </w:pPr>
            <w:r>
              <w:rPr>
                <w:rFonts w:ascii="Tahoma" w:hAnsi="Tahoma" w:cs="Tahoma"/>
              </w:rPr>
              <w:t xml:space="preserve">           </w:t>
            </w:r>
            <w:r w:rsidR="004F22D0" w:rsidRPr="004F22D0">
              <w:rPr>
                <w:rFonts w:ascii="Tahoma" w:hAnsi="Tahoma" w:cs="Tahoma"/>
              </w:rPr>
              <w:t>ИСО-40 – 100 ед.</w:t>
            </w:r>
          </w:p>
          <w:p w14:paraId="70510CE2" w14:textId="77777777" w:rsidR="004F22D0" w:rsidRPr="004F22D0" w:rsidRDefault="004F22D0" w:rsidP="00640C39">
            <w:pPr>
              <w:spacing w:after="0" w:line="240" w:lineRule="auto"/>
              <w:jc w:val="both"/>
              <w:rPr>
                <w:rFonts w:ascii="Tahoma" w:hAnsi="Tahoma" w:cs="Tahoma"/>
              </w:rPr>
            </w:pPr>
            <w:r w:rsidRPr="004F22D0">
              <w:rPr>
                <w:rFonts w:ascii="Tahoma" w:hAnsi="Tahoma" w:cs="Tahoma"/>
              </w:rPr>
              <w:t>- генеральный груз – 25 рейсов.</w:t>
            </w:r>
          </w:p>
          <w:p w14:paraId="706836EE" w14:textId="77777777" w:rsidR="004F22D0" w:rsidRPr="004F22D0" w:rsidRDefault="004F22D0" w:rsidP="00640C39">
            <w:pPr>
              <w:spacing w:after="0" w:line="240" w:lineRule="auto"/>
              <w:jc w:val="both"/>
              <w:rPr>
                <w:rFonts w:ascii="Tahoma" w:hAnsi="Tahoma" w:cs="Tahoma"/>
              </w:rPr>
            </w:pPr>
            <w:r w:rsidRPr="004F22D0">
              <w:rPr>
                <w:rFonts w:ascii="Tahoma" w:hAnsi="Tahoma" w:cs="Tahoma"/>
              </w:rPr>
              <w:t xml:space="preserve">Количество является ориентировочным и может быть изменено Заказчиком в соответствии с фактической потребностью. </w:t>
            </w:r>
          </w:p>
          <w:p w14:paraId="691039FA" w14:textId="77777777" w:rsidR="004F22D0" w:rsidRPr="004F22D0" w:rsidRDefault="004F22D0" w:rsidP="00640C39">
            <w:pPr>
              <w:spacing w:after="0" w:line="240" w:lineRule="auto"/>
              <w:jc w:val="both"/>
              <w:rPr>
                <w:rFonts w:ascii="Tahoma" w:hAnsi="Tahoma" w:cs="Tahoma"/>
              </w:rPr>
            </w:pPr>
            <w:r w:rsidRPr="004F22D0">
              <w:rPr>
                <w:rFonts w:ascii="Tahoma" w:hAnsi="Tahoma" w:cs="Tahoma"/>
              </w:rPr>
              <w:t>Стоимость перевозок грузов определяется в соответствии с расчетом стоимости единицы автотранспортных услуг по перевозке груженых и порожних универсальных контейнеров типоразмеров УК-3, УК-5, ИСО-20, ИСО-40 и генерального груза в Норильском промышленном районе (Приложение № 1).</w:t>
            </w:r>
            <w:r w:rsidRPr="004F22D0">
              <w:rPr>
                <w:rFonts w:ascii="Tahoma" w:hAnsi="Tahoma" w:cs="Tahoma"/>
                <w:vertAlign w:val="superscript"/>
              </w:rPr>
              <w:t xml:space="preserve"> </w:t>
            </w:r>
          </w:p>
          <w:p w14:paraId="2E8D0CDB" w14:textId="77777777" w:rsidR="004F22D0" w:rsidRPr="004F22D0" w:rsidRDefault="004F22D0" w:rsidP="00640C39">
            <w:pPr>
              <w:spacing w:after="0" w:line="240" w:lineRule="auto"/>
              <w:jc w:val="both"/>
              <w:rPr>
                <w:rFonts w:ascii="Tahoma" w:hAnsi="Tahoma" w:cs="Tahoma"/>
                <w:color w:val="000000" w:themeColor="text1"/>
              </w:rPr>
            </w:pPr>
            <w:r w:rsidRPr="004F22D0">
              <w:rPr>
                <w:rFonts w:ascii="Tahoma" w:hAnsi="Tahoma" w:cs="Tahoma"/>
                <w:color w:val="000000" w:themeColor="text1"/>
              </w:rPr>
              <w:t>В стоимость должны быть включены расходы Перевозчика на ГСМ, расходы Перевозчика, связанные с оформлением технической документации и получением разрешения на перевозку груза/негабаритного груза, расходы на оплату провозной платы по системе «ПЛАТОН», расходы Перевозчика на вспомогательную технику для сопровождения перевозки груза/негабаритного груза (при необходимости), все накладные расходы Перевозчика, связанные с организацией перевозки груза, а также командировочные расходы Перевозчика на персонал, его проживание и иные расходы на персонал.</w:t>
            </w:r>
          </w:p>
          <w:p w14:paraId="7432E9A6" w14:textId="77777777" w:rsidR="004F22D0" w:rsidRPr="004F22D0" w:rsidRDefault="004F22D0" w:rsidP="00640C39">
            <w:pPr>
              <w:spacing w:after="0" w:line="240" w:lineRule="auto"/>
              <w:jc w:val="both"/>
              <w:rPr>
                <w:rFonts w:ascii="Tahoma" w:eastAsia="Calibri" w:hAnsi="Tahoma" w:cs="Tahoma"/>
                <w:noProof/>
              </w:rPr>
            </w:pPr>
            <w:r w:rsidRPr="004F22D0">
              <w:rPr>
                <w:rFonts w:ascii="Tahoma" w:eastAsia="Calibri" w:hAnsi="Tahoma" w:cs="Tahoma"/>
                <w:noProof/>
              </w:rPr>
              <w:t>Предоставлять исправные Транспортные средства в состоянии, пригодном для осуществления перевозок груза соответствующего вида, состояния, количества и иных его свойств, заправленные ГСМ, укомплектованные необходимым оборудованием, ремнями безопасности, а также крепежной оснасткой и приспособлениями для надежного закрепления/укрытия груза, под управлением квалифицированных и проинструктированных членов экипажа в соответствии с заявками Заказчика.</w:t>
            </w:r>
          </w:p>
          <w:p w14:paraId="603A7911" w14:textId="27CBFFA1" w:rsidR="004F22D0" w:rsidRPr="004F22D0" w:rsidRDefault="004F22D0" w:rsidP="00B14C5F">
            <w:pPr>
              <w:spacing w:after="0" w:line="240" w:lineRule="auto"/>
              <w:jc w:val="both"/>
              <w:rPr>
                <w:rFonts w:ascii="Tahoma" w:eastAsia="Calibri" w:hAnsi="Tahoma" w:cs="Tahoma"/>
                <w:noProof/>
                <w:color w:val="000000"/>
              </w:rPr>
            </w:pPr>
            <w:r w:rsidRPr="004F22D0">
              <w:rPr>
                <w:rFonts w:ascii="Tahoma" w:eastAsia="Calibri" w:hAnsi="Tahoma" w:cs="Tahoma"/>
                <w:noProof/>
                <w:color w:val="000000"/>
              </w:rPr>
              <w:t>Подача транспортного средства, неукомплектованного необходимым оборудованием, ремнями безопасности, а так</w:t>
            </w:r>
            <w:r w:rsidR="00B14C5F">
              <w:rPr>
                <w:rFonts w:ascii="Tahoma" w:eastAsia="Calibri" w:hAnsi="Tahoma" w:cs="Tahoma"/>
                <w:noProof/>
                <w:color w:val="000000"/>
              </w:rPr>
              <w:t>ж</w:t>
            </w:r>
            <w:r w:rsidRPr="004F22D0">
              <w:rPr>
                <w:rFonts w:ascii="Tahoma" w:eastAsia="Calibri" w:hAnsi="Tahoma" w:cs="Tahoma"/>
                <w:noProof/>
                <w:color w:val="000000"/>
              </w:rPr>
              <w:t>е крепежной оснасткой и приспособлениями для надежного закрепления/укрытия груза, приравнивается к непредоставлению транспортного средства.</w:t>
            </w:r>
          </w:p>
        </w:tc>
      </w:tr>
      <w:tr w:rsidR="004F22D0" w:rsidRPr="004F22D0" w14:paraId="2FDADDFE" w14:textId="77777777" w:rsidTr="00C8723D">
        <w:trPr>
          <w:trHeight w:val="170"/>
          <w:jc w:val="center"/>
        </w:trPr>
        <w:tc>
          <w:tcPr>
            <w:tcW w:w="2122" w:type="dxa"/>
          </w:tcPr>
          <w:p w14:paraId="3CB08FF7" w14:textId="77777777" w:rsidR="004F22D0" w:rsidRPr="004F22D0" w:rsidRDefault="004F22D0" w:rsidP="004F22D0">
            <w:pPr>
              <w:spacing w:after="0" w:line="240" w:lineRule="auto"/>
              <w:rPr>
                <w:rFonts w:ascii="Tahoma" w:hAnsi="Tahoma" w:cs="Tahoma"/>
                <w:b/>
              </w:rPr>
            </w:pPr>
            <w:r w:rsidRPr="004F22D0">
              <w:rPr>
                <w:rFonts w:ascii="Tahoma" w:hAnsi="Tahoma" w:cs="Tahoma"/>
                <w:b/>
              </w:rPr>
              <w:t xml:space="preserve">Требования к автотранспорту: </w:t>
            </w:r>
          </w:p>
        </w:tc>
        <w:tc>
          <w:tcPr>
            <w:tcW w:w="7796" w:type="dxa"/>
          </w:tcPr>
          <w:p w14:paraId="5C8FCF5F" w14:textId="77777777" w:rsidR="004F22D0" w:rsidRPr="004F22D0" w:rsidRDefault="004F22D0" w:rsidP="00640C39">
            <w:pPr>
              <w:spacing w:after="0" w:line="240" w:lineRule="auto"/>
              <w:jc w:val="both"/>
              <w:rPr>
                <w:rFonts w:ascii="Tahoma" w:hAnsi="Tahoma" w:cs="Tahoma"/>
              </w:rPr>
            </w:pPr>
            <w:r w:rsidRPr="004F22D0">
              <w:rPr>
                <w:rFonts w:ascii="Tahoma" w:hAnsi="Tahoma" w:cs="Tahoma"/>
              </w:rPr>
              <w:t>Седельный тягач с прицепом длиной 6-13,5 метров, грузоподъемность 20-30 тонн в количестве 8-10 единиц.</w:t>
            </w:r>
          </w:p>
          <w:p w14:paraId="0B7F5B36" w14:textId="01CC1DE9" w:rsidR="004F22D0" w:rsidRPr="004F22D0" w:rsidRDefault="004F22D0" w:rsidP="00640C39">
            <w:pPr>
              <w:spacing w:after="0" w:line="240" w:lineRule="auto"/>
              <w:jc w:val="both"/>
              <w:rPr>
                <w:rFonts w:ascii="Tahoma" w:hAnsi="Tahoma" w:cs="Tahoma"/>
              </w:rPr>
            </w:pPr>
            <w:r w:rsidRPr="004F22D0">
              <w:rPr>
                <w:rFonts w:ascii="Tahoma" w:hAnsi="Tahoma" w:cs="Tahoma"/>
              </w:rPr>
              <w:t xml:space="preserve">Привлечение третьих лиц </w:t>
            </w:r>
            <w:r w:rsidR="00640C39">
              <w:rPr>
                <w:rFonts w:ascii="Tahoma" w:hAnsi="Tahoma" w:cs="Tahoma"/>
              </w:rPr>
              <w:t xml:space="preserve">для осуществления перевозок по </w:t>
            </w:r>
            <w:r w:rsidRPr="004F22D0">
              <w:rPr>
                <w:rFonts w:ascii="Tahoma" w:hAnsi="Tahoma" w:cs="Tahoma"/>
              </w:rPr>
              <w:t>договору возможно только после предварительного письменного согласия Заказчика. К соисполнителям предъявляются аналогичные требования, установленные настоящим Техническим заданием, что и к Исполнителю</w:t>
            </w:r>
          </w:p>
        </w:tc>
      </w:tr>
      <w:tr w:rsidR="004F22D0" w:rsidRPr="004F22D0" w14:paraId="4D1E88B0" w14:textId="77777777" w:rsidTr="00C8723D">
        <w:trPr>
          <w:trHeight w:val="170"/>
          <w:jc w:val="center"/>
        </w:trPr>
        <w:tc>
          <w:tcPr>
            <w:tcW w:w="2122" w:type="dxa"/>
          </w:tcPr>
          <w:p w14:paraId="7A8315AA" w14:textId="77777777" w:rsidR="004F22D0" w:rsidRPr="004F22D0" w:rsidRDefault="004F22D0" w:rsidP="004F22D0">
            <w:pPr>
              <w:spacing w:after="0" w:line="240" w:lineRule="auto"/>
              <w:rPr>
                <w:rFonts w:ascii="Tahoma" w:hAnsi="Tahoma" w:cs="Tahoma"/>
                <w:b/>
                <w:iCs/>
              </w:rPr>
            </w:pPr>
            <w:r w:rsidRPr="004F22D0">
              <w:rPr>
                <w:rFonts w:ascii="Tahoma" w:hAnsi="Tahoma" w:cs="Tahoma"/>
                <w:b/>
                <w:iCs/>
              </w:rPr>
              <w:t xml:space="preserve">Место </w:t>
            </w:r>
            <w:r w:rsidRPr="004F22D0">
              <w:rPr>
                <w:rFonts w:ascii="Tahoma" w:eastAsia="Calibri" w:hAnsi="Tahoma" w:cs="Tahoma"/>
                <w:b/>
                <w:iCs/>
              </w:rPr>
              <w:t>оказываемых услуг</w:t>
            </w:r>
          </w:p>
        </w:tc>
        <w:tc>
          <w:tcPr>
            <w:tcW w:w="7796" w:type="dxa"/>
            <w:vAlign w:val="center"/>
          </w:tcPr>
          <w:p w14:paraId="11E30409" w14:textId="77777777" w:rsidR="004F22D0" w:rsidRPr="004F22D0" w:rsidRDefault="004F22D0" w:rsidP="00640C39">
            <w:pPr>
              <w:spacing w:after="0" w:line="240" w:lineRule="auto"/>
              <w:jc w:val="both"/>
              <w:rPr>
                <w:rFonts w:ascii="Tahoma" w:hAnsi="Tahoma" w:cs="Tahoma"/>
              </w:rPr>
            </w:pPr>
            <w:r w:rsidRPr="004F22D0">
              <w:rPr>
                <w:rFonts w:ascii="Tahoma" w:hAnsi="Tahoma" w:cs="Tahoma"/>
              </w:rPr>
              <w:t>г. Дудинка, города Норильского промышленного района (Норильск (Алыкель, Кайеркан), Талнах (Оганер)).</w:t>
            </w:r>
          </w:p>
        </w:tc>
      </w:tr>
      <w:tr w:rsidR="004F22D0" w:rsidRPr="004F22D0" w14:paraId="244F1DEA" w14:textId="77777777" w:rsidTr="00C8723D">
        <w:trPr>
          <w:trHeight w:val="645"/>
          <w:jc w:val="center"/>
        </w:trPr>
        <w:tc>
          <w:tcPr>
            <w:tcW w:w="2122" w:type="dxa"/>
          </w:tcPr>
          <w:p w14:paraId="276EA35A" w14:textId="77777777" w:rsidR="004F22D0" w:rsidRPr="004F22D0" w:rsidRDefault="004F22D0" w:rsidP="004F22D0">
            <w:pPr>
              <w:spacing w:after="0" w:line="240" w:lineRule="auto"/>
              <w:rPr>
                <w:rFonts w:ascii="Tahoma" w:hAnsi="Tahoma" w:cs="Tahoma"/>
                <w:b/>
                <w:iCs/>
              </w:rPr>
            </w:pPr>
            <w:r w:rsidRPr="004F22D0">
              <w:rPr>
                <w:rFonts w:ascii="Tahoma" w:eastAsia="Calibri" w:hAnsi="Tahoma" w:cs="Tahoma"/>
                <w:b/>
                <w:iCs/>
              </w:rPr>
              <w:t>Сроки оказания услуг</w:t>
            </w:r>
          </w:p>
        </w:tc>
        <w:tc>
          <w:tcPr>
            <w:tcW w:w="7796" w:type="dxa"/>
            <w:vAlign w:val="center"/>
          </w:tcPr>
          <w:p w14:paraId="5A7D7E3F" w14:textId="77777777" w:rsidR="004F22D0" w:rsidRPr="004F22D0" w:rsidRDefault="004F22D0" w:rsidP="00640C39">
            <w:pPr>
              <w:spacing w:after="0" w:line="240" w:lineRule="auto"/>
              <w:jc w:val="both"/>
              <w:rPr>
                <w:rFonts w:ascii="Tahoma" w:hAnsi="Tahoma" w:cs="Tahoma"/>
              </w:rPr>
            </w:pPr>
            <w:r w:rsidRPr="004F22D0">
              <w:rPr>
                <w:rFonts w:ascii="Tahoma" w:hAnsi="Tahoma" w:cs="Tahoma"/>
              </w:rPr>
              <w:t>- срок действия договора - с даты заключения договора по 31.12.2026;</w:t>
            </w:r>
          </w:p>
          <w:p w14:paraId="1B612CD4" w14:textId="26588C5D" w:rsidR="004F22D0" w:rsidRPr="004F22D0" w:rsidRDefault="004F22D0" w:rsidP="00640C39">
            <w:pPr>
              <w:spacing w:after="0" w:line="240" w:lineRule="auto"/>
              <w:jc w:val="both"/>
              <w:rPr>
                <w:rFonts w:ascii="Tahoma" w:hAnsi="Tahoma" w:cs="Tahoma"/>
              </w:rPr>
            </w:pPr>
            <w:r w:rsidRPr="004F22D0">
              <w:rPr>
                <w:rFonts w:ascii="Tahoma" w:hAnsi="Tahoma" w:cs="Tahoma"/>
              </w:rPr>
              <w:t xml:space="preserve">- срок фактического оказания услуг - </w:t>
            </w:r>
            <w:r w:rsidR="003E5922" w:rsidRPr="003E5922">
              <w:rPr>
                <w:rFonts w:ascii="Tahoma" w:hAnsi="Tahoma" w:cs="Tahoma"/>
              </w:rPr>
              <w:t>с даты заключения договора</w:t>
            </w:r>
            <w:r w:rsidRPr="004F22D0">
              <w:rPr>
                <w:rFonts w:ascii="Tahoma" w:hAnsi="Tahoma" w:cs="Tahoma"/>
              </w:rPr>
              <w:t xml:space="preserve"> по 31.12.2026 по заявкам.</w:t>
            </w:r>
          </w:p>
          <w:p w14:paraId="7A0170BE" w14:textId="4662B7F0" w:rsidR="004F22D0" w:rsidRPr="004F22D0" w:rsidRDefault="004F22D0" w:rsidP="00404B3B">
            <w:pPr>
              <w:spacing w:after="0" w:line="240" w:lineRule="auto"/>
              <w:jc w:val="both"/>
              <w:rPr>
                <w:rFonts w:ascii="Tahoma" w:hAnsi="Tahoma" w:cs="Tahoma"/>
              </w:rPr>
            </w:pPr>
            <w:r w:rsidRPr="004F22D0">
              <w:rPr>
                <w:rFonts w:ascii="Tahoma" w:hAnsi="Tahoma" w:cs="Tahoma"/>
              </w:rPr>
              <w:t xml:space="preserve">– </w:t>
            </w:r>
            <w:r w:rsidRPr="004F22D0">
              <w:rPr>
                <w:rFonts w:ascii="Tahoma" w:eastAsia="Calibri" w:hAnsi="Tahoma" w:cs="Tahoma"/>
                <w:noProof/>
              </w:rPr>
              <w:t>Заказчик направляет Перевозчику</w:t>
            </w:r>
            <w:r w:rsidRPr="004F22D0" w:rsidDel="000350D6">
              <w:rPr>
                <w:rFonts w:ascii="Tahoma" w:eastAsia="Calibri" w:hAnsi="Tahoma" w:cs="Tahoma"/>
                <w:noProof/>
              </w:rPr>
              <w:t xml:space="preserve"> </w:t>
            </w:r>
            <w:r w:rsidRPr="004F22D0">
              <w:rPr>
                <w:rFonts w:ascii="Tahoma" w:eastAsia="Calibri" w:hAnsi="Tahoma" w:cs="Tahoma"/>
                <w:noProof/>
              </w:rPr>
              <w:t xml:space="preserve">заявку, с указанием даты, времени подачи транспортного средства, наименования, объема груза, маршрута и сроков перевозки, стоимости рейса, при необходимости иных требований, </w:t>
            </w:r>
            <w:r w:rsidRPr="004F22D0">
              <w:rPr>
                <w:rFonts w:ascii="Tahoma" w:eastAsia="Calibri" w:hAnsi="Tahoma" w:cs="Tahoma"/>
                <w:noProof/>
              </w:rPr>
              <w:lastRenderedPageBreak/>
              <w:t>не позднее, чем за 5 (пять) рабочих дня до начала перевозки. В течение 2 (двух) рабочих дней Перевозчик рассматривает заявку и либо подтверждает ее (подписывает заявку и направляет ее Заказчику), либо сообщает о невозможности осуществления перевозки посредством любого вида связи, кроме телефонной. При подтверждении заявки Перевозчик предоставляет Заказчику перечень транспортных средств, которые будут задействованы в перевозке по соответствующей заявке с приложением копий документов о прохождении технического осмотра, и  список водителей, которые будут задействованы в управлении транспортными средствами по соответствующей заявке с приложением</w:t>
            </w:r>
            <w:r w:rsidRPr="004F22D0">
              <w:rPr>
                <w:rFonts w:ascii="Tahoma" w:hAnsi="Tahoma" w:cs="Tahoma"/>
              </w:rPr>
              <w:t xml:space="preserve"> копий </w:t>
            </w:r>
            <w:r w:rsidRPr="004F22D0">
              <w:rPr>
                <w:rFonts w:ascii="Tahoma" w:eastAsia="Calibri" w:hAnsi="Tahoma" w:cs="Tahoma"/>
                <w:noProof/>
              </w:rPr>
              <w:t>удостоверений или протоколов или сертификатов, подтверждающих прохождение водителями обучения по курсу «Защитное вождение». При наличии возражений Заказчик направляет их Исполнителю. Подача транспортного средства с экипажем, не соответствующим требованиям настоящего технического задания приравнивается к неисполнению заявки (неоказанию услуг).</w:t>
            </w:r>
          </w:p>
        </w:tc>
      </w:tr>
      <w:tr w:rsidR="004F22D0" w:rsidRPr="004F22D0" w14:paraId="7DE9BAEB" w14:textId="69ECCD90" w:rsidTr="00C8723D">
        <w:trPr>
          <w:trHeight w:val="645"/>
          <w:jc w:val="center"/>
        </w:trPr>
        <w:tc>
          <w:tcPr>
            <w:tcW w:w="2122" w:type="dxa"/>
          </w:tcPr>
          <w:p w14:paraId="0A3B5B46" w14:textId="710201D9" w:rsidR="004F22D0" w:rsidRPr="004F22D0" w:rsidRDefault="004F22D0" w:rsidP="0011236A">
            <w:pPr>
              <w:spacing w:after="0" w:line="240" w:lineRule="auto"/>
              <w:rPr>
                <w:rFonts w:ascii="Tahoma" w:eastAsia="Calibri" w:hAnsi="Tahoma" w:cs="Tahoma"/>
                <w:b/>
                <w:iCs/>
              </w:rPr>
            </w:pPr>
            <w:r w:rsidRPr="004F22D0">
              <w:rPr>
                <w:rFonts w:ascii="Tahoma" w:hAnsi="Tahoma" w:cs="Tahoma"/>
                <w:b/>
              </w:rPr>
              <w:lastRenderedPageBreak/>
              <w:t>Требования к оказанию услуг</w:t>
            </w:r>
          </w:p>
        </w:tc>
        <w:tc>
          <w:tcPr>
            <w:tcW w:w="7796" w:type="dxa"/>
            <w:vAlign w:val="center"/>
          </w:tcPr>
          <w:p w14:paraId="222947ED" w14:textId="0D2B7D3F" w:rsidR="004F22D0" w:rsidRPr="004F22D0" w:rsidRDefault="002B5389" w:rsidP="00640C39">
            <w:pPr>
              <w:spacing w:after="0" w:line="240" w:lineRule="auto"/>
              <w:jc w:val="both"/>
              <w:rPr>
                <w:rFonts w:ascii="Tahoma" w:hAnsi="Tahoma" w:cs="Tahoma"/>
                <w:b/>
                <w:bCs/>
                <w:spacing w:val="2"/>
                <w:kern w:val="36"/>
              </w:rPr>
            </w:pPr>
            <w:r>
              <w:rPr>
                <w:rFonts w:ascii="Tahoma" w:hAnsi="Tahoma" w:cs="Tahoma"/>
                <w:b/>
                <w:bCs/>
                <w:spacing w:val="2"/>
                <w:kern w:val="36"/>
              </w:rPr>
              <w:t>При оказании услуг выполнять следующие требования:</w:t>
            </w:r>
          </w:p>
          <w:p w14:paraId="24B90B1E" w14:textId="14B0F900" w:rsidR="004F22D0" w:rsidRPr="004F22D0" w:rsidRDefault="004F22D0" w:rsidP="00640C39">
            <w:pPr>
              <w:spacing w:after="0" w:line="240" w:lineRule="auto"/>
              <w:jc w:val="both"/>
              <w:rPr>
                <w:rFonts w:ascii="Tahoma" w:hAnsi="Tahoma" w:cs="Tahoma"/>
                <w:bCs/>
                <w:spacing w:val="2"/>
                <w:kern w:val="36"/>
              </w:rPr>
            </w:pPr>
            <w:r w:rsidRPr="004F22D0">
              <w:rPr>
                <w:rFonts w:ascii="Tahoma" w:hAnsi="Tahoma" w:cs="Tahoma"/>
                <w:bCs/>
                <w:spacing w:val="2"/>
                <w:kern w:val="36"/>
              </w:rPr>
              <w:t>- соответствие работников</w:t>
            </w:r>
            <w:r w:rsidR="002B5389">
              <w:rPr>
                <w:rFonts w:ascii="Tahoma" w:hAnsi="Tahoma" w:cs="Tahoma"/>
                <w:bCs/>
                <w:spacing w:val="2"/>
                <w:kern w:val="36"/>
              </w:rPr>
              <w:t>, привлекаемых к оказанию услуг</w:t>
            </w:r>
            <w:r w:rsidRPr="004F22D0">
              <w:rPr>
                <w:rFonts w:ascii="Tahoma" w:hAnsi="Tahoma" w:cs="Tahoma"/>
                <w:bCs/>
                <w:spacing w:val="2"/>
                <w:kern w:val="36"/>
              </w:rPr>
              <w:t xml:space="preserve"> требованиям в области ПБ и ОТ (в соответствии с Приложением № 2 к Техническому заданию);</w:t>
            </w:r>
          </w:p>
          <w:p w14:paraId="185E8A3B" w14:textId="12E0CB0A" w:rsidR="004F22D0" w:rsidRPr="004F22D0" w:rsidRDefault="004F22D0" w:rsidP="00640C39">
            <w:pPr>
              <w:spacing w:after="0" w:line="240" w:lineRule="auto"/>
              <w:jc w:val="both"/>
              <w:rPr>
                <w:rFonts w:ascii="Tahoma" w:hAnsi="Tahoma" w:cs="Tahoma"/>
              </w:rPr>
            </w:pPr>
            <w:r w:rsidRPr="004F22D0">
              <w:rPr>
                <w:rFonts w:ascii="Tahoma" w:hAnsi="Tahoma" w:cs="Tahoma"/>
                <w:bCs/>
                <w:spacing w:val="2"/>
                <w:kern w:val="36"/>
              </w:rPr>
              <w:t>- наличие у водителей, привлекаемых к оказанию услуг, действующего удостоверения/протокола/сертификата о прохождении обучения по курсу «Защитное вождение».</w:t>
            </w:r>
          </w:p>
        </w:tc>
      </w:tr>
    </w:tbl>
    <w:p w14:paraId="0AB4C023" w14:textId="77777777" w:rsidR="004F22D0" w:rsidRPr="004F22D0" w:rsidRDefault="004F22D0" w:rsidP="004F22D0">
      <w:pPr>
        <w:spacing w:after="0" w:line="240" w:lineRule="auto"/>
        <w:rPr>
          <w:rFonts w:ascii="Tahoma" w:hAnsi="Tahoma" w:cs="Tahoma"/>
        </w:rPr>
      </w:pPr>
    </w:p>
    <w:p w14:paraId="533BAE71" w14:textId="425DD82E" w:rsidR="00C872DF" w:rsidRDefault="00C872DF" w:rsidP="004F22D0">
      <w:pPr>
        <w:spacing w:after="0" w:line="240" w:lineRule="auto"/>
        <w:rPr>
          <w:rFonts w:ascii="Tahoma" w:hAnsi="Tahoma" w:cs="Tahoma"/>
        </w:rPr>
      </w:pPr>
      <w:r>
        <w:rPr>
          <w:rFonts w:ascii="Tahoma" w:hAnsi="Tahoma" w:cs="Tahoma"/>
        </w:rPr>
        <w:br w:type="page"/>
      </w:r>
    </w:p>
    <w:p w14:paraId="78FE7ED4" w14:textId="77777777" w:rsidR="004F22D0" w:rsidRPr="004F22D0" w:rsidRDefault="004F22D0" w:rsidP="00C872DF">
      <w:pPr>
        <w:spacing w:after="0" w:line="240" w:lineRule="auto"/>
        <w:jc w:val="right"/>
        <w:rPr>
          <w:rFonts w:ascii="Tahoma" w:hAnsi="Tahoma" w:cs="Tahoma"/>
        </w:rPr>
      </w:pPr>
      <w:r w:rsidRPr="004F22D0">
        <w:rPr>
          <w:rFonts w:ascii="Tahoma" w:hAnsi="Tahoma" w:cs="Tahoma"/>
        </w:rPr>
        <w:lastRenderedPageBreak/>
        <w:t>Приложение №1 к Техническому заданию</w:t>
      </w:r>
    </w:p>
    <w:p w14:paraId="565481A0" w14:textId="77777777" w:rsidR="004F22D0" w:rsidRPr="004F22D0" w:rsidRDefault="004F22D0" w:rsidP="004F22D0">
      <w:pPr>
        <w:spacing w:after="0" w:line="240" w:lineRule="auto"/>
        <w:rPr>
          <w:rFonts w:ascii="Tahoma" w:hAnsi="Tahoma" w:cs="Tahoma"/>
        </w:rPr>
      </w:pPr>
    </w:p>
    <w:p w14:paraId="02FDC5A6" w14:textId="77777777" w:rsidR="004F22D0" w:rsidRPr="004F22D0" w:rsidRDefault="004F22D0" w:rsidP="00C872DF">
      <w:pPr>
        <w:spacing w:after="0" w:line="240" w:lineRule="auto"/>
        <w:jc w:val="center"/>
        <w:rPr>
          <w:rFonts w:ascii="Tahoma" w:hAnsi="Tahoma" w:cs="Tahoma"/>
          <w:i/>
        </w:rPr>
      </w:pPr>
      <w:r w:rsidRPr="004F22D0">
        <w:rPr>
          <w:rFonts w:ascii="Tahoma" w:hAnsi="Tahoma" w:cs="Tahoma"/>
          <w:i/>
        </w:rPr>
        <w:t>Форма</w:t>
      </w:r>
    </w:p>
    <w:p w14:paraId="5C9421B5" w14:textId="77777777" w:rsidR="004F22D0" w:rsidRPr="004F22D0" w:rsidRDefault="004F22D0" w:rsidP="00C872DF">
      <w:pPr>
        <w:spacing w:after="0" w:line="240" w:lineRule="auto"/>
        <w:jc w:val="center"/>
        <w:rPr>
          <w:rFonts w:ascii="Tahoma" w:hAnsi="Tahoma" w:cs="Tahoma"/>
          <w:i/>
        </w:rPr>
      </w:pPr>
    </w:p>
    <w:p w14:paraId="39DE03A2" w14:textId="77777777" w:rsidR="004F22D0" w:rsidRPr="004F22D0" w:rsidRDefault="004F22D0" w:rsidP="00C872DF">
      <w:pPr>
        <w:spacing w:after="0" w:line="240" w:lineRule="auto"/>
        <w:jc w:val="center"/>
        <w:rPr>
          <w:rFonts w:ascii="Tahoma" w:hAnsi="Tahoma" w:cs="Tahoma"/>
        </w:rPr>
      </w:pPr>
      <w:r w:rsidRPr="004F22D0">
        <w:rPr>
          <w:rFonts w:ascii="Tahoma" w:hAnsi="Tahoma" w:cs="Tahoma"/>
        </w:rPr>
        <w:t>Расчет стоимости единицы автотранспортных услуг</w:t>
      </w:r>
    </w:p>
    <w:p w14:paraId="153E3765" w14:textId="77777777" w:rsidR="004F22D0" w:rsidRPr="004F22D0" w:rsidRDefault="004F22D0" w:rsidP="004F22D0">
      <w:pPr>
        <w:spacing w:after="0" w:line="240" w:lineRule="auto"/>
        <w:rPr>
          <w:rFonts w:ascii="Tahoma" w:hAnsi="Tahoma" w:cs="Tahoma"/>
          <w:i/>
        </w:rPr>
      </w:pPr>
    </w:p>
    <w:p w14:paraId="0EDFD37E" w14:textId="6C278F45" w:rsidR="004F22D0" w:rsidRPr="004F22D0" w:rsidRDefault="004F22D0" w:rsidP="004F22D0">
      <w:pPr>
        <w:spacing w:after="0" w:line="240" w:lineRule="auto"/>
        <w:rPr>
          <w:rFonts w:ascii="Tahoma" w:hAnsi="Tahoma" w:cs="Tahoma"/>
          <w:lang w:eastAsia="ar-SA"/>
        </w:rPr>
      </w:pPr>
    </w:p>
    <w:tbl>
      <w:tblPr>
        <w:tblStyle w:val="a7"/>
        <w:tblW w:w="5000" w:type="pct"/>
        <w:tblLook w:val="04A0" w:firstRow="1" w:lastRow="0" w:firstColumn="1" w:lastColumn="0" w:noHBand="0" w:noVBand="1"/>
      </w:tblPr>
      <w:tblGrid>
        <w:gridCol w:w="577"/>
        <w:gridCol w:w="2175"/>
        <w:gridCol w:w="1985"/>
        <w:gridCol w:w="2702"/>
        <w:gridCol w:w="2188"/>
      </w:tblGrid>
      <w:tr w:rsidR="004F22D0" w:rsidRPr="004F22D0" w14:paraId="24BFEF84" w14:textId="77777777" w:rsidTr="00B14C5F">
        <w:tc>
          <w:tcPr>
            <w:tcW w:w="560" w:type="dxa"/>
            <w:tcBorders>
              <w:top w:val="single" w:sz="4" w:space="0" w:color="auto"/>
              <w:left w:val="single" w:sz="4" w:space="0" w:color="auto"/>
              <w:bottom w:val="single" w:sz="4" w:space="0" w:color="auto"/>
              <w:right w:val="single" w:sz="4" w:space="0" w:color="auto"/>
            </w:tcBorders>
            <w:hideMark/>
          </w:tcPr>
          <w:p w14:paraId="3BC14C49" w14:textId="77777777" w:rsidR="004F22D0" w:rsidRPr="00910FDB" w:rsidRDefault="004F22D0" w:rsidP="004F22D0">
            <w:pPr>
              <w:rPr>
                <w:rFonts w:ascii="Tahoma" w:hAnsi="Tahoma" w:cs="Tahoma"/>
              </w:rPr>
            </w:pPr>
            <w:r w:rsidRPr="00910FDB">
              <w:rPr>
                <w:rFonts w:ascii="Tahoma" w:hAnsi="Tahoma" w:cs="Tahoma"/>
              </w:rPr>
              <w:t>№ п/п</w:t>
            </w:r>
          </w:p>
        </w:tc>
        <w:tc>
          <w:tcPr>
            <w:tcW w:w="2114" w:type="dxa"/>
            <w:tcBorders>
              <w:top w:val="single" w:sz="4" w:space="0" w:color="auto"/>
              <w:left w:val="single" w:sz="4" w:space="0" w:color="auto"/>
              <w:bottom w:val="single" w:sz="4" w:space="0" w:color="auto"/>
              <w:right w:val="single" w:sz="4" w:space="0" w:color="auto"/>
            </w:tcBorders>
            <w:hideMark/>
          </w:tcPr>
          <w:p w14:paraId="01985940" w14:textId="77777777" w:rsidR="004F22D0" w:rsidRPr="00910FDB" w:rsidRDefault="004F22D0" w:rsidP="004F22D0">
            <w:pPr>
              <w:rPr>
                <w:rFonts w:ascii="Tahoma" w:hAnsi="Tahoma" w:cs="Tahoma"/>
              </w:rPr>
            </w:pPr>
            <w:r w:rsidRPr="00910FDB">
              <w:rPr>
                <w:rFonts w:ascii="Tahoma" w:hAnsi="Tahoma" w:cs="Tahoma"/>
              </w:rPr>
              <w:t>Типоразмер контейнера / груза</w:t>
            </w:r>
          </w:p>
        </w:tc>
        <w:tc>
          <w:tcPr>
            <w:tcW w:w="1929" w:type="dxa"/>
            <w:tcBorders>
              <w:top w:val="single" w:sz="4" w:space="0" w:color="auto"/>
              <w:left w:val="single" w:sz="4" w:space="0" w:color="auto"/>
              <w:bottom w:val="single" w:sz="4" w:space="0" w:color="auto"/>
              <w:right w:val="single" w:sz="4" w:space="0" w:color="auto"/>
            </w:tcBorders>
          </w:tcPr>
          <w:p w14:paraId="4CA49FBA" w14:textId="77777777" w:rsidR="004F22D0" w:rsidRPr="00910FDB" w:rsidRDefault="004F22D0" w:rsidP="004F22D0">
            <w:pPr>
              <w:rPr>
                <w:rFonts w:ascii="Tahoma" w:hAnsi="Tahoma" w:cs="Tahoma"/>
              </w:rPr>
            </w:pPr>
            <w:r w:rsidRPr="00910FDB">
              <w:rPr>
                <w:rFonts w:ascii="Tahoma" w:hAnsi="Tahoma" w:cs="Tahoma"/>
              </w:rPr>
              <w:t>Дудинка (порт)-</w:t>
            </w:r>
          </w:p>
          <w:p w14:paraId="6290743E" w14:textId="77777777" w:rsidR="004F22D0" w:rsidRPr="00910FDB" w:rsidRDefault="004F22D0" w:rsidP="004F22D0">
            <w:pPr>
              <w:rPr>
                <w:rFonts w:ascii="Tahoma" w:hAnsi="Tahoma" w:cs="Tahoma"/>
              </w:rPr>
            </w:pPr>
            <w:r w:rsidRPr="00910FDB">
              <w:rPr>
                <w:rFonts w:ascii="Tahoma" w:hAnsi="Tahoma" w:cs="Tahoma"/>
              </w:rPr>
              <w:t>г. Дудинка -</w:t>
            </w:r>
          </w:p>
          <w:p w14:paraId="5AC85360" w14:textId="77777777" w:rsidR="004F22D0" w:rsidRPr="00910FDB" w:rsidRDefault="004F22D0" w:rsidP="004F22D0">
            <w:pPr>
              <w:rPr>
                <w:rFonts w:ascii="Tahoma" w:hAnsi="Tahoma" w:cs="Tahoma"/>
              </w:rPr>
            </w:pPr>
            <w:r w:rsidRPr="00910FDB">
              <w:rPr>
                <w:rFonts w:ascii="Tahoma" w:hAnsi="Tahoma" w:cs="Tahoma"/>
              </w:rPr>
              <w:t>Дудинка (порт)</w:t>
            </w:r>
          </w:p>
        </w:tc>
        <w:tc>
          <w:tcPr>
            <w:tcW w:w="2626" w:type="dxa"/>
            <w:tcBorders>
              <w:top w:val="single" w:sz="4" w:space="0" w:color="auto"/>
              <w:left w:val="single" w:sz="4" w:space="0" w:color="auto"/>
              <w:bottom w:val="single" w:sz="4" w:space="0" w:color="auto"/>
              <w:right w:val="single" w:sz="4" w:space="0" w:color="auto"/>
            </w:tcBorders>
          </w:tcPr>
          <w:p w14:paraId="52337672" w14:textId="77777777" w:rsidR="004F22D0" w:rsidRPr="00910FDB" w:rsidRDefault="004F22D0" w:rsidP="004F22D0">
            <w:pPr>
              <w:rPr>
                <w:rFonts w:ascii="Tahoma" w:hAnsi="Tahoma" w:cs="Tahoma"/>
              </w:rPr>
            </w:pPr>
            <w:r w:rsidRPr="00910FDB">
              <w:rPr>
                <w:rFonts w:ascii="Tahoma" w:hAnsi="Tahoma" w:cs="Tahoma"/>
              </w:rPr>
              <w:t>Дудинка (порт)-</w:t>
            </w:r>
          </w:p>
          <w:p w14:paraId="1B53D4D3" w14:textId="77777777" w:rsidR="004F22D0" w:rsidRPr="00910FDB" w:rsidRDefault="004F22D0" w:rsidP="004F22D0">
            <w:pPr>
              <w:rPr>
                <w:rFonts w:ascii="Tahoma" w:hAnsi="Tahoma" w:cs="Tahoma"/>
              </w:rPr>
            </w:pPr>
            <w:r w:rsidRPr="00910FDB">
              <w:rPr>
                <w:rFonts w:ascii="Tahoma" w:hAnsi="Tahoma" w:cs="Tahoma"/>
              </w:rPr>
              <w:t>г. Норильск (гг. Алыкель, Кайеркан)-</w:t>
            </w:r>
          </w:p>
          <w:p w14:paraId="7A185B38" w14:textId="77777777" w:rsidR="004F22D0" w:rsidRPr="00910FDB" w:rsidRDefault="004F22D0" w:rsidP="004F22D0">
            <w:pPr>
              <w:rPr>
                <w:rFonts w:ascii="Tahoma" w:hAnsi="Tahoma" w:cs="Tahoma"/>
              </w:rPr>
            </w:pPr>
            <w:r w:rsidRPr="00910FDB">
              <w:rPr>
                <w:rFonts w:ascii="Tahoma" w:hAnsi="Tahoma" w:cs="Tahoma"/>
              </w:rPr>
              <w:t>Дудинка (порт)</w:t>
            </w:r>
          </w:p>
        </w:tc>
        <w:tc>
          <w:tcPr>
            <w:tcW w:w="2126" w:type="dxa"/>
            <w:tcBorders>
              <w:top w:val="single" w:sz="4" w:space="0" w:color="auto"/>
              <w:left w:val="single" w:sz="4" w:space="0" w:color="auto"/>
              <w:bottom w:val="single" w:sz="4" w:space="0" w:color="auto"/>
              <w:right w:val="single" w:sz="4" w:space="0" w:color="auto"/>
            </w:tcBorders>
          </w:tcPr>
          <w:p w14:paraId="137078DE" w14:textId="77777777" w:rsidR="004F22D0" w:rsidRPr="00910FDB" w:rsidRDefault="004F22D0" w:rsidP="004F22D0">
            <w:pPr>
              <w:rPr>
                <w:rFonts w:ascii="Tahoma" w:hAnsi="Tahoma" w:cs="Tahoma"/>
              </w:rPr>
            </w:pPr>
            <w:r w:rsidRPr="00910FDB">
              <w:rPr>
                <w:rFonts w:ascii="Tahoma" w:hAnsi="Tahoma" w:cs="Tahoma"/>
              </w:rPr>
              <w:t>Дудинка (порт) –</w:t>
            </w:r>
          </w:p>
          <w:p w14:paraId="5CD9AA7F" w14:textId="77777777" w:rsidR="004F22D0" w:rsidRPr="00910FDB" w:rsidRDefault="004F22D0" w:rsidP="004F22D0">
            <w:pPr>
              <w:rPr>
                <w:rFonts w:ascii="Tahoma" w:hAnsi="Tahoma" w:cs="Tahoma"/>
              </w:rPr>
            </w:pPr>
            <w:r w:rsidRPr="00910FDB">
              <w:rPr>
                <w:rFonts w:ascii="Tahoma" w:hAnsi="Tahoma" w:cs="Tahoma"/>
              </w:rPr>
              <w:t>г. Талнах (г. Оганер) -</w:t>
            </w:r>
          </w:p>
          <w:p w14:paraId="256EBFC7" w14:textId="77777777" w:rsidR="004F22D0" w:rsidRPr="00910FDB" w:rsidRDefault="004F22D0" w:rsidP="004F22D0">
            <w:pPr>
              <w:rPr>
                <w:rFonts w:ascii="Tahoma" w:hAnsi="Tahoma" w:cs="Tahoma"/>
              </w:rPr>
            </w:pPr>
            <w:r w:rsidRPr="00910FDB">
              <w:rPr>
                <w:rFonts w:ascii="Tahoma" w:hAnsi="Tahoma" w:cs="Tahoma"/>
              </w:rPr>
              <w:t>Дудинка (порт)</w:t>
            </w:r>
          </w:p>
        </w:tc>
      </w:tr>
      <w:tr w:rsidR="004F22D0" w:rsidRPr="004F22D0" w14:paraId="62A1B196" w14:textId="77777777" w:rsidTr="00B14C5F">
        <w:tc>
          <w:tcPr>
            <w:tcW w:w="560" w:type="dxa"/>
            <w:tcBorders>
              <w:top w:val="single" w:sz="4" w:space="0" w:color="auto"/>
              <w:left w:val="single" w:sz="4" w:space="0" w:color="auto"/>
              <w:bottom w:val="single" w:sz="4" w:space="0" w:color="auto"/>
              <w:right w:val="single" w:sz="4" w:space="0" w:color="auto"/>
            </w:tcBorders>
            <w:hideMark/>
          </w:tcPr>
          <w:p w14:paraId="72545399" w14:textId="77777777" w:rsidR="004F22D0" w:rsidRPr="004F22D0" w:rsidRDefault="004F22D0" w:rsidP="004F22D0">
            <w:pPr>
              <w:rPr>
                <w:rFonts w:ascii="Tahoma" w:hAnsi="Tahoma" w:cs="Tahoma"/>
              </w:rPr>
            </w:pPr>
            <w:r w:rsidRPr="004F22D0">
              <w:rPr>
                <w:rFonts w:ascii="Tahoma" w:hAnsi="Tahoma" w:cs="Tahoma"/>
              </w:rPr>
              <w:t xml:space="preserve">1 </w:t>
            </w:r>
          </w:p>
        </w:tc>
        <w:tc>
          <w:tcPr>
            <w:tcW w:w="2114" w:type="dxa"/>
            <w:tcBorders>
              <w:top w:val="single" w:sz="4" w:space="0" w:color="auto"/>
              <w:left w:val="single" w:sz="4" w:space="0" w:color="auto"/>
              <w:bottom w:val="single" w:sz="4" w:space="0" w:color="auto"/>
              <w:right w:val="single" w:sz="4" w:space="0" w:color="auto"/>
            </w:tcBorders>
          </w:tcPr>
          <w:p w14:paraId="2817FAB6" w14:textId="77777777" w:rsidR="004F22D0" w:rsidRPr="004F22D0" w:rsidRDefault="004F22D0" w:rsidP="004F22D0">
            <w:pPr>
              <w:rPr>
                <w:rFonts w:ascii="Tahoma" w:hAnsi="Tahoma" w:cs="Tahoma"/>
              </w:rPr>
            </w:pPr>
            <w:r w:rsidRPr="004F22D0">
              <w:rPr>
                <w:rFonts w:ascii="Tahoma" w:hAnsi="Tahoma" w:cs="Tahoma"/>
              </w:rPr>
              <w:t>УК-3</w:t>
            </w:r>
          </w:p>
        </w:tc>
        <w:tc>
          <w:tcPr>
            <w:tcW w:w="1929" w:type="dxa"/>
            <w:tcBorders>
              <w:top w:val="single" w:sz="4" w:space="0" w:color="auto"/>
              <w:left w:val="single" w:sz="4" w:space="0" w:color="auto"/>
              <w:bottom w:val="single" w:sz="4" w:space="0" w:color="auto"/>
              <w:right w:val="single" w:sz="4" w:space="0" w:color="auto"/>
            </w:tcBorders>
            <w:vAlign w:val="bottom"/>
          </w:tcPr>
          <w:p w14:paraId="3AF9E1C6" w14:textId="77777777" w:rsidR="004F22D0" w:rsidRPr="004F22D0" w:rsidRDefault="004F22D0" w:rsidP="004F22D0">
            <w:pPr>
              <w:rPr>
                <w:rFonts w:ascii="Tahoma" w:hAnsi="Tahoma" w:cs="Tahoma"/>
                <w:color w:val="000000"/>
              </w:rPr>
            </w:pPr>
          </w:p>
        </w:tc>
        <w:tc>
          <w:tcPr>
            <w:tcW w:w="2626" w:type="dxa"/>
            <w:tcBorders>
              <w:top w:val="single" w:sz="4" w:space="0" w:color="auto"/>
              <w:left w:val="single" w:sz="4" w:space="0" w:color="auto"/>
              <w:bottom w:val="single" w:sz="4" w:space="0" w:color="auto"/>
              <w:right w:val="single" w:sz="4" w:space="0" w:color="auto"/>
            </w:tcBorders>
            <w:vAlign w:val="bottom"/>
          </w:tcPr>
          <w:p w14:paraId="1F57319D" w14:textId="77777777" w:rsidR="004F22D0" w:rsidRPr="004F22D0" w:rsidRDefault="004F22D0" w:rsidP="004F22D0">
            <w:pPr>
              <w:rPr>
                <w:rFonts w:ascii="Tahoma" w:hAnsi="Tahoma" w:cs="Tahoma"/>
                <w:color w:val="000000"/>
              </w:rPr>
            </w:pPr>
          </w:p>
        </w:tc>
        <w:tc>
          <w:tcPr>
            <w:tcW w:w="2126" w:type="dxa"/>
            <w:tcBorders>
              <w:top w:val="single" w:sz="4" w:space="0" w:color="auto"/>
              <w:left w:val="single" w:sz="4" w:space="0" w:color="auto"/>
              <w:bottom w:val="single" w:sz="4" w:space="0" w:color="auto"/>
              <w:right w:val="single" w:sz="4" w:space="0" w:color="auto"/>
            </w:tcBorders>
            <w:vAlign w:val="bottom"/>
          </w:tcPr>
          <w:p w14:paraId="6F170EDA" w14:textId="77777777" w:rsidR="004F22D0" w:rsidRPr="004F22D0" w:rsidRDefault="004F22D0" w:rsidP="004F22D0">
            <w:pPr>
              <w:rPr>
                <w:rFonts w:ascii="Tahoma" w:hAnsi="Tahoma" w:cs="Tahoma"/>
                <w:color w:val="000000"/>
              </w:rPr>
            </w:pPr>
          </w:p>
        </w:tc>
      </w:tr>
      <w:tr w:rsidR="004F22D0" w:rsidRPr="004F22D0" w14:paraId="113E0B06" w14:textId="77777777" w:rsidTr="00B14C5F">
        <w:tc>
          <w:tcPr>
            <w:tcW w:w="560" w:type="dxa"/>
            <w:tcBorders>
              <w:top w:val="single" w:sz="4" w:space="0" w:color="auto"/>
              <w:left w:val="single" w:sz="4" w:space="0" w:color="auto"/>
              <w:bottom w:val="single" w:sz="4" w:space="0" w:color="auto"/>
              <w:right w:val="single" w:sz="4" w:space="0" w:color="auto"/>
            </w:tcBorders>
            <w:hideMark/>
          </w:tcPr>
          <w:p w14:paraId="7026B303" w14:textId="77777777" w:rsidR="004F22D0" w:rsidRPr="004F22D0" w:rsidRDefault="004F22D0" w:rsidP="004F22D0">
            <w:pPr>
              <w:rPr>
                <w:rFonts w:ascii="Tahoma" w:hAnsi="Tahoma" w:cs="Tahoma"/>
              </w:rPr>
            </w:pPr>
            <w:r w:rsidRPr="004F22D0">
              <w:rPr>
                <w:rFonts w:ascii="Tahoma" w:hAnsi="Tahoma" w:cs="Tahoma"/>
              </w:rPr>
              <w:t>2</w:t>
            </w:r>
          </w:p>
        </w:tc>
        <w:tc>
          <w:tcPr>
            <w:tcW w:w="2114" w:type="dxa"/>
            <w:tcBorders>
              <w:top w:val="single" w:sz="4" w:space="0" w:color="auto"/>
              <w:left w:val="single" w:sz="4" w:space="0" w:color="auto"/>
              <w:bottom w:val="single" w:sz="4" w:space="0" w:color="auto"/>
              <w:right w:val="single" w:sz="4" w:space="0" w:color="auto"/>
            </w:tcBorders>
          </w:tcPr>
          <w:p w14:paraId="17AE6D08" w14:textId="77777777" w:rsidR="004F22D0" w:rsidRPr="004F22D0" w:rsidRDefault="004F22D0" w:rsidP="004F22D0">
            <w:pPr>
              <w:rPr>
                <w:rFonts w:ascii="Tahoma" w:hAnsi="Tahoma" w:cs="Tahoma"/>
              </w:rPr>
            </w:pPr>
            <w:r w:rsidRPr="004F22D0">
              <w:rPr>
                <w:rFonts w:ascii="Tahoma" w:hAnsi="Tahoma" w:cs="Tahoma"/>
              </w:rPr>
              <w:t>УК-5</w:t>
            </w:r>
          </w:p>
        </w:tc>
        <w:tc>
          <w:tcPr>
            <w:tcW w:w="1929" w:type="dxa"/>
            <w:tcBorders>
              <w:top w:val="single" w:sz="4" w:space="0" w:color="auto"/>
              <w:left w:val="single" w:sz="4" w:space="0" w:color="auto"/>
              <w:bottom w:val="single" w:sz="4" w:space="0" w:color="auto"/>
              <w:right w:val="single" w:sz="4" w:space="0" w:color="auto"/>
            </w:tcBorders>
            <w:vAlign w:val="bottom"/>
          </w:tcPr>
          <w:p w14:paraId="199997F6" w14:textId="77777777" w:rsidR="004F22D0" w:rsidRPr="004F22D0" w:rsidRDefault="004F22D0" w:rsidP="004F22D0">
            <w:pPr>
              <w:rPr>
                <w:rFonts w:ascii="Tahoma" w:hAnsi="Tahoma" w:cs="Tahoma"/>
                <w:color w:val="000000"/>
              </w:rPr>
            </w:pPr>
          </w:p>
        </w:tc>
        <w:tc>
          <w:tcPr>
            <w:tcW w:w="2626" w:type="dxa"/>
            <w:tcBorders>
              <w:top w:val="single" w:sz="4" w:space="0" w:color="auto"/>
              <w:left w:val="single" w:sz="4" w:space="0" w:color="auto"/>
              <w:bottom w:val="single" w:sz="4" w:space="0" w:color="auto"/>
              <w:right w:val="single" w:sz="4" w:space="0" w:color="auto"/>
            </w:tcBorders>
            <w:vAlign w:val="bottom"/>
          </w:tcPr>
          <w:p w14:paraId="346779DB" w14:textId="77777777" w:rsidR="004F22D0" w:rsidRPr="004F22D0" w:rsidRDefault="004F22D0" w:rsidP="004F22D0">
            <w:pPr>
              <w:rPr>
                <w:rFonts w:ascii="Tahoma" w:hAnsi="Tahoma" w:cs="Tahoma"/>
                <w:color w:val="000000"/>
              </w:rPr>
            </w:pPr>
          </w:p>
        </w:tc>
        <w:tc>
          <w:tcPr>
            <w:tcW w:w="2126" w:type="dxa"/>
            <w:tcBorders>
              <w:top w:val="single" w:sz="4" w:space="0" w:color="auto"/>
              <w:left w:val="single" w:sz="4" w:space="0" w:color="auto"/>
              <w:bottom w:val="single" w:sz="4" w:space="0" w:color="auto"/>
              <w:right w:val="single" w:sz="4" w:space="0" w:color="auto"/>
            </w:tcBorders>
            <w:vAlign w:val="bottom"/>
          </w:tcPr>
          <w:p w14:paraId="00BA96F6" w14:textId="77777777" w:rsidR="004F22D0" w:rsidRPr="004F22D0" w:rsidRDefault="004F22D0" w:rsidP="004F22D0">
            <w:pPr>
              <w:rPr>
                <w:rFonts w:ascii="Tahoma" w:hAnsi="Tahoma" w:cs="Tahoma"/>
                <w:color w:val="000000"/>
              </w:rPr>
            </w:pPr>
          </w:p>
        </w:tc>
      </w:tr>
      <w:tr w:rsidR="004F22D0" w:rsidRPr="004F22D0" w14:paraId="117766AC" w14:textId="77777777" w:rsidTr="00B14C5F">
        <w:tc>
          <w:tcPr>
            <w:tcW w:w="560" w:type="dxa"/>
            <w:tcBorders>
              <w:top w:val="single" w:sz="4" w:space="0" w:color="auto"/>
              <w:left w:val="single" w:sz="4" w:space="0" w:color="auto"/>
              <w:bottom w:val="single" w:sz="4" w:space="0" w:color="auto"/>
              <w:right w:val="single" w:sz="4" w:space="0" w:color="auto"/>
            </w:tcBorders>
            <w:hideMark/>
          </w:tcPr>
          <w:p w14:paraId="1439ACBE" w14:textId="77777777" w:rsidR="004F22D0" w:rsidRPr="004F22D0" w:rsidRDefault="004F22D0" w:rsidP="004F22D0">
            <w:pPr>
              <w:rPr>
                <w:rFonts w:ascii="Tahoma" w:hAnsi="Tahoma" w:cs="Tahoma"/>
              </w:rPr>
            </w:pPr>
            <w:r w:rsidRPr="004F22D0">
              <w:rPr>
                <w:rFonts w:ascii="Tahoma" w:hAnsi="Tahoma" w:cs="Tahoma"/>
              </w:rPr>
              <w:t>3</w:t>
            </w:r>
          </w:p>
        </w:tc>
        <w:tc>
          <w:tcPr>
            <w:tcW w:w="2114" w:type="dxa"/>
            <w:tcBorders>
              <w:top w:val="single" w:sz="4" w:space="0" w:color="auto"/>
              <w:left w:val="single" w:sz="4" w:space="0" w:color="auto"/>
              <w:bottom w:val="single" w:sz="4" w:space="0" w:color="auto"/>
              <w:right w:val="single" w:sz="4" w:space="0" w:color="auto"/>
            </w:tcBorders>
          </w:tcPr>
          <w:p w14:paraId="03A49F8D" w14:textId="77777777" w:rsidR="004F22D0" w:rsidRPr="004F22D0" w:rsidRDefault="004F22D0" w:rsidP="004F22D0">
            <w:pPr>
              <w:rPr>
                <w:rFonts w:ascii="Tahoma" w:hAnsi="Tahoma" w:cs="Tahoma"/>
              </w:rPr>
            </w:pPr>
            <w:r w:rsidRPr="004F22D0">
              <w:rPr>
                <w:rFonts w:ascii="Tahoma" w:hAnsi="Tahoma" w:cs="Tahoma"/>
              </w:rPr>
              <w:t>ИСО-20</w:t>
            </w:r>
          </w:p>
        </w:tc>
        <w:tc>
          <w:tcPr>
            <w:tcW w:w="1929" w:type="dxa"/>
            <w:tcBorders>
              <w:top w:val="single" w:sz="4" w:space="0" w:color="auto"/>
              <w:left w:val="single" w:sz="4" w:space="0" w:color="auto"/>
              <w:bottom w:val="single" w:sz="4" w:space="0" w:color="auto"/>
              <w:right w:val="single" w:sz="4" w:space="0" w:color="auto"/>
            </w:tcBorders>
            <w:vAlign w:val="bottom"/>
          </w:tcPr>
          <w:p w14:paraId="5D8987A0" w14:textId="77777777" w:rsidR="004F22D0" w:rsidRPr="004F22D0" w:rsidRDefault="004F22D0" w:rsidP="004F22D0">
            <w:pPr>
              <w:rPr>
                <w:rFonts w:ascii="Tahoma" w:hAnsi="Tahoma" w:cs="Tahoma"/>
                <w:color w:val="000000"/>
              </w:rPr>
            </w:pPr>
          </w:p>
        </w:tc>
        <w:tc>
          <w:tcPr>
            <w:tcW w:w="2626" w:type="dxa"/>
            <w:tcBorders>
              <w:top w:val="single" w:sz="4" w:space="0" w:color="auto"/>
              <w:left w:val="single" w:sz="4" w:space="0" w:color="auto"/>
              <w:bottom w:val="single" w:sz="4" w:space="0" w:color="auto"/>
              <w:right w:val="single" w:sz="4" w:space="0" w:color="auto"/>
            </w:tcBorders>
            <w:vAlign w:val="bottom"/>
          </w:tcPr>
          <w:p w14:paraId="0024EB72" w14:textId="77777777" w:rsidR="004F22D0" w:rsidRPr="004F22D0" w:rsidRDefault="004F22D0" w:rsidP="004F22D0">
            <w:pPr>
              <w:rPr>
                <w:rFonts w:ascii="Tahoma" w:hAnsi="Tahoma" w:cs="Tahoma"/>
                <w:color w:val="000000"/>
              </w:rPr>
            </w:pPr>
          </w:p>
        </w:tc>
        <w:tc>
          <w:tcPr>
            <w:tcW w:w="2126" w:type="dxa"/>
            <w:tcBorders>
              <w:top w:val="single" w:sz="4" w:space="0" w:color="auto"/>
              <w:left w:val="single" w:sz="4" w:space="0" w:color="auto"/>
              <w:bottom w:val="single" w:sz="4" w:space="0" w:color="auto"/>
              <w:right w:val="single" w:sz="4" w:space="0" w:color="auto"/>
            </w:tcBorders>
            <w:vAlign w:val="bottom"/>
          </w:tcPr>
          <w:p w14:paraId="236915D6" w14:textId="77777777" w:rsidR="004F22D0" w:rsidRPr="004F22D0" w:rsidRDefault="004F22D0" w:rsidP="004F22D0">
            <w:pPr>
              <w:rPr>
                <w:rFonts w:ascii="Tahoma" w:hAnsi="Tahoma" w:cs="Tahoma"/>
                <w:color w:val="000000"/>
              </w:rPr>
            </w:pPr>
          </w:p>
        </w:tc>
      </w:tr>
      <w:tr w:rsidR="004F22D0" w:rsidRPr="004F22D0" w14:paraId="4DD032AD" w14:textId="77777777" w:rsidTr="00B14C5F">
        <w:tc>
          <w:tcPr>
            <w:tcW w:w="560" w:type="dxa"/>
            <w:tcBorders>
              <w:top w:val="single" w:sz="4" w:space="0" w:color="auto"/>
              <w:left w:val="single" w:sz="4" w:space="0" w:color="auto"/>
              <w:bottom w:val="single" w:sz="4" w:space="0" w:color="auto"/>
              <w:right w:val="single" w:sz="4" w:space="0" w:color="auto"/>
            </w:tcBorders>
            <w:hideMark/>
          </w:tcPr>
          <w:p w14:paraId="2CAA91A1" w14:textId="77777777" w:rsidR="004F22D0" w:rsidRPr="004F22D0" w:rsidRDefault="004F22D0" w:rsidP="004F22D0">
            <w:pPr>
              <w:rPr>
                <w:rFonts w:ascii="Tahoma" w:hAnsi="Tahoma" w:cs="Tahoma"/>
              </w:rPr>
            </w:pPr>
            <w:r w:rsidRPr="004F22D0">
              <w:rPr>
                <w:rFonts w:ascii="Tahoma" w:hAnsi="Tahoma" w:cs="Tahoma"/>
              </w:rPr>
              <w:t>4</w:t>
            </w:r>
          </w:p>
        </w:tc>
        <w:tc>
          <w:tcPr>
            <w:tcW w:w="2114" w:type="dxa"/>
            <w:tcBorders>
              <w:top w:val="single" w:sz="4" w:space="0" w:color="auto"/>
              <w:left w:val="single" w:sz="4" w:space="0" w:color="auto"/>
              <w:bottom w:val="single" w:sz="4" w:space="0" w:color="auto"/>
              <w:right w:val="single" w:sz="4" w:space="0" w:color="auto"/>
            </w:tcBorders>
          </w:tcPr>
          <w:p w14:paraId="26A1895C" w14:textId="77777777" w:rsidR="004F22D0" w:rsidRPr="004F22D0" w:rsidRDefault="004F22D0" w:rsidP="004F22D0">
            <w:pPr>
              <w:rPr>
                <w:rFonts w:ascii="Tahoma" w:hAnsi="Tahoma" w:cs="Tahoma"/>
              </w:rPr>
            </w:pPr>
            <w:r w:rsidRPr="004F22D0">
              <w:rPr>
                <w:rFonts w:ascii="Tahoma" w:hAnsi="Tahoma" w:cs="Tahoma"/>
              </w:rPr>
              <w:t>ИСО-40</w:t>
            </w:r>
          </w:p>
        </w:tc>
        <w:tc>
          <w:tcPr>
            <w:tcW w:w="1929" w:type="dxa"/>
            <w:tcBorders>
              <w:top w:val="single" w:sz="4" w:space="0" w:color="auto"/>
              <w:left w:val="single" w:sz="4" w:space="0" w:color="auto"/>
              <w:bottom w:val="single" w:sz="4" w:space="0" w:color="auto"/>
              <w:right w:val="single" w:sz="4" w:space="0" w:color="auto"/>
            </w:tcBorders>
            <w:vAlign w:val="bottom"/>
          </w:tcPr>
          <w:p w14:paraId="1E1F46EC" w14:textId="77777777" w:rsidR="004F22D0" w:rsidRPr="004F22D0" w:rsidRDefault="004F22D0" w:rsidP="004F22D0">
            <w:pPr>
              <w:rPr>
                <w:rFonts w:ascii="Tahoma" w:hAnsi="Tahoma" w:cs="Tahoma"/>
                <w:color w:val="000000"/>
              </w:rPr>
            </w:pPr>
          </w:p>
        </w:tc>
        <w:tc>
          <w:tcPr>
            <w:tcW w:w="2626" w:type="dxa"/>
            <w:tcBorders>
              <w:top w:val="single" w:sz="4" w:space="0" w:color="auto"/>
              <w:left w:val="single" w:sz="4" w:space="0" w:color="auto"/>
              <w:bottom w:val="single" w:sz="4" w:space="0" w:color="auto"/>
              <w:right w:val="single" w:sz="4" w:space="0" w:color="auto"/>
            </w:tcBorders>
            <w:vAlign w:val="bottom"/>
          </w:tcPr>
          <w:p w14:paraId="30F07D90" w14:textId="77777777" w:rsidR="004F22D0" w:rsidRPr="004F22D0" w:rsidRDefault="004F22D0" w:rsidP="004F22D0">
            <w:pPr>
              <w:rPr>
                <w:rFonts w:ascii="Tahoma" w:hAnsi="Tahoma" w:cs="Tahoma"/>
                <w:color w:val="000000"/>
              </w:rPr>
            </w:pPr>
          </w:p>
        </w:tc>
        <w:tc>
          <w:tcPr>
            <w:tcW w:w="2126" w:type="dxa"/>
            <w:tcBorders>
              <w:top w:val="single" w:sz="4" w:space="0" w:color="auto"/>
              <w:left w:val="single" w:sz="4" w:space="0" w:color="auto"/>
              <w:bottom w:val="single" w:sz="4" w:space="0" w:color="auto"/>
              <w:right w:val="single" w:sz="4" w:space="0" w:color="auto"/>
            </w:tcBorders>
            <w:vAlign w:val="bottom"/>
          </w:tcPr>
          <w:p w14:paraId="150DCF23" w14:textId="77777777" w:rsidR="004F22D0" w:rsidRPr="004F22D0" w:rsidRDefault="004F22D0" w:rsidP="004F22D0">
            <w:pPr>
              <w:rPr>
                <w:rFonts w:ascii="Tahoma" w:hAnsi="Tahoma" w:cs="Tahoma"/>
                <w:color w:val="000000"/>
              </w:rPr>
            </w:pPr>
          </w:p>
        </w:tc>
      </w:tr>
      <w:tr w:rsidR="004F22D0" w:rsidRPr="004F22D0" w14:paraId="4C6A95D5" w14:textId="77777777" w:rsidTr="00B14C5F">
        <w:tc>
          <w:tcPr>
            <w:tcW w:w="560" w:type="dxa"/>
            <w:tcBorders>
              <w:top w:val="single" w:sz="4" w:space="0" w:color="auto"/>
              <w:left w:val="single" w:sz="4" w:space="0" w:color="auto"/>
              <w:bottom w:val="single" w:sz="4" w:space="0" w:color="auto"/>
              <w:right w:val="single" w:sz="4" w:space="0" w:color="auto"/>
            </w:tcBorders>
            <w:hideMark/>
          </w:tcPr>
          <w:p w14:paraId="47350332" w14:textId="77777777" w:rsidR="004F22D0" w:rsidRPr="004F22D0" w:rsidRDefault="004F22D0" w:rsidP="004F22D0">
            <w:pPr>
              <w:rPr>
                <w:rFonts w:ascii="Tahoma" w:hAnsi="Tahoma" w:cs="Tahoma"/>
              </w:rPr>
            </w:pPr>
            <w:r w:rsidRPr="004F22D0">
              <w:rPr>
                <w:rFonts w:ascii="Tahoma" w:hAnsi="Tahoma" w:cs="Tahoma"/>
              </w:rPr>
              <w:t>5</w:t>
            </w:r>
          </w:p>
        </w:tc>
        <w:tc>
          <w:tcPr>
            <w:tcW w:w="2114" w:type="dxa"/>
            <w:tcBorders>
              <w:top w:val="single" w:sz="4" w:space="0" w:color="auto"/>
              <w:left w:val="single" w:sz="4" w:space="0" w:color="auto"/>
              <w:bottom w:val="single" w:sz="4" w:space="0" w:color="auto"/>
              <w:right w:val="single" w:sz="4" w:space="0" w:color="auto"/>
            </w:tcBorders>
          </w:tcPr>
          <w:p w14:paraId="57C861AA" w14:textId="77777777" w:rsidR="004F22D0" w:rsidRPr="004F22D0" w:rsidRDefault="004F22D0" w:rsidP="004F22D0">
            <w:pPr>
              <w:rPr>
                <w:rFonts w:ascii="Tahoma" w:hAnsi="Tahoma" w:cs="Tahoma"/>
              </w:rPr>
            </w:pPr>
            <w:r w:rsidRPr="004F22D0">
              <w:rPr>
                <w:rFonts w:ascii="Tahoma" w:hAnsi="Tahoma" w:cs="Tahoma"/>
              </w:rPr>
              <w:t>генеральный груз (рейс)</w:t>
            </w:r>
          </w:p>
        </w:tc>
        <w:tc>
          <w:tcPr>
            <w:tcW w:w="1929" w:type="dxa"/>
            <w:tcBorders>
              <w:top w:val="single" w:sz="4" w:space="0" w:color="auto"/>
              <w:left w:val="single" w:sz="4" w:space="0" w:color="auto"/>
              <w:bottom w:val="single" w:sz="4" w:space="0" w:color="auto"/>
              <w:right w:val="single" w:sz="4" w:space="0" w:color="auto"/>
            </w:tcBorders>
            <w:vAlign w:val="bottom"/>
          </w:tcPr>
          <w:p w14:paraId="3D57A20E" w14:textId="77777777" w:rsidR="004F22D0" w:rsidRPr="004F22D0" w:rsidRDefault="004F22D0" w:rsidP="004F22D0">
            <w:pPr>
              <w:rPr>
                <w:rFonts w:ascii="Tahoma" w:hAnsi="Tahoma" w:cs="Tahoma"/>
                <w:color w:val="000000"/>
              </w:rPr>
            </w:pPr>
          </w:p>
        </w:tc>
        <w:tc>
          <w:tcPr>
            <w:tcW w:w="2626" w:type="dxa"/>
            <w:tcBorders>
              <w:top w:val="single" w:sz="4" w:space="0" w:color="auto"/>
              <w:left w:val="single" w:sz="4" w:space="0" w:color="auto"/>
              <w:bottom w:val="single" w:sz="4" w:space="0" w:color="auto"/>
              <w:right w:val="single" w:sz="4" w:space="0" w:color="auto"/>
            </w:tcBorders>
            <w:vAlign w:val="bottom"/>
          </w:tcPr>
          <w:p w14:paraId="65F0D11E" w14:textId="77777777" w:rsidR="004F22D0" w:rsidRPr="004F22D0" w:rsidRDefault="004F22D0" w:rsidP="004F22D0">
            <w:pPr>
              <w:rPr>
                <w:rFonts w:ascii="Tahoma" w:hAnsi="Tahoma" w:cs="Tahoma"/>
                <w:color w:val="000000"/>
              </w:rPr>
            </w:pPr>
          </w:p>
        </w:tc>
        <w:tc>
          <w:tcPr>
            <w:tcW w:w="2126" w:type="dxa"/>
            <w:tcBorders>
              <w:top w:val="single" w:sz="4" w:space="0" w:color="auto"/>
              <w:left w:val="single" w:sz="4" w:space="0" w:color="auto"/>
              <w:bottom w:val="single" w:sz="4" w:space="0" w:color="auto"/>
              <w:right w:val="single" w:sz="4" w:space="0" w:color="auto"/>
            </w:tcBorders>
            <w:vAlign w:val="bottom"/>
          </w:tcPr>
          <w:p w14:paraId="62936A87" w14:textId="77777777" w:rsidR="004F22D0" w:rsidRPr="004F22D0" w:rsidRDefault="004F22D0" w:rsidP="004F22D0">
            <w:pPr>
              <w:rPr>
                <w:rFonts w:ascii="Tahoma" w:hAnsi="Tahoma" w:cs="Tahoma"/>
                <w:color w:val="000000"/>
              </w:rPr>
            </w:pPr>
          </w:p>
        </w:tc>
      </w:tr>
    </w:tbl>
    <w:p w14:paraId="3002EF96" w14:textId="77777777" w:rsidR="004F22D0" w:rsidRPr="004F22D0" w:rsidRDefault="004F22D0" w:rsidP="004F22D0">
      <w:pPr>
        <w:spacing w:after="0" w:line="240" w:lineRule="auto"/>
        <w:rPr>
          <w:rFonts w:ascii="Tahoma" w:hAnsi="Tahoma" w:cs="Tahoma"/>
          <w:b/>
          <w:i/>
        </w:rPr>
      </w:pPr>
    </w:p>
    <w:p w14:paraId="7BAE13D9" w14:textId="290486F0" w:rsidR="00C872DF" w:rsidRDefault="00C872DF" w:rsidP="004F22D0">
      <w:pPr>
        <w:spacing w:after="0" w:line="240" w:lineRule="auto"/>
        <w:rPr>
          <w:rFonts w:ascii="Tahoma" w:hAnsi="Tahoma" w:cs="Tahoma"/>
        </w:rPr>
      </w:pPr>
      <w:r>
        <w:rPr>
          <w:rFonts w:ascii="Tahoma" w:hAnsi="Tahoma" w:cs="Tahoma"/>
        </w:rPr>
        <w:br w:type="page"/>
      </w:r>
    </w:p>
    <w:p w14:paraId="45FCE2A5" w14:textId="19CEB9FF" w:rsidR="004F22D0" w:rsidRPr="004F22D0" w:rsidRDefault="004F22D0" w:rsidP="00C872DF">
      <w:pPr>
        <w:spacing w:after="0" w:line="240" w:lineRule="auto"/>
        <w:jc w:val="right"/>
        <w:rPr>
          <w:rFonts w:ascii="Tahoma" w:hAnsi="Tahoma" w:cs="Tahoma"/>
          <w:bCs/>
        </w:rPr>
      </w:pPr>
      <w:r w:rsidRPr="004F22D0">
        <w:rPr>
          <w:rFonts w:ascii="Tahoma" w:hAnsi="Tahoma" w:cs="Tahoma"/>
          <w:bCs/>
        </w:rPr>
        <w:lastRenderedPageBreak/>
        <w:t>Приложение №2 к Техническому заданию</w:t>
      </w:r>
    </w:p>
    <w:p w14:paraId="118FA16C" w14:textId="77777777" w:rsidR="004F22D0" w:rsidRPr="004F22D0" w:rsidRDefault="004F22D0" w:rsidP="004F22D0">
      <w:pPr>
        <w:spacing w:after="0" w:line="240" w:lineRule="auto"/>
        <w:rPr>
          <w:rFonts w:ascii="Tahoma" w:hAnsi="Tahoma" w:cs="Tahoma"/>
          <w:b/>
          <w:bCs/>
        </w:rPr>
      </w:pPr>
    </w:p>
    <w:p w14:paraId="4E3058AB" w14:textId="77777777" w:rsidR="004F22D0" w:rsidRPr="004F22D0" w:rsidRDefault="004F22D0" w:rsidP="00C872DF">
      <w:pPr>
        <w:spacing w:after="0" w:line="240" w:lineRule="auto"/>
        <w:jc w:val="center"/>
        <w:rPr>
          <w:rFonts w:ascii="Tahoma" w:hAnsi="Tahoma" w:cs="Tahoma"/>
          <w:b/>
          <w:bCs/>
        </w:rPr>
      </w:pPr>
      <w:r w:rsidRPr="004F22D0">
        <w:rPr>
          <w:rFonts w:ascii="Tahoma" w:hAnsi="Tahoma" w:cs="Tahoma"/>
          <w:b/>
          <w:bCs/>
        </w:rPr>
        <w:t>ТРЕБОВАНИЯ</w:t>
      </w:r>
    </w:p>
    <w:p w14:paraId="2FC666F2" w14:textId="5C3D47FE" w:rsidR="004F22D0" w:rsidRPr="004F22D0" w:rsidRDefault="004F22D0" w:rsidP="00C872DF">
      <w:pPr>
        <w:spacing w:after="0" w:line="240" w:lineRule="auto"/>
        <w:jc w:val="center"/>
        <w:rPr>
          <w:rFonts w:ascii="Tahoma" w:hAnsi="Tahoma" w:cs="Tahoma"/>
          <w:b/>
          <w:bCs/>
        </w:rPr>
      </w:pPr>
      <w:r w:rsidRPr="004F22D0">
        <w:rPr>
          <w:rFonts w:ascii="Tahoma" w:hAnsi="Tahoma" w:cs="Tahoma"/>
          <w:b/>
          <w:bCs/>
        </w:rPr>
        <w:t xml:space="preserve">в области ПБ и ОТ </w:t>
      </w:r>
      <w:r w:rsidR="00502169">
        <w:rPr>
          <w:rFonts w:ascii="Tahoma" w:hAnsi="Tahoma" w:cs="Tahoma"/>
          <w:b/>
          <w:bCs/>
        </w:rPr>
        <w:t>в период оказания услуг</w:t>
      </w:r>
    </w:p>
    <w:p w14:paraId="69682F0C" w14:textId="77777777" w:rsidR="004F22D0" w:rsidRPr="004F22D0" w:rsidRDefault="004F22D0" w:rsidP="004F22D0">
      <w:pPr>
        <w:spacing w:after="0" w:line="240" w:lineRule="auto"/>
        <w:rPr>
          <w:rFonts w:ascii="Tahoma" w:hAnsi="Tahoma" w:cs="Tahoma"/>
          <w:bCs/>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2177"/>
        <w:gridCol w:w="2486"/>
        <w:gridCol w:w="2103"/>
        <w:gridCol w:w="2387"/>
      </w:tblGrid>
      <w:tr w:rsidR="004F22D0" w:rsidRPr="004F22D0" w14:paraId="496504C2" w14:textId="77777777" w:rsidTr="00C872DF">
        <w:tc>
          <w:tcPr>
            <w:tcW w:w="6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1D718" w14:textId="77777777" w:rsidR="004F22D0" w:rsidRPr="004F22D0" w:rsidRDefault="004F22D0" w:rsidP="004F22D0">
            <w:pPr>
              <w:spacing w:after="0" w:line="240" w:lineRule="auto"/>
              <w:rPr>
                <w:rFonts w:ascii="Tahoma" w:hAnsi="Tahoma" w:cs="Tahoma"/>
                <w:bCs/>
              </w:rPr>
            </w:pPr>
            <w:r w:rsidRPr="004F22D0">
              <w:rPr>
                <w:rFonts w:ascii="Tahoma" w:hAnsi="Tahoma" w:cs="Tahoma"/>
                <w:b/>
                <w:bCs/>
              </w:rPr>
              <w:t>№ п/п</w:t>
            </w:r>
          </w:p>
        </w:tc>
        <w:tc>
          <w:tcPr>
            <w:tcW w:w="2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59799" w14:textId="77777777" w:rsidR="004F22D0" w:rsidRPr="004F22D0" w:rsidRDefault="004F22D0" w:rsidP="004F22D0">
            <w:pPr>
              <w:spacing w:after="0" w:line="240" w:lineRule="auto"/>
              <w:rPr>
                <w:rFonts w:ascii="Tahoma" w:hAnsi="Tahoma" w:cs="Tahoma"/>
                <w:bCs/>
              </w:rPr>
            </w:pPr>
            <w:r w:rsidRPr="004F22D0">
              <w:rPr>
                <w:rFonts w:ascii="Tahoma" w:hAnsi="Tahoma" w:cs="Tahoma"/>
                <w:b/>
                <w:bCs/>
              </w:rPr>
              <w:t>Состав Предмета закупки (виды работ, услуг)</w:t>
            </w:r>
          </w:p>
        </w:tc>
        <w:tc>
          <w:tcPr>
            <w:tcW w:w="24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95A74A" w14:textId="77777777" w:rsidR="004F22D0" w:rsidRPr="004F22D0" w:rsidRDefault="004F22D0" w:rsidP="004F22D0">
            <w:pPr>
              <w:spacing w:after="0" w:line="240" w:lineRule="auto"/>
              <w:rPr>
                <w:rFonts w:ascii="Tahoma" w:hAnsi="Tahoma" w:cs="Tahoma"/>
                <w:bCs/>
              </w:rPr>
            </w:pPr>
            <w:r w:rsidRPr="004F22D0">
              <w:rPr>
                <w:rFonts w:ascii="Tahoma" w:hAnsi="Tahoma" w:cs="Tahoma"/>
                <w:b/>
                <w:bCs/>
              </w:rPr>
              <w:t>Содержание и обоснование требования</w:t>
            </w:r>
          </w:p>
        </w:tc>
        <w:tc>
          <w:tcPr>
            <w:tcW w:w="21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FB280" w14:textId="77777777" w:rsidR="004F22D0" w:rsidRPr="004F22D0" w:rsidRDefault="004F22D0" w:rsidP="004F22D0">
            <w:pPr>
              <w:spacing w:after="0" w:line="240" w:lineRule="auto"/>
              <w:rPr>
                <w:rFonts w:ascii="Tahoma" w:hAnsi="Tahoma" w:cs="Tahoma"/>
                <w:bCs/>
              </w:rPr>
            </w:pPr>
            <w:r w:rsidRPr="004F22D0">
              <w:rPr>
                <w:rFonts w:ascii="Tahoma" w:hAnsi="Tahoma" w:cs="Tahoma"/>
                <w:b/>
                <w:bCs/>
              </w:rPr>
              <w:t>Формат подтверждения требования</w:t>
            </w:r>
          </w:p>
        </w:tc>
        <w:tc>
          <w:tcPr>
            <w:tcW w:w="2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FB2A4" w14:textId="77777777" w:rsidR="004F22D0" w:rsidRPr="004F22D0" w:rsidRDefault="004F22D0" w:rsidP="004F22D0">
            <w:pPr>
              <w:spacing w:after="0" w:line="240" w:lineRule="auto"/>
              <w:rPr>
                <w:rFonts w:ascii="Tahoma" w:hAnsi="Tahoma" w:cs="Tahoma"/>
                <w:b/>
                <w:bCs/>
              </w:rPr>
            </w:pPr>
            <w:r w:rsidRPr="004F22D0">
              <w:rPr>
                <w:rFonts w:ascii="Tahoma" w:hAnsi="Tahoma" w:cs="Tahoma"/>
                <w:b/>
                <w:bCs/>
              </w:rPr>
              <w:t>Примечание</w:t>
            </w:r>
          </w:p>
        </w:tc>
      </w:tr>
      <w:tr w:rsidR="004F22D0" w:rsidRPr="004F22D0" w14:paraId="23E2B6D4" w14:textId="77777777" w:rsidTr="00C872DF">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37475BF" w14:textId="77777777" w:rsidR="004F22D0" w:rsidRPr="004F22D0" w:rsidRDefault="004F22D0" w:rsidP="004F22D0">
            <w:pPr>
              <w:spacing w:after="0" w:line="240" w:lineRule="auto"/>
              <w:rPr>
                <w:rFonts w:ascii="Tahoma" w:hAnsi="Tahoma" w:cs="Tahoma"/>
                <w:bCs/>
              </w:rPr>
            </w:pPr>
            <w:r w:rsidRPr="004F22D0">
              <w:rPr>
                <w:rFonts w:ascii="Tahoma" w:hAnsi="Tahoma" w:cs="Tahoma"/>
                <w:bCs/>
              </w:rPr>
              <w:t>1</w:t>
            </w:r>
          </w:p>
        </w:tc>
        <w:tc>
          <w:tcPr>
            <w:tcW w:w="2177" w:type="dxa"/>
            <w:tcBorders>
              <w:top w:val="single" w:sz="4" w:space="0" w:color="auto"/>
              <w:left w:val="single" w:sz="4" w:space="0" w:color="auto"/>
              <w:bottom w:val="single" w:sz="4" w:space="0" w:color="auto"/>
              <w:right w:val="single" w:sz="4" w:space="0" w:color="auto"/>
            </w:tcBorders>
            <w:shd w:val="clear" w:color="auto" w:fill="auto"/>
            <w:vAlign w:val="center"/>
          </w:tcPr>
          <w:p w14:paraId="65D5F01C" w14:textId="77777777" w:rsidR="004F22D0" w:rsidRPr="004F22D0" w:rsidRDefault="004F22D0" w:rsidP="004F22D0">
            <w:pPr>
              <w:spacing w:after="0" w:line="240" w:lineRule="auto"/>
              <w:rPr>
                <w:rFonts w:ascii="Tahoma" w:hAnsi="Tahoma" w:cs="Tahoma"/>
                <w:bCs/>
              </w:rPr>
            </w:pPr>
            <w:r w:rsidRPr="004F22D0">
              <w:rPr>
                <w:rFonts w:ascii="Tahoma" w:hAnsi="Tahoma" w:cs="Tahoma"/>
                <w:bCs/>
              </w:rPr>
              <w:t>Любые виды работ</w:t>
            </w:r>
          </w:p>
        </w:tc>
        <w:tc>
          <w:tcPr>
            <w:tcW w:w="2486" w:type="dxa"/>
            <w:tcBorders>
              <w:top w:val="single" w:sz="4" w:space="0" w:color="auto"/>
              <w:left w:val="single" w:sz="4" w:space="0" w:color="auto"/>
              <w:bottom w:val="single" w:sz="4" w:space="0" w:color="auto"/>
              <w:right w:val="single" w:sz="4" w:space="0" w:color="auto"/>
            </w:tcBorders>
            <w:shd w:val="clear" w:color="auto" w:fill="auto"/>
          </w:tcPr>
          <w:p w14:paraId="5B694633" w14:textId="77777777" w:rsidR="004F22D0" w:rsidRPr="004F22D0" w:rsidRDefault="004F22D0" w:rsidP="004F22D0">
            <w:pPr>
              <w:spacing w:after="0" w:line="240" w:lineRule="auto"/>
              <w:rPr>
                <w:rFonts w:ascii="Tahoma" w:hAnsi="Tahoma" w:cs="Tahoma"/>
                <w:bCs/>
              </w:rPr>
            </w:pPr>
            <w:r w:rsidRPr="004F22D0">
              <w:rPr>
                <w:rFonts w:ascii="Tahoma" w:hAnsi="Tahoma" w:cs="Tahoma"/>
                <w:bCs/>
              </w:rPr>
              <w:t>Актуальный список персонала Исполнителя,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w:t>
            </w:r>
          </w:p>
          <w:p w14:paraId="70B6FF2C" w14:textId="77777777" w:rsidR="004F22D0" w:rsidRPr="004F22D0" w:rsidRDefault="004F22D0" w:rsidP="004F22D0">
            <w:pPr>
              <w:spacing w:after="0" w:line="240" w:lineRule="auto"/>
              <w:rPr>
                <w:rFonts w:ascii="Tahoma" w:hAnsi="Tahoma" w:cs="Tahoma"/>
                <w:bCs/>
              </w:rPr>
            </w:pPr>
          </w:p>
          <w:p w14:paraId="3768235C" w14:textId="77777777" w:rsidR="004F22D0" w:rsidRPr="004F22D0" w:rsidRDefault="004F22D0" w:rsidP="004F22D0">
            <w:pPr>
              <w:spacing w:after="0" w:line="240" w:lineRule="auto"/>
              <w:rPr>
                <w:rFonts w:ascii="Tahoma" w:hAnsi="Tahoma" w:cs="Tahoma"/>
                <w:bCs/>
              </w:rPr>
            </w:pPr>
            <w:r w:rsidRPr="004F22D0">
              <w:rPr>
                <w:rFonts w:ascii="Tahoma" w:hAnsi="Tahoma" w:cs="Tahoma"/>
                <w:bCs/>
              </w:rPr>
              <w:t>ст. 214 Трудового кодекса Российской Федерации;</w:t>
            </w:r>
          </w:p>
          <w:p w14:paraId="31215B50" w14:textId="77777777" w:rsidR="004F22D0" w:rsidRPr="004F22D0" w:rsidRDefault="004F22D0" w:rsidP="004F22D0">
            <w:pPr>
              <w:spacing w:after="0" w:line="240" w:lineRule="auto"/>
              <w:rPr>
                <w:rFonts w:ascii="Tahoma" w:hAnsi="Tahoma" w:cs="Tahoma"/>
                <w:bCs/>
              </w:rPr>
            </w:pPr>
            <w:r w:rsidRPr="004F22D0">
              <w:rPr>
                <w:rFonts w:ascii="Tahoma" w:hAnsi="Tahoma" w:cs="Tahoma"/>
                <w:bCs/>
              </w:rPr>
              <w:t>Постановление Правительства РФ от 24.12.2021 № 2464 «О порядке обучения по охране труда и проверки знания требований охраны труда» (далее - Порядок обучения № 2464).</w:t>
            </w:r>
          </w:p>
        </w:tc>
        <w:tc>
          <w:tcPr>
            <w:tcW w:w="2103" w:type="dxa"/>
            <w:tcBorders>
              <w:top w:val="single" w:sz="4" w:space="0" w:color="auto"/>
              <w:left w:val="single" w:sz="4" w:space="0" w:color="auto"/>
              <w:bottom w:val="single" w:sz="4" w:space="0" w:color="auto"/>
              <w:right w:val="single" w:sz="4" w:space="0" w:color="auto"/>
            </w:tcBorders>
            <w:shd w:val="clear" w:color="auto" w:fill="auto"/>
          </w:tcPr>
          <w:p w14:paraId="67B8CC33" w14:textId="77777777" w:rsidR="004F22D0" w:rsidRPr="004F22D0" w:rsidRDefault="004F22D0" w:rsidP="004F22D0">
            <w:pPr>
              <w:spacing w:after="0" w:line="240" w:lineRule="auto"/>
              <w:rPr>
                <w:rFonts w:ascii="Tahoma" w:hAnsi="Tahoma" w:cs="Tahoma"/>
                <w:bCs/>
              </w:rPr>
            </w:pPr>
            <w:r w:rsidRPr="004F22D0">
              <w:rPr>
                <w:rFonts w:ascii="Tahoma" w:hAnsi="Tahoma" w:cs="Tahoma"/>
                <w:bCs/>
              </w:rPr>
              <w:t xml:space="preserve">1. Список персонала Исполнителя, который будет задействован при выполнении работ. </w:t>
            </w:r>
          </w:p>
          <w:p w14:paraId="377EACF3" w14:textId="77777777" w:rsidR="004F22D0" w:rsidRPr="004F22D0" w:rsidRDefault="004F22D0" w:rsidP="004F22D0">
            <w:pPr>
              <w:spacing w:after="0" w:line="240" w:lineRule="auto"/>
              <w:rPr>
                <w:rFonts w:ascii="Tahoma" w:hAnsi="Tahoma" w:cs="Tahoma"/>
                <w:bCs/>
              </w:rPr>
            </w:pPr>
            <w:r w:rsidRPr="004F22D0">
              <w:rPr>
                <w:rFonts w:ascii="Tahoma" w:hAnsi="Tahoma" w:cs="Tahoma"/>
                <w:bCs/>
              </w:rPr>
              <w:t>2. Заверенные копии:</w:t>
            </w:r>
          </w:p>
          <w:p w14:paraId="2614F2E6" w14:textId="77777777" w:rsidR="00C872DF" w:rsidRDefault="004F22D0" w:rsidP="004F22D0">
            <w:pPr>
              <w:spacing w:after="0" w:line="240" w:lineRule="auto"/>
              <w:rPr>
                <w:rFonts w:ascii="Tahoma" w:hAnsi="Tahoma" w:cs="Tahoma"/>
                <w:bCs/>
              </w:rPr>
            </w:pPr>
            <w:r w:rsidRPr="004F22D0">
              <w:rPr>
                <w:rFonts w:ascii="Tahoma" w:hAnsi="Tahoma" w:cs="Tahoma"/>
                <w:bCs/>
              </w:rPr>
              <w:t>2.1.  Протоколов проверки знаний требований охраны труда, согласно п. 46 Порядка обучения № 2464:</w:t>
            </w:r>
          </w:p>
          <w:p w14:paraId="4B9E70A1" w14:textId="6FFA04B7" w:rsidR="00C872DF" w:rsidRDefault="004F22D0" w:rsidP="004F22D0">
            <w:pPr>
              <w:spacing w:after="0" w:line="240" w:lineRule="auto"/>
              <w:rPr>
                <w:rFonts w:ascii="Tahoma" w:hAnsi="Tahoma" w:cs="Tahoma"/>
                <w:bCs/>
              </w:rPr>
            </w:pPr>
            <w:r w:rsidRPr="004F22D0">
              <w:rPr>
                <w:rFonts w:ascii="Tahoma" w:hAnsi="Tahoma" w:cs="Tahoma"/>
                <w:bCs/>
              </w:rPr>
              <w:t>- руководители и специалисты пп. "а", "б", "в";</w:t>
            </w:r>
          </w:p>
          <w:p w14:paraId="11BDB9C0" w14:textId="65B624C9" w:rsidR="004F22D0" w:rsidRPr="004F22D0" w:rsidRDefault="004F22D0" w:rsidP="004F22D0">
            <w:pPr>
              <w:spacing w:after="0" w:line="240" w:lineRule="auto"/>
              <w:rPr>
                <w:rFonts w:ascii="Tahoma" w:hAnsi="Tahoma" w:cs="Tahoma"/>
                <w:bCs/>
              </w:rPr>
            </w:pPr>
            <w:r w:rsidRPr="004F22D0">
              <w:rPr>
                <w:rFonts w:ascii="Tahoma" w:hAnsi="Tahoma" w:cs="Tahoma"/>
                <w:bCs/>
              </w:rPr>
              <w:t xml:space="preserve">- рабочие профессии пп. "б", "в". </w:t>
            </w:r>
          </w:p>
          <w:p w14:paraId="368BBB90" w14:textId="77777777" w:rsidR="004F22D0" w:rsidRPr="004F22D0" w:rsidRDefault="004F22D0" w:rsidP="004F22D0">
            <w:pPr>
              <w:spacing w:after="0" w:line="240" w:lineRule="auto"/>
              <w:rPr>
                <w:rFonts w:ascii="Tahoma" w:hAnsi="Tahoma" w:cs="Tahoma"/>
                <w:bCs/>
              </w:rPr>
            </w:pPr>
            <w:r w:rsidRPr="004F22D0">
              <w:rPr>
                <w:rFonts w:ascii="Tahoma" w:hAnsi="Tahoma" w:cs="Tahoma"/>
                <w:bCs/>
              </w:rPr>
              <w:t xml:space="preserve">2.2. Протоколов обучения работников оказанию первой помощи, использованию (применению) СИЗ.     </w:t>
            </w:r>
          </w:p>
        </w:tc>
        <w:tc>
          <w:tcPr>
            <w:tcW w:w="2387" w:type="dxa"/>
            <w:tcBorders>
              <w:top w:val="single" w:sz="4" w:space="0" w:color="auto"/>
              <w:left w:val="single" w:sz="4" w:space="0" w:color="auto"/>
              <w:bottom w:val="single" w:sz="4" w:space="0" w:color="auto"/>
              <w:right w:val="single" w:sz="4" w:space="0" w:color="auto"/>
            </w:tcBorders>
            <w:shd w:val="clear" w:color="auto" w:fill="auto"/>
          </w:tcPr>
          <w:p w14:paraId="29A761B9" w14:textId="12120CC2" w:rsidR="004F22D0" w:rsidRPr="004F22D0" w:rsidRDefault="004F22D0" w:rsidP="004F22D0">
            <w:pPr>
              <w:spacing w:after="0" w:line="240" w:lineRule="auto"/>
              <w:rPr>
                <w:rFonts w:ascii="Tahoma" w:hAnsi="Tahoma" w:cs="Tahoma"/>
                <w:bCs/>
              </w:rPr>
            </w:pPr>
            <w:r w:rsidRPr="004F22D0">
              <w:rPr>
                <w:rFonts w:ascii="Tahoma" w:hAnsi="Tahoma" w:cs="Tahoma"/>
                <w:bCs/>
              </w:rPr>
              <w:t>Касат</w:t>
            </w:r>
            <w:r w:rsidR="00C872DF">
              <w:rPr>
                <w:rFonts w:ascii="Tahoma" w:hAnsi="Tahoma" w:cs="Tahoma"/>
                <w:bCs/>
              </w:rPr>
              <w:t>ельно п. 2.1 -</w:t>
            </w:r>
          </w:p>
          <w:p w14:paraId="155CCAF4" w14:textId="77777777" w:rsidR="004F22D0" w:rsidRPr="004F22D0" w:rsidRDefault="004F22D0" w:rsidP="004F22D0">
            <w:pPr>
              <w:spacing w:after="0" w:line="240" w:lineRule="auto"/>
              <w:rPr>
                <w:rFonts w:ascii="Tahoma" w:hAnsi="Tahoma" w:cs="Tahoma"/>
                <w:bCs/>
              </w:rPr>
            </w:pPr>
            <w:r w:rsidRPr="004F22D0">
              <w:rPr>
                <w:rFonts w:ascii="Tahoma" w:hAnsi="Tahoma" w:cs="Tahoma"/>
                <w:bCs/>
              </w:rPr>
              <w:t>обучение по пп. "в" п. 46 Порядка обучения № 2464 - в случае выполнения работ повышенной опасности (работы на высоте, работы в ОЗП (в ограниченных и замкнутых пространствах и т.д).</w:t>
            </w:r>
          </w:p>
        </w:tc>
      </w:tr>
      <w:tr w:rsidR="004F22D0" w:rsidRPr="004F22D0" w14:paraId="6CEA0F89" w14:textId="77777777" w:rsidTr="00C872DF">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B8CA1BB" w14:textId="77777777" w:rsidR="004F22D0" w:rsidRPr="004F22D0" w:rsidRDefault="004F22D0" w:rsidP="004F22D0">
            <w:pPr>
              <w:spacing w:after="0" w:line="240" w:lineRule="auto"/>
              <w:rPr>
                <w:rFonts w:ascii="Tahoma" w:hAnsi="Tahoma" w:cs="Tahoma"/>
                <w:bCs/>
              </w:rPr>
            </w:pPr>
            <w:r w:rsidRPr="004F22D0">
              <w:rPr>
                <w:rFonts w:ascii="Tahoma" w:hAnsi="Tahoma" w:cs="Tahoma"/>
                <w:bCs/>
              </w:rPr>
              <w:t>2</w:t>
            </w:r>
          </w:p>
        </w:tc>
        <w:tc>
          <w:tcPr>
            <w:tcW w:w="2177" w:type="dxa"/>
            <w:tcBorders>
              <w:top w:val="single" w:sz="4" w:space="0" w:color="auto"/>
              <w:left w:val="single" w:sz="4" w:space="0" w:color="auto"/>
              <w:bottom w:val="single" w:sz="4" w:space="0" w:color="auto"/>
              <w:right w:val="single" w:sz="4" w:space="0" w:color="auto"/>
            </w:tcBorders>
            <w:shd w:val="clear" w:color="auto" w:fill="auto"/>
            <w:vAlign w:val="center"/>
          </w:tcPr>
          <w:p w14:paraId="6D255E0B" w14:textId="77777777" w:rsidR="004F22D0" w:rsidRPr="004F22D0" w:rsidRDefault="004F22D0" w:rsidP="004F22D0">
            <w:pPr>
              <w:spacing w:after="0" w:line="240" w:lineRule="auto"/>
              <w:rPr>
                <w:rFonts w:ascii="Tahoma" w:hAnsi="Tahoma" w:cs="Tahoma"/>
                <w:bCs/>
              </w:rPr>
            </w:pPr>
            <w:r w:rsidRPr="004F22D0">
              <w:rPr>
                <w:rFonts w:ascii="Tahoma" w:hAnsi="Tahoma" w:cs="Tahoma"/>
                <w:bCs/>
              </w:rPr>
              <w:t>Любые виды работ производственного характера</w:t>
            </w:r>
          </w:p>
        </w:tc>
        <w:tc>
          <w:tcPr>
            <w:tcW w:w="2486" w:type="dxa"/>
            <w:tcBorders>
              <w:top w:val="single" w:sz="4" w:space="0" w:color="auto"/>
              <w:left w:val="single" w:sz="4" w:space="0" w:color="auto"/>
              <w:bottom w:val="single" w:sz="4" w:space="0" w:color="auto"/>
              <w:right w:val="single" w:sz="4" w:space="0" w:color="auto"/>
            </w:tcBorders>
            <w:shd w:val="clear" w:color="auto" w:fill="auto"/>
            <w:vAlign w:val="center"/>
          </w:tcPr>
          <w:p w14:paraId="4D95C767" w14:textId="77777777" w:rsidR="004F22D0" w:rsidRPr="004F22D0" w:rsidRDefault="004F22D0" w:rsidP="004F22D0">
            <w:pPr>
              <w:spacing w:after="0" w:line="240" w:lineRule="auto"/>
              <w:rPr>
                <w:rFonts w:ascii="Tahoma" w:hAnsi="Tahoma" w:cs="Tahoma"/>
                <w:bCs/>
              </w:rPr>
            </w:pPr>
            <w:r w:rsidRPr="004F22D0">
              <w:rPr>
                <w:rFonts w:ascii="Tahoma" w:hAnsi="Tahoma" w:cs="Tahoma"/>
                <w:bCs/>
              </w:rPr>
              <w:t xml:space="preserve">Персонал Исполнителя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w:t>
            </w:r>
            <w:r w:rsidRPr="004F22D0">
              <w:rPr>
                <w:rFonts w:ascii="Tahoma" w:hAnsi="Tahoma" w:cs="Tahoma"/>
                <w:bCs/>
              </w:rPr>
              <w:lastRenderedPageBreak/>
              <w:t>Российской Федерации о техническом регулировании порядке, в соответствии с установленными нормами.</w:t>
            </w:r>
          </w:p>
          <w:p w14:paraId="060F9A8E" w14:textId="77777777" w:rsidR="004F22D0" w:rsidRPr="004F22D0" w:rsidRDefault="004F22D0" w:rsidP="004F22D0">
            <w:pPr>
              <w:spacing w:after="0" w:line="240" w:lineRule="auto"/>
              <w:rPr>
                <w:rFonts w:ascii="Tahoma" w:hAnsi="Tahoma" w:cs="Tahoma"/>
                <w:bCs/>
              </w:rPr>
            </w:pPr>
          </w:p>
          <w:p w14:paraId="1FA8EECA" w14:textId="77777777" w:rsidR="004F22D0" w:rsidRPr="004F22D0" w:rsidRDefault="004F22D0" w:rsidP="004F22D0">
            <w:pPr>
              <w:spacing w:after="0" w:line="240" w:lineRule="auto"/>
              <w:rPr>
                <w:rFonts w:ascii="Tahoma" w:hAnsi="Tahoma" w:cs="Tahoma"/>
                <w:bCs/>
              </w:rPr>
            </w:pPr>
            <w:r w:rsidRPr="004F22D0">
              <w:rPr>
                <w:rFonts w:ascii="Tahoma" w:hAnsi="Tahoma" w:cs="Tahoma"/>
                <w:bCs/>
              </w:rPr>
              <w:t>ст. 221 Трудового кодекса Российской Федерации;</w:t>
            </w:r>
          </w:p>
          <w:p w14:paraId="2EDD6D83" w14:textId="77777777" w:rsidR="004F22D0" w:rsidRPr="004F22D0" w:rsidRDefault="004F22D0" w:rsidP="004F22D0">
            <w:pPr>
              <w:spacing w:after="0" w:line="240" w:lineRule="auto"/>
              <w:rPr>
                <w:rFonts w:ascii="Tahoma" w:hAnsi="Tahoma" w:cs="Tahoma"/>
                <w:bCs/>
              </w:rPr>
            </w:pPr>
            <w:r w:rsidRPr="004F22D0">
              <w:rPr>
                <w:rFonts w:ascii="Tahoma" w:hAnsi="Tahoma" w:cs="Tahoma"/>
                <w:bCs/>
              </w:rPr>
              <w:t>Приказ Минтруда России от 29.10.2021                № 766н "Об утверждении Правил обеспечения работников средствами индивидуальной защиты и смывающими средствами".</w:t>
            </w:r>
          </w:p>
        </w:tc>
        <w:tc>
          <w:tcPr>
            <w:tcW w:w="2103" w:type="dxa"/>
            <w:tcBorders>
              <w:top w:val="single" w:sz="4" w:space="0" w:color="auto"/>
              <w:left w:val="single" w:sz="4" w:space="0" w:color="auto"/>
              <w:bottom w:val="single" w:sz="4" w:space="0" w:color="auto"/>
              <w:right w:val="single" w:sz="4" w:space="0" w:color="auto"/>
            </w:tcBorders>
            <w:shd w:val="clear" w:color="auto" w:fill="auto"/>
          </w:tcPr>
          <w:p w14:paraId="7FBF01EB" w14:textId="77777777" w:rsidR="004F22D0" w:rsidRPr="004F22D0" w:rsidRDefault="004F22D0" w:rsidP="004F22D0">
            <w:pPr>
              <w:spacing w:after="0" w:line="240" w:lineRule="auto"/>
              <w:rPr>
                <w:rFonts w:ascii="Tahoma" w:hAnsi="Tahoma" w:cs="Tahoma"/>
                <w:bCs/>
              </w:rPr>
            </w:pPr>
            <w:r w:rsidRPr="004F22D0">
              <w:rPr>
                <w:rFonts w:ascii="Tahoma" w:hAnsi="Tahoma" w:cs="Tahoma"/>
                <w:bCs/>
              </w:rPr>
              <w:lastRenderedPageBreak/>
              <w:t>Работники Исполнителя обеспечены специальной одеждой, специальной обувью и другими СИЗ для защиты от ВиОПФ, которые соответствуют виду и характеру выполняемых работ.</w:t>
            </w:r>
          </w:p>
          <w:p w14:paraId="5DB99193" w14:textId="77777777" w:rsidR="004F22D0" w:rsidRPr="004F22D0" w:rsidRDefault="004F22D0" w:rsidP="004F22D0">
            <w:pPr>
              <w:spacing w:after="0" w:line="240" w:lineRule="auto"/>
              <w:rPr>
                <w:rFonts w:ascii="Tahoma" w:hAnsi="Tahoma" w:cs="Tahoma"/>
                <w:bCs/>
              </w:rPr>
            </w:pPr>
            <w:r w:rsidRPr="004F22D0">
              <w:rPr>
                <w:rFonts w:ascii="Tahoma" w:hAnsi="Tahoma" w:cs="Tahoma"/>
                <w:bCs/>
              </w:rPr>
              <w:lastRenderedPageBreak/>
              <w:t>Подрядчик обеспечивает наличие на специальной одежде своих работников нашивок с надписью, содержащей наименование организации Исполнителя.</w:t>
            </w:r>
          </w:p>
        </w:tc>
        <w:tc>
          <w:tcPr>
            <w:tcW w:w="2387" w:type="dxa"/>
            <w:tcBorders>
              <w:top w:val="single" w:sz="4" w:space="0" w:color="auto"/>
              <w:left w:val="single" w:sz="4" w:space="0" w:color="auto"/>
              <w:bottom w:val="single" w:sz="4" w:space="0" w:color="auto"/>
              <w:right w:val="single" w:sz="4" w:space="0" w:color="auto"/>
            </w:tcBorders>
            <w:shd w:val="clear" w:color="auto" w:fill="auto"/>
          </w:tcPr>
          <w:p w14:paraId="3312A253" w14:textId="77777777" w:rsidR="004F22D0" w:rsidRPr="004F22D0" w:rsidRDefault="004F22D0" w:rsidP="004F22D0">
            <w:pPr>
              <w:spacing w:after="0" w:line="240" w:lineRule="auto"/>
              <w:rPr>
                <w:rFonts w:ascii="Tahoma" w:hAnsi="Tahoma" w:cs="Tahoma"/>
                <w:b/>
              </w:rPr>
            </w:pPr>
            <w:r w:rsidRPr="004F22D0">
              <w:rPr>
                <w:rFonts w:ascii="Tahoma" w:hAnsi="Tahoma" w:cs="Tahoma"/>
                <w:bCs/>
              </w:rPr>
              <w:lastRenderedPageBreak/>
              <w:t xml:space="preserve">До начала выполнения работ, подрядчик запрашивает данные у Заказчика (допускается при помощи электронной почты) о ВиОПФ (вредных и опасных производственных факторах) и рекомендуемых СИЗ (средствах индивидуальной защиты) на </w:t>
            </w:r>
            <w:r w:rsidRPr="004F22D0">
              <w:rPr>
                <w:rFonts w:ascii="Tahoma" w:hAnsi="Tahoma" w:cs="Tahoma"/>
                <w:bCs/>
              </w:rPr>
              <w:lastRenderedPageBreak/>
              <w:t>предполагаемом участке проведения работ</w:t>
            </w:r>
          </w:p>
        </w:tc>
      </w:tr>
      <w:tr w:rsidR="004F22D0" w:rsidRPr="004F22D0" w14:paraId="328E22C2" w14:textId="77777777" w:rsidTr="00C872DF">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A62DC40" w14:textId="77777777" w:rsidR="004F22D0" w:rsidRPr="004F22D0" w:rsidRDefault="004F22D0" w:rsidP="004F22D0">
            <w:pPr>
              <w:spacing w:after="0" w:line="240" w:lineRule="auto"/>
              <w:rPr>
                <w:rFonts w:ascii="Tahoma" w:hAnsi="Tahoma" w:cs="Tahoma"/>
                <w:bCs/>
              </w:rPr>
            </w:pPr>
            <w:r w:rsidRPr="004F22D0">
              <w:rPr>
                <w:rFonts w:ascii="Tahoma" w:hAnsi="Tahoma" w:cs="Tahoma"/>
                <w:bCs/>
              </w:rPr>
              <w:lastRenderedPageBreak/>
              <w:t>3</w:t>
            </w:r>
          </w:p>
        </w:tc>
        <w:tc>
          <w:tcPr>
            <w:tcW w:w="2177" w:type="dxa"/>
            <w:tcBorders>
              <w:top w:val="single" w:sz="4" w:space="0" w:color="auto"/>
              <w:left w:val="single" w:sz="4" w:space="0" w:color="auto"/>
              <w:bottom w:val="single" w:sz="4" w:space="0" w:color="auto"/>
              <w:right w:val="single" w:sz="4" w:space="0" w:color="auto"/>
            </w:tcBorders>
            <w:shd w:val="clear" w:color="auto" w:fill="auto"/>
            <w:vAlign w:val="center"/>
          </w:tcPr>
          <w:p w14:paraId="6DA8693A" w14:textId="77777777" w:rsidR="004F22D0" w:rsidRPr="004F22D0" w:rsidRDefault="004F22D0" w:rsidP="004F22D0">
            <w:pPr>
              <w:spacing w:after="0" w:line="240" w:lineRule="auto"/>
              <w:rPr>
                <w:rFonts w:ascii="Tahoma" w:hAnsi="Tahoma" w:cs="Tahoma"/>
                <w:bCs/>
              </w:rPr>
            </w:pPr>
            <w:r w:rsidRPr="004F22D0">
              <w:rPr>
                <w:rFonts w:ascii="Tahoma" w:hAnsi="Tahoma" w:cs="Tahoma"/>
                <w:bCs/>
              </w:rPr>
              <w:t>Работы с вредными и опасными факторами</w:t>
            </w:r>
          </w:p>
        </w:tc>
        <w:tc>
          <w:tcPr>
            <w:tcW w:w="2486" w:type="dxa"/>
            <w:tcBorders>
              <w:top w:val="single" w:sz="4" w:space="0" w:color="auto"/>
              <w:left w:val="single" w:sz="4" w:space="0" w:color="auto"/>
              <w:bottom w:val="single" w:sz="4" w:space="0" w:color="auto"/>
              <w:right w:val="single" w:sz="4" w:space="0" w:color="auto"/>
            </w:tcBorders>
            <w:shd w:val="clear" w:color="auto" w:fill="auto"/>
            <w:vAlign w:val="center"/>
          </w:tcPr>
          <w:p w14:paraId="70D9B813" w14:textId="77777777" w:rsidR="004F22D0" w:rsidRPr="004F22D0" w:rsidRDefault="004F22D0" w:rsidP="004F22D0">
            <w:pPr>
              <w:spacing w:after="0" w:line="240" w:lineRule="auto"/>
              <w:rPr>
                <w:rFonts w:ascii="Tahoma" w:hAnsi="Tahoma" w:cs="Tahoma"/>
                <w:bCs/>
              </w:rPr>
            </w:pPr>
            <w:r w:rsidRPr="004F22D0">
              <w:rPr>
                <w:rFonts w:ascii="Tahoma" w:hAnsi="Tahoma" w:cs="Tahoma"/>
                <w:bCs/>
              </w:rPr>
              <w:t>Персонал Исполнителя не имеет медицинских противопоказаний к исполнению им трудовых обязанностей.</w:t>
            </w:r>
          </w:p>
          <w:p w14:paraId="6B77A138" w14:textId="77777777" w:rsidR="004F22D0" w:rsidRPr="004F22D0" w:rsidRDefault="004F22D0" w:rsidP="004F22D0">
            <w:pPr>
              <w:spacing w:after="0" w:line="240" w:lineRule="auto"/>
              <w:rPr>
                <w:rFonts w:ascii="Tahoma" w:hAnsi="Tahoma" w:cs="Tahoma"/>
                <w:bCs/>
              </w:rPr>
            </w:pPr>
          </w:p>
          <w:p w14:paraId="6770C5F8" w14:textId="77777777" w:rsidR="004F22D0" w:rsidRPr="004F22D0" w:rsidRDefault="004F22D0" w:rsidP="004F22D0">
            <w:pPr>
              <w:spacing w:after="0" w:line="240" w:lineRule="auto"/>
              <w:rPr>
                <w:rFonts w:ascii="Tahoma" w:hAnsi="Tahoma" w:cs="Tahoma"/>
                <w:bCs/>
              </w:rPr>
            </w:pPr>
            <w:r w:rsidRPr="004F22D0">
              <w:rPr>
                <w:rFonts w:ascii="Tahoma" w:hAnsi="Tahoma" w:cs="Tahoma"/>
                <w:bCs/>
              </w:rPr>
              <w:t>ст. 220 Трудового кодекса Российской Федерации</w:t>
            </w:r>
          </w:p>
        </w:tc>
        <w:tc>
          <w:tcPr>
            <w:tcW w:w="2103" w:type="dxa"/>
            <w:tcBorders>
              <w:top w:val="single" w:sz="4" w:space="0" w:color="auto"/>
              <w:left w:val="single" w:sz="4" w:space="0" w:color="auto"/>
              <w:bottom w:val="single" w:sz="4" w:space="0" w:color="auto"/>
              <w:right w:val="single" w:sz="4" w:space="0" w:color="auto"/>
            </w:tcBorders>
            <w:shd w:val="clear" w:color="auto" w:fill="auto"/>
          </w:tcPr>
          <w:p w14:paraId="6C67B932" w14:textId="77777777" w:rsidR="004F22D0" w:rsidRPr="004F22D0" w:rsidRDefault="004F22D0" w:rsidP="004F22D0">
            <w:pPr>
              <w:spacing w:after="0" w:line="240" w:lineRule="auto"/>
              <w:rPr>
                <w:rFonts w:ascii="Tahoma" w:hAnsi="Tahoma" w:cs="Tahoma"/>
                <w:bCs/>
              </w:rPr>
            </w:pPr>
            <w:r w:rsidRPr="004F22D0">
              <w:rPr>
                <w:rFonts w:ascii="Tahoma" w:hAnsi="Tahoma" w:cs="Tahoma"/>
                <w:bCs/>
              </w:rPr>
              <w:t>Справка за подписью руководителя Исполнителя (иного уполномоченного лица) об отсутствии медицинских противопоказаний к выполняемым работам.</w:t>
            </w:r>
          </w:p>
        </w:tc>
        <w:tc>
          <w:tcPr>
            <w:tcW w:w="2387" w:type="dxa"/>
            <w:tcBorders>
              <w:top w:val="single" w:sz="4" w:space="0" w:color="auto"/>
              <w:left w:val="single" w:sz="4" w:space="0" w:color="auto"/>
              <w:bottom w:val="single" w:sz="4" w:space="0" w:color="auto"/>
              <w:right w:val="single" w:sz="4" w:space="0" w:color="auto"/>
            </w:tcBorders>
            <w:shd w:val="clear" w:color="auto" w:fill="auto"/>
          </w:tcPr>
          <w:p w14:paraId="6238A7E7" w14:textId="77777777" w:rsidR="004F22D0" w:rsidRPr="004F22D0" w:rsidRDefault="004F22D0" w:rsidP="004F22D0">
            <w:pPr>
              <w:spacing w:after="0" w:line="240" w:lineRule="auto"/>
              <w:rPr>
                <w:rFonts w:ascii="Tahoma" w:hAnsi="Tahoma" w:cs="Tahoma"/>
                <w:bCs/>
              </w:rPr>
            </w:pPr>
          </w:p>
        </w:tc>
      </w:tr>
      <w:tr w:rsidR="004F22D0" w:rsidRPr="004F22D0" w14:paraId="45B017F8" w14:textId="77777777" w:rsidTr="00C872DF">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1D83E27" w14:textId="77777777" w:rsidR="004F22D0" w:rsidRPr="004F22D0" w:rsidRDefault="004F22D0" w:rsidP="004F22D0">
            <w:pPr>
              <w:spacing w:after="0" w:line="240" w:lineRule="auto"/>
              <w:rPr>
                <w:rFonts w:ascii="Tahoma" w:hAnsi="Tahoma" w:cs="Tahoma"/>
                <w:bCs/>
              </w:rPr>
            </w:pPr>
            <w:r w:rsidRPr="004F22D0">
              <w:rPr>
                <w:rFonts w:ascii="Tahoma" w:hAnsi="Tahoma" w:cs="Tahoma"/>
                <w:bCs/>
              </w:rPr>
              <w:t>4</w:t>
            </w:r>
          </w:p>
        </w:tc>
        <w:tc>
          <w:tcPr>
            <w:tcW w:w="2177" w:type="dxa"/>
            <w:tcBorders>
              <w:top w:val="single" w:sz="4" w:space="0" w:color="auto"/>
              <w:left w:val="single" w:sz="4" w:space="0" w:color="auto"/>
              <w:bottom w:val="single" w:sz="4" w:space="0" w:color="auto"/>
              <w:right w:val="single" w:sz="4" w:space="0" w:color="auto"/>
            </w:tcBorders>
            <w:shd w:val="clear" w:color="auto" w:fill="auto"/>
            <w:vAlign w:val="center"/>
          </w:tcPr>
          <w:p w14:paraId="2FD51132" w14:textId="77777777" w:rsidR="004F22D0" w:rsidRPr="004F22D0" w:rsidRDefault="004F22D0" w:rsidP="004F22D0">
            <w:pPr>
              <w:spacing w:after="0" w:line="240" w:lineRule="auto"/>
              <w:rPr>
                <w:rFonts w:ascii="Tahoma" w:hAnsi="Tahoma" w:cs="Tahoma"/>
                <w:bCs/>
              </w:rPr>
            </w:pPr>
            <w:r w:rsidRPr="004F22D0">
              <w:rPr>
                <w:rFonts w:ascii="Tahoma" w:hAnsi="Tahoma" w:cs="Tahoma"/>
                <w:bCs/>
              </w:rPr>
              <w:t>Стандарт организации «Система управления безопасностью дорожного движения в ПАО «ГМК «Норильский никель»» (СТО КИСМ 121-215-2022)</w:t>
            </w:r>
          </w:p>
        </w:tc>
        <w:tc>
          <w:tcPr>
            <w:tcW w:w="45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17964" w14:textId="77777777" w:rsidR="004F22D0" w:rsidRPr="004F22D0" w:rsidRDefault="004F22D0" w:rsidP="004F22D0">
            <w:pPr>
              <w:spacing w:after="0" w:line="240" w:lineRule="auto"/>
              <w:rPr>
                <w:rFonts w:ascii="Tahoma" w:hAnsi="Tahoma" w:cs="Tahoma"/>
                <w:bCs/>
              </w:rPr>
            </w:pPr>
            <w:r w:rsidRPr="004F22D0">
              <w:rPr>
                <w:rFonts w:ascii="Tahoma" w:hAnsi="Tahoma" w:cs="Tahoma"/>
                <w:bCs/>
              </w:rPr>
              <w:t>1.1 Все ТС должны быть оборудованы (если это предусмотрено заводом-изготовителем):</w:t>
            </w:r>
          </w:p>
          <w:p w14:paraId="7F9ABD14" w14:textId="77777777" w:rsidR="004F22D0" w:rsidRPr="004F22D0" w:rsidRDefault="004F22D0" w:rsidP="004F22D0">
            <w:pPr>
              <w:spacing w:after="0" w:line="240" w:lineRule="auto"/>
              <w:rPr>
                <w:rFonts w:ascii="Tahoma" w:hAnsi="Tahoma" w:cs="Tahoma"/>
                <w:bCs/>
              </w:rPr>
            </w:pPr>
            <w:r w:rsidRPr="004F22D0">
              <w:rPr>
                <w:rFonts w:ascii="Tahoma" w:hAnsi="Tahoma" w:cs="Tahoma"/>
                <w:bCs/>
              </w:rPr>
              <w:t>- ремнями безопасности;</w:t>
            </w:r>
          </w:p>
          <w:p w14:paraId="6E549A9B" w14:textId="77777777" w:rsidR="004F22D0" w:rsidRPr="004F22D0" w:rsidRDefault="004F22D0" w:rsidP="004F22D0">
            <w:pPr>
              <w:spacing w:after="0" w:line="240" w:lineRule="auto"/>
              <w:rPr>
                <w:rFonts w:ascii="Tahoma" w:hAnsi="Tahoma" w:cs="Tahoma"/>
                <w:bCs/>
              </w:rPr>
            </w:pPr>
            <w:r w:rsidRPr="004F22D0">
              <w:rPr>
                <w:rFonts w:ascii="Tahoma" w:hAnsi="Tahoma" w:cs="Tahoma"/>
                <w:bCs/>
              </w:rPr>
              <w:t>- антиблокировочной тормозной системой (далее - ABS);</w:t>
            </w:r>
          </w:p>
          <w:p w14:paraId="3EBC0D57" w14:textId="77777777" w:rsidR="004F22D0" w:rsidRPr="004F22D0" w:rsidRDefault="004F22D0" w:rsidP="004F22D0">
            <w:pPr>
              <w:spacing w:after="0" w:line="240" w:lineRule="auto"/>
              <w:rPr>
                <w:rFonts w:ascii="Tahoma" w:hAnsi="Tahoma" w:cs="Tahoma"/>
                <w:bCs/>
              </w:rPr>
            </w:pPr>
            <w:r w:rsidRPr="004F22D0">
              <w:rPr>
                <w:rFonts w:ascii="Tahoma" w:hAnsi="Tahoma" w:cs="Tahoma"/>
                <w:bCs/>
              </w:rPr>
              <w:t>- противотуманными фарами;</w:t>
            </w:r>
          </w:p>
          <w:p w14:paraId="607761F2" w14:textId="77777777" w:rsidR="00C872DF" w:rsidRDefault="004F22D0" w:rsidP="004F22D0">
            <w:pPr>
              <w:spacing w:after="0" w:line="240" w:lineRule="auto"/>
              <w:rPr>
                <w:rFonts w:ascii="Tahoma" w:hAnsi="Tahoma" w:cs="Tahoma"/>
                <w:bCs/>
              </w:rPr>
            </w:pPr>
            <w:r w:rsidRPr="004F22D0">
              <w:rPr>
                <w:rFonts w:ascii="Tahoma" w:hAnsi="Tahoma" w:cs="Tahoma"/>
                <w:bCs/>
              </w:rPr>
              <w:t xml:space="preserve">- системой звукового предупреждения о движении задним ходом, которая активируются при включении водителем задней передачи;  </w:t>
            </w:r>
          </w:p>
          <w:p w14:paraId="4F58A523" w14:textId="71AD56F4" w:rsidR="004F22D0" w:rsidRPr="004F22D0" w:rsidRDefault="004F22D0" w:rsidP="004F22D0">
            <w:pPr>
              <w:spacing w:after="0" w:line="240" w:lineRule="auto"/>
              <w:rPr>
                <w:rFonts w:ascii="Tahoma" w:hAnsi="Tahoma" w:cs="Tahoma"/>
                <w:bCs/>
              </w:rPr>
            </w:pPr>
            <w:r w:rsidRPr="004F22D0">
              <w:rPr>
                <w:rFonts w:ascii="Tahoma" w:hAnsi="Tahoma" w:cs="Tahoma"/>
                <w:bCs/>
              </w:rPr>
              <w:t>- видеорегистраторами;</w:t>
            </w:r>
          </w:p>
          <w:p w14:paraId="16C40416" w14:textId="77777777" w:rsidR="004F22D0" w:rsidRPr="004F22D0" w:rsidRDefault="004F22D0" w:rsidP="004F22D0">
            <w:pPr>
              <w:spacing w:after="0" w:line="240" w:lineRule="auto"/>
              <w:rPr>
                <w:rFonts w:ascii="Tahoma" w:hAnsi="Tahoma" w:cs="Tahoma"/>
                <w:bCs/>
              </w:rPr>
            </w:pPr>
            <w:r w:rsidRPr="004F22D0">
              <w:rPr>
                <w:rFonts w:ascii="Tahoma" w:hAnsi="Tahoma" w:cs="Tahoma"/>
                <w:bCs/>
              </w:rPr>
              <w:t>- лобовое стекло должно быть изготовлено из небьющегося стекла (триплекс). Не допускаются трещины на лобовом стекле длиной более 10 см в зоне действия стеклоочистителя со стороны водителя;</w:t>
            </w:r>
          </w:p>
          <w:p w14:paraId="78DD87B2" w14:textId="77777777" w:rsidR="004F22D0" w:rsidRPr="004F22D0" w:rsidRDefault="004F22D0" w:rsidP="004F22D0">
            <w:pPr>
              <w:spacing w:after="0" w:line="240" w:lineRule="auto"/>
              <w:rPr>
                <w:rFonts w:ascii="Tahoma" w:hAnsi="Tahoma" w:cs="Tahoma"/>
                <w:bCs/>
              </w:rPr>
            </w:pPr>
            <w:r w:rsidRPr="004F22D0">
              <w:rPr>
                <w:rFonts w:ascii="Tahoma" w:hAnsi="Tahoma" w:cs="Tahoma"/>
                <w:bCs/>
              </w:rPr>
              <w:lastRenderedPageBreak/>
              <w:t xml:space="preserve">- все педали (сцепление, акселератор и тормоз) должны иметь резиновые накладки для предотвращения соскальзывания ноги;  </w:t>
            </w:r>
          </w:p>
          <w:p w14:paraId="65ABB158" w14:textId="77777777" w:rsidR="004F22D0" w:rsidRPr="004F22D0" w:rsidRDefault="004F22D0" w:rsidP="004F22D0">
            <w:pPr>
              <w:spacing w:after="0" w:line="240" w:lineRule="auto"/>
              <w:rPr>
                <w:rFonts w:ascii="Tahoma" w:hAnsi="Tahoma" w:cs="Tahoma"/>
                <w:bCs/>
              </w:rPr>
            </w:pPr>
            <w:r w:rsidRPr="004F22D0">
              <w:rPr>
                <w:rFonts w:ascii="Tahoma" w:hAnsi="Tahoma" w:cs="Tahoma"/>
                <w:bCs/>
              </w:rPr>
              <w:t xml:space="preserve">- на всех колесах ТС должны быть установлены шины одной марки и модели, если иное не предусмотрено заводом-изготовителем ТС. (Шины должны подходить для условий эксплуатации, в которых ТС обычно используется. Остаточная глубина протектора шин должна соответствовать требованиям ПДД); </w:t>
            </w:r>
          </w:p>
          <w:p w14:paraId="06BF7C93" w14:textId="77777777" w:rsidR="004F22D0" w:rsidRPr="004F22D0" w:rsidRDefault="004F22D0" w:rsidP="004F22D0">
            <w:pPr>
              <w:spacing w:after="0" w:line="240" w:lineRule="auto"/>
              <w:rPr>
                <w:rFonts w:ascii="Tahoma" w:hAnsi="Tahoma" w:cs="Tahoma"/>
                <w:bCs/>
              </w:rPr>
            </w:pPr>
            <w:r w:rsidRPr="004F22D0">
              <w:rPr>
                <w:rFonts w:ascii="Tahoma" w:hAnsi="Tahoma" w:cs="Tahoma"/>
                <w:bCs/>
              </w:rPr>
              <w:t>- не допускается устанавливать на рулевое колесо ТС вращающуюся ручку (устройство для руления), если это не предусмотрено заводом-изготовителем.</w:t>
            </w:r>
          </w:p>
          <w:p w14:paraId="7B1AD3B0" w14:textId="77777777" w:rsidR="004F22D0" w:rsidRPr="004F22D0" w:rsidRDefault="004F22D0" w:rsidP="004F22D0">
            <w:pPr>
              <w:spacing w:after="0" w:line="240" w:lineRule="auto"/>
              <w:rPr>
                <w:rFonts w:ascii="Tahoma" w:hAnsi="Tahoma" w:cs="Tahoma"/>
                <w:bCs/>
              </w:rPr>
            </w:pPr>
            <w:r w:rsidRPr="004F22D0">
              <w:rPr>
                <w:rFonts w:ascii="Tahoma" w:hAnsi="Tahoma" w:cs="Tahoma"/>
                <w:bCs/>
              </w:rPr>
              <w:t>1.2. Все ТС должны быть укомплектованы:</w:t>
            </w:r>
          </w:p>
          <w:p w14:paraId="4F38014B" w14:textId="77777777" w:rsidR="004F22D0" w:rsidRPr="004F22D0" w:rsidRDefault="004F22D0" w:rsidP="004F22D0">
            <w:pPr>
              <w:spacing w:after="0" w:line="240" w:lineRule="auto"/>
              <w:rPr>
                <w:rFonts w:ascii="Tahoma" w:hAnsi="Tahoma" w:cs="Tahoma"/>
                <w:bCs/>
              </w:rPr>
            </w:pPr>
            <w:r w:rsidRPr="004F22D0">
              <w:rPr>
                <w:rFonts w:ascii="Tahoma" w:hAnsi="Tahoma" w:cs="Tahoma"/>
                <w:bCs/>
              </w:rPr>
              <w:t xml:space="preserve">- 2 противооткатными упорами (в случае если предусмотрено требованиями действующего законодательства РФ), </w:t>
            </w:r>
          </w:p>
          <w:p w14:paraId="32968BEA" w14:textId="77777777" w:rsidR="004F22D0" w:rsidRPr="004F22D0" w:rsidRDefault="004F22D0" w:rsidP="004F22D0">
            <w:pPr>
              <w:spacing w:after="0" w:line="240" w:lineRule="auto"/>
              <w:rPr>
                <w:rFonts w:ascii="Tahoma" w:hAnsi="Tahoma" w:cs="Tahoma"/>
                <w:bCs/>
              </w:rPr>
            </w:pPr>
            <w:r w:rsidRPr="004F22D0">
              <w:rPr>
                <w:rFonts w:ascii="Tahoma" w:hAnsi="Tahoma" w:cs="Tahoma"/>
                <w:bCs/>
              </w:rPr>
              <w:t xml:space="preserve">- знаком аварийной остановки, </w:t>
            </w:r>
          </w:p>
          <w:p w14:paraId="5482588A" w14:textId="77777777" w:rsidR="004F22D0" w:rsidRPr="004F22D0" w:rsidRDefault="004F22D0" w:rsidP="004F22D0">
            <w:pPr>
              <w:spacing w:after="0" w:line="240" w:lineRule="auto"/>
              <w:rPr>
                <w:rFonts w:ascii="Tahoma" w:hAnsi="Tahoma" w:cs="Tahoma"/>
                <w:bCs/>
              </w:rPr>
            </w:pPr>
            <w:r w:rsidRPr="004F22D0">
              <w:rPr>
                <w:rFonts w:ascii="Tahoma" w:hAnsi="Tahoma" w:cs="Tahoma"/>
                <w:bCs/>
              </w:rPr>
              <w:t xml:space="preserve">- аптечкой, </w:t>
            </w:r>
          </w:p>
          <w:p w14:paraId="278B7961" w14:textId="77777777" w:rsidR="004F22D0" w:rsidRPr="004F22D0" w:rsidRDefault="004F22D0" w:rsidP="004F22D0">
            <w:pPr>
              <w:spacing w:after="0" w:line="240" w:lineRule="auto"/>
              <w:rPr>
                <w:rFonts w:ascii="Tahoma" w:hAnsi="Tahoma" w:cs="Tahoma"/>
                <w:bCs/>
              </w:rPr>
            </w:pPr>
            <w:r w:rsidRPr="004F22D0">
              <w:rPr>
                <w:rFonts w:ascii="Tahoma" w:hAnsi="Tahoma" w:cs="Tahoma"/>
                <w:bCs/>
              </w:rPr>
              <w:t xml:space="preserve">- огнетушителями, </w:t>
            </w:r>
          </w:p>
          <w:p w14:paraId="2CBC5083" w14:textId="77777777" w:rsidR="004F22D0" w:rsidRPr="004F22D0" w:rsidRDefault="004F22D0" w:rsidP="004F22D0">
            <w:pPr>
              <w:spacing w:after="0" w:line="240" w:lineRule="auto"/>
              <w:rPr>
                <w:rFonts w:ascii="Tahoma" w:hAnsi="Tahoma" w:cs="Tahoma"/>
                <w:bCs/>
              </w:rPr>
            </w:pPr>
            <w:r w:rsidRPr="004F22D0">
              <w:rPr>
                <w:rFonts w:ascii="Tahoma" w:hAnsi="Tahoma" w:cs="Tahoma"/>
                <w:bCs/>
              </w:rPr>
              <w:t xml:space="preserve">-жилетом или жилет-накидкой с полосами световозвращающего материала, </w:t>
            </w:r>
          </w:p>
          <w:p w14:paraId="4F697600" w14:textId="77777777" w:rsidR="004F22D0" w:rsidRPr="004F22D0" w:rsidRDefault="004F22D0" w:rsidP="004F22D0">
            <w:pPr>
              <w:spacing w:after="0" w:line="240" w:lineRule="auto"/>
              <w:rPr>
                <w:rFonts w:ascii="Tahoma" w:hAnsi="Tahoma" w:cs="Tahoma"/>
                <w:bCs/>
              </w:rPr>
            </w:pPr>
            <w:r w:rsidRPr="004F22D0">
              <w:rPr>
                <w:rFonts w:ascii="Tahoma" w:hAnsi="Tahoma" w:cs="Tahoma"/>
                <w:bCs/>
              </w:rPr>
              <w:t xml:space="preserve">- домкратом, </w:t>
            </w:r>
          </w:p>
          <w:p w14:paraId="1BE0B19F" w14:textId="77777777" w:rsidR="004F22D0" w:rsidRPr="004F22D0" w:rsidRDefault="004F22D0" w:rsidP="004F22D0">
            <w:pPr>
              <w:spacing w:after="0" w:line="240" w:lineRule="auto"/>
              <w:rPr>
                <w:rFonts w:ascii="Tahoma" w:hAnsi="Tahoma" w:cs="Tahoma"/>
                <w:bCs/>
              </w:rPr>
            </w:pPr>
            <w:r w:rsidRPr="004F22D0">
              <w:rPr>
                <w:rFonts w:ascii="Tahoma" w:hAnsi="Tahoma" w:cs="Tahoma"/>
                <w:bCs/>
              </w:rPr>
              <w:t xml:space="preserve">- баллонным ключом, </w:t>
            </w:r>
          </w:p>
          <w:p w14:paraId="160AEF84" w14:textId="77777777" w:rsidR="004F22D0" w:rsidRPr="004F22D0" w:rsidRDefault="004F22D0" w:rsidP="004F22D0">
            <w:pPr>
              <w:spacing w:after="0" w:line="240" w:lineRule="auto"/>
              <w:rPr>
                <w:rFonts w:ascii="Tahoma" w:hAnsi="Tahoma" w:cs="Tahoma"/>
                <w:bCs/>
              </w:rPr>
            </w:pPr>
            <w:r w:rsidRPr="004F22D0">
              <w:rPr>
                <w:rFonts w:ascii="Tahoma" w:hAnsi="Tahoma" w:cs="Tahoma"/>
                <w:bCs/>
              </w:rPr>
              <w:t xml:space="preserve">- компрессором/насосом (если отсутствует система регулирования давления воздуха в шинах), </w:t>
            </w:r>
          </w:p>
          <w:p w14:paraId="3C934AC2" w14:textId="77777777" w:rsidR="004F22D0" w:rsidRPr="004F22D0" w:rsidRDefault="004F22D0" w:rsidP="004F22D0">
            <w:pPr>
              <w:spacing w:after="0" w:line="240" w:lineRule="auto"/>
              <w:rPr>
                <w:rFonts w:ascii="Tahoma" w:hAnsi="Tahoma" w:cs="Tahoma"/>
                <w:bCs/>
              </w:rPr>
            </w:pPr>
            <w:r w:rsidRPr="004F22D0">
              <w:rPr>
                <w:rFonts w:ascii="Tahoma" w:hAnsi="Tahoma" w:cs="Tahoma"/>
                <w:bCs/>
              </w:rPr>
              <w:t xml:space="preserve">- ручным фонариком, </w:t>
            </w:r>
          </w:p>
          <w:p w14:paraId="79A7C9F7" w14:textId="77777777" w:rsidR="004F22D0" w:rsidRPr="004F22D0" w:rsidRDefault="004F22D0" w:rsidP="004F22D0">
            <w:pPr>
              <w:spacing w:after="0" w:line="240" w:lineRule="auto"/>
              <w:rPr>
                <w:rFonts w:ascii="Tahoma" w:hAnsi="Tahoma" w:cs="Tahoma"/>
                <w:bCs/>
              </w:rPr>
            </w:pPr>
            <w:r w:rsidRPr="004F22D0">
              <w:rPr>
                <w:rFonts w:ascii="Tahoma" w:hAnsi="Tahoma" w:cs="Tahoma"/>
                <w:bCs/>
              </w:rPr>
              <w:t>- иным необходимым инвентарем в зависимости от условий эксплуатации ТС.</w:t>
            </w:r>
          </w:p>
          <w:p w14:paraId="34FC1299" w14:textId="77777777" w:rsidR="004F22D0" w:rsidRPr="004F22D0" w:rsidRDefault="004F22D0" w:rsidP="004F22D0">
            <w:pPr>
              <w:spacing w:after="0" w:line="240" w:lineRule="auto"/>
              <w:rPr>
                <w:rFonts w:ascii="Tahoma" w:hAnsi="Tahoma" w:cs="Tahoma"/>
                <w:bCs/>
              </w:rPr>
            </w:pPr>
            <w:r w:rsidRPr="004F22D0">
              <w:rPr>
                <w:rFonts w:ascii="Tahoma" w:hAnsi="Tahoma" w:cs="Tahoma"/>
                <w:bCs/>
              </w:rPr>
              <w:t>1.3. Дополнительные требования к легковым ТС:</w:t>
            </w:r>
          </w:p>
          <w:p w14:paraId="456259D0" w14:textId="77777777" w:rsidR="004F22D0" w:rsidRPr="004F22D0" w:rsidRDefault="004F22D0" w:rsidP="004F22D0">
            <w:pPr>
              <w:spacing w:after="0" w:line="240" w:lineRule="auto"/>
              <w:rPr>
                <w:rFonts w:ascii="Tahoma" w:hAnsi="Tahoma" w:cs="Tahoma"/>
                <w:bCs/>
              </w:rPr>
            </w:pPr>
            <w:r w:rsidRPr="004F22D0">
              <w:rPr>
                <w:rFonts w:ascii="Tahoma" w:hAnsi="Tahoma" w:cs="Tahoma"/>
                <w:bCs/>
              </w:rPr>
              <w:t xml:space="preserve">Легковые ТС должны быть оборудованы: </w:t>
            </w:r>
          </w:p>
          <w:p w14:paraId="691C5F6B" w14:textId="77777777" w:rsidR="004F22D0" w:rsidRPr="004F22D0" w:rsidRDefault="004F22D0" w:rsidP="004F22D0">
            <w:pPr>
              <w:spacing w:after="0" w:line="240" w:lineRule="auto"/>
              <w:rPr>
                <w:rFonts w:ascii="Tahoma" w:hAnsi="Tahoma" w:cs="Tahoma"/>
                <w:bCs/>
              </w:rPr>
            </w:pPr>
            <w:r w:rsidRPr="004F22D0">
              <w:rPr>
                <w:rFonts w:ascii="Tahoma" w:hAnsi="Tahoma" w:cs="Tahoma"/>
                <w:bCs/>
              </w:rPr>
              <w:t>- фронтальными подушками безопасности для водителя и переднего пассажира (если установка подушек безопасности предусмотрена заводом-изготовителем);</w:t>
            </w:r>
          </w:p>
          <w:p w14:paraId="00858A6E" w14:textId="77777777" w:rsidR="004F22D0" w:rsidRPr="004F22D0" w:rsidRDefault="004F22D0" w:rsidP="004F22D0">
            <w:pPr>
              <w:spacing w:after="0" w:line="240" w:lineRule="auto"/>
              <w:rPr>
                <w:rFonts w:ascii="Tahoma" w:hAnsi="Tahoma" w:cs="Tahoma"/>
                <w:bCs/>
              </w:rPr>
            </w:pPr>
            <w:r w:rsidRPr="004F22D0">
              <w:rPr>
                <w:rFonts w:ascii="Tahoma" w:hAnsi="Tahoma" w:cs="Tahoma"/>
                <w:bCs/>
              </w:rPr>
              <w:t>- трехточечными инерционными ремнями безопасности на всех сидениях - передних и задних. В случаях, предусмотренных заводом-изготовителем ТС, допускается использование на задних сидениях двухточечных ремней безопасности;</w:t>
            </w:r>
          </w:p>
          <w:p w14:paraId="1E1C496C" w14:textId="77777777" w:rsidR="004F22D0" w:rsidRPr="004F22D0" w:rsidRDefault="004F22D0" w:rsidP="004F22D0">
            <w:pPr>
              <w:spacing w:after="0" w:line="240" w:lineRule="auto"/>
              <w:rPr>
                <w:rFonts w:ascii="Tahoma" w:hAnsi="Tahoma" w:cs="Tahoma"/>
                <w:bCs/>
              </w:rPr>
            </w:pPr>
            <w:r w:rsidRPr="004F22D0">
              <w:rPr>
                <w:rFonts w:ascii="Tahoma" w:hAnsi="Tahoma" w:cs="Tahoma"/>
                <w:bCs/>
              </w:rPr>
              <w:t>- дополнительным стоп-сигналом;</w:t>
            </w:r>
          </w:p>
          <w:p w14:paraId="3E397533" w14:textId="77777777" w:rsidR="004F22D0" w:rsidRPr="004F22D0" w:rsidRDefault="004F22D0" w:rsidP="004F22D0">
            <w:pPr>
              <w:spacing w:after="0" w:line="240" w:lineRule="auto"/>
              <w:rPr>
                <w:rFonts w:ascii="Tahoma" w:hAnsi="Tahoma" w:cs="Tahoma"/>
                <w:bCs/>
              </w:rPr>
            </w:pPr>
            <w:r w:rsidRPr="004F22D0">
              <w:rPr>
                <w:rFonts w:ascii="Tahoma" w:hAnsi="Tahoma" w:cs="Tahoma"/>
                <w:bCs/>
              </w:rPr>
              <w:t>- подголовниками на всех сиденьях; в случаях, предусмотренных заводом-изготовителем ТС, допускается отсутствие на задних сидениях подголовников;</w:t>
            </w:r>
          </w:p>
          <w:p w14:paraId="3D51F703" w14:textId="77777777" w:rsidR="004F22D0" w:rsidRPr="004F22D0" w:rsidRDefault="004F22D0" w:rsidP="004F22D0">
            <w:pPr>
              <w:spacing w:after="0" w:line="240" w:lineRule="auto"/>
              <w:rPr>
                <w:rFonts w:ascii="Tahoma" w:hAnsi="Tahoma" w:cs="Tahoma"/>
                <w:bCs/>
              </w:rPr>
            </w:pPr>
            <w:r w:rsidRPr="004F22D0">
              <w:rPr>
                <w:rFonts w:ascii="Tahoma" w:hAnsi="Tahoma" w:cs="Tahoma"/>
                <w:bCs/>
              </w:rPr>
              <w:t xml:space="preserve">- задними и передними датчиками парковки (парктрониками). </w:t>
            </w:r>
            <w:r w:rsidRPr="004F22D0">
              <w:rPr>
                <w:rFonts w:ascii="Tahoma" w:hAnsi="Tahoma" w:cs="Tahoma"/>
                <w:bCs/>
              </w:rPr>
              <w:lastRenderedPageBreak/>
              <w:t>Рекомендуется установка камеры заднего вида.</w:t>
            </w:r>
          </w:p>
          <w:p w14:paraId="0C7E0935" w14:textId="77777777" w:rsidR="004F22D0" w:rsidRPr="004F22D0" w:rsidRDefault="004F22D0" w:rsidP="004F22D0">
            <w:pPr>
              <w:spacing w:after="0" w:line="240" w:lineRule="auto"/>
              <w:rPr>
                <w:rFonts w:ascii="Tahoma" w:hAnsi="Tahoma" w:cs="Tahoma"/>
                <w:bCs/>
              </w:rPr>
            </w:pPr>
            <w:r w:rsidRPr="004F22D0">
              <w:rPr>
                <w:rFonts w:ascii="Tahoma" w:hAnsi="Tahoma" w:cs="Tahoma"/>
                <w:bCs/>
              </w:rPr>
              <w:t>1.4. Дополнительные требования к ТС (включая автобусы), разрешенная максимальная масса которых превышает 3,5 тонны ТС, разрешенная максимальная масса которых превышает 3,5 тонны, должны быть оборудованы (если это предусмотрено заводом-изготовителем):</w:t>
            </w:r>
          </w:p>
          <w:p w14:paraId="5A33E4EF" w14:textId="77777777" w:rsidR="004F22D0" w:rsidRPr="004F22D0" w:rsidRDefault="004F22D0" w:rsidP="004F22D0">
            <w:pPr>
              <w:spacing w:after="0" w:line="240" w:lineRule="auto"/>
              <w:rPr>
                <w:rFonts w:ascii="Tahoma" w:hAnsi="Tahoma" w:cs="Tahoma"/>
                <w:bCs/>
              </w:rPr>
            </w:pPr>
            <w:r w:rsidRPr="004F22D0">
              <w:rPr>
                <w:rFonts w:ascii="Tahoma" w:hAnsi="Tahoma" w:cs="Tahoma"/>
                <w:bCs/>
              </w:rPr>
              <w:t xml:space="preserve">- инерционными трехточечными ремнями безопасности водителя и пассажиров на всех сидениях. В виде исключения допускается использование поясных двухточечных ремней безопасности пассажиров, если иное не предусмотрено заводом-изготовителем ТС; </w:t>
            </w:r>
          </w:p>
          <w:p w14:paraId="13E284E3" w14:textId="77777777" w:rsidR="004F22D0" w:rsidRPr="004F22D0" w:rsidRDefault="004F22D0" w:rsidP="004F22D0">
            <w:pPr>
              <w:spacing w:after="0" w:line="240" w:lineRule="auto"/>
              <w:rPr>
                <w:rFonts w:ascii="Tahoma" w:hAnsi="Tahoma" w:cs="Tahoma"/>
                <w:bCs/>
              </w:rPr>
            </w:pPr>
            <w:r w:rsidRPr="004F22D0">
              <w:rPr>
                <w:rFonts w:ascii="Tahoma" w:hAnsi="Tahoma" w:cs="Tahoma"/>
                <w:bCs/>
              </w:rPr>
              <w:t>- противоподкатным брусом;</w:t>
            </w:r>
          </w:p>
          <w:p w14:paraId="7410A6B1" w14:textId="77777777" w:rsidR="004F22D0" w:rsidRPr="004F22D0" w:rsidRDefault="004F22D0" w:rsidP="004F22D0">
            <w:pPr>
              <w:spacing w:after="0" w:line="240" w:lineRule="auto"/>
              <w:rPr>
                <w:rFonts w:ascii="Tahoma" w:hAnsi="Tahoma" w:cs="Tahoma"/>
                <w:bCs/>
              </w:rPr>
            </w:pPr>
            <w:r w:rsidRPr="004F22D0">
              <w:rPr>
                <w:rFonts w:ascii="Tahoma" w:hAnsi="Tahoma" w:cs="Tahoma"/>
                <w:bCs/>
              </w:rPr>
              <w:t>- противооткатной системой;</w:t>
            </w:r>
          </w:p>
          <w:p w14:paraId="3DD7D747" w14:textId="77777777" w:rsidR="004F22D0" w:rsidRPr="004F22D0" w:rsidRDefault="004F22D0" w:rsidP="004F22D0">
            <w:pPr>
              <w:spacing w:after="0" w:line="240" w:lineRule="auto"/>
              <w:rPr>
                <w:rFonts w:ascii="Tahoma" w:hAnsi="Tahoma" w:cs="Tahoma"/>
                <w:bCs/>
              </w:rPr>
            </w:pPr>
            <w:r w:rsidRPr="004F22D0">
              <w:rPr>
                <w:rFonts w:ascii="Tahoma" w:hAnsi="Tahoma" w:cs="Tahoma"/>
                <w:bCs/>
              </w:rPr>
              <w:t>- камерой заднего вида;</w:t>
            </w:r>
          </w:p>
          <w:p w14:paraId="1C6A85C1" w14:textId="77777777" w:rsidR="004F22D0" w:rsidRPr="004F22D0" w:rsidRDefault="004F22D0" w:rsidP="004F22D0">
            <w:pPr>
              <w:spacing w:after="0" w:line="240" w:lineRule="auto"/>
              <w:rPr>
                <w:rFonts w:ascii="Tahoma" w:hAnsi="Tahoma" w:cs="Tahoma"/>
                <w:bCs/>
              </w:rPr>
            </w:pPr>
            <w:r w:rsidRPr="004F22D0">
              <w:rPr>
                <w:rFonts w:ascii="Tahoma" w:hAnsi="Tahoma" w:cs="Tahoma"/>
                <w:bCs/>
              </w:rPr>
              <w:t>- тахографом (если требуется действующим законодательством РФ);</w:t>
            </w:r>
          </w:p>
          <w:p w14:paraId="3D99F11D" w14:textId="77777777" w:rsidR="004F22D0" w:rsidRPr="004F22D0" w:rsidRDefault="004F22D0" w:rsidP="004F22D0">
            <w:pPr>
              <w:spacing w:after="0" w:line="240" w:lineRule="auto"/>
              <w:rPr>
                <w:rFonts w:ascii="Tahoma" w:hAnsi="Tahoma" w:cs="Tahoma"/>
                <w:bCs/>
              </w:rPr>
            </w:pPr>
            <w:r w:rsidRPr="004F22D0">
              <w:rPr>
                <w:rFonts w:ascii="Tahoma" w:hAnsi="Tahoma" w:cs="Tahoma"/>
                <w:bCs/>
              </w:rPr>
              <w:t>- системой торможения двигателем (горный тормоз).</w:t>
            </w:r>
          </w:p>
          <w:p w14:paraId="55C3C19F" w14:textId="77777777" w:rsidR="004F22D0" w:rsidRPr="004F22D0" w:rsidRDefault="004F22D0" w:rsidP="004F22D0">
            <w:pPr>
              <w:spacing w:after="0" w:line="240" w:lineRule="auto"/>
              <w:rPr>
                <w:rFonts w:ascii="Tahoma" w:hAnsi="Tahoma" w:cs="Tahoma"/>
                <w:bCs/>
              </w:rPr>
            </w:pPr>
            <w:r w:rsidRPr="004F22D0">
              <w:rPr>
                <w:rFonts w:ascii="Tahoma" w:hAnsi="Tahoma" w:cs="Tahoma"/>
                <w:bCs/>
              </w:rPr>
              <w:t>Если в ТС имеется спальное место, которое предусмотрено для использования во время движения, оно должно быть оборудовано ограничителем перемещения.</w:t>
            </w:r>
          </w:p>
        </w:tc>
        <w:tc>
          <w:tcPr>
            <w:tcW w:w="2387" w:type="dxa"/>
            <w:tcBorders>
              <w:top w:val="single" w:sz="4" w:space="0" w:color="auto"/>
              <w:left w:val="single" w:sz="4" w:space="0" w:color="auto"/>
              <w:bottom w:val="single" w:sz="4" w:space="0" w:color="auto"/>
              <w:right w:val="single" w:sz="4" w:space="0" w:color="auto"/>
            </w:tcBorders>
            <w:shd w:val="clear" w:color="auto" w:fill="auto"/>
          </w:tcPr>
          <w:p w14:paraId="51E7D3AB" w14:textId="33C9C1AB" w:rsidR="004F22D0" w:rsidRPr="004F22D0" w:rsidRDefault="004F22D0" w:rsidP="004F22D0">
            <w:pPr>
              <w:spacing w:after="0" w:line="240" w:lineRule="auto"/>
              <w:rPr>
                <w:rFonts w:ascii="Tahoma" w:hAnsi="Tahoma" w:cs="Tahoma"/>
                <w:bCs/>
              </w:rPr>
            </w:pPr>
          </w:p>
        </w:tc>
      </w:tr>
      <w:tr w:rsidR="00542017" w:rsidRPr="004F22D0" w14:paraId="5ADE9F8D" w14:textId="77777777" w:rsidTr="00573D9F">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479233F" w14:textId="77777777" w:rsidR="00542017" w:rsidRPr="004F22D0" w:rsidRDefault="00542017" w:rsidP="00542017">
            <w:pPr>
              <w:spacing w:after="0" w:line="240" w:lineRule="auto"/>
              <w:rPr>
                <w:rFonts w:ascii="Tahoma" w:hAnsi="Tahoma" w:cs="Tahoma"/>
                <w:bCs/>
              </w:rPr>
            </w:pPr>
          </w:p>
        </w:tc>
        <w:tc>
          <w:tcPr>
            <w:tcW w:w="2177" w:type="dxa"/>
            <w:tcBorders>
              <w:top w:val="single" w:sz="4" w:space="0" w:color="auto"/>
              <w:left w:val="single" w:sz="4" w:space="0" w:color="auto"/>
              <w:bottom w:val="single" w:sz="4" w:space="0" w:color="auto"/>
              <w:right w:val="single" w:sz="4" w:space="0" w:color="auto"/>
            </w:tcBorders>
            <w:shd w:val="clear" w:color="auto" w:fill="auto"/>
            <w:vAlign w:val="center"/>
          </w:tcPr>
          <w:p w14:paraId="4649FA15" w14:textId="77777777" w:rsidR="00542017" w:rsidRPr="004F22D0" w:rsidRDefault="00542017" w:rsidP="00542017">
            <w:pPr>
              <w:spacing w:after="0" w:line="240" w:lineRule="auto"/>
              <w:rPr>
                <w:rFonts w:ascii="Tahoma" w:hAnsi="Tahoma" w:cs="Tahoma"/>
                <w:bCs/>
              </w:rPr>
            </w:pPr>
          </w:p>
        </w:tc>
        <w:tc>
          <w:tcPr>
            <w:tcW w:w="4589" w:type="dxa"/>
            <w:gridSpan w:val="2"/>
            <w:tcBorders>
              <w:top w:val="single" w:sz="4" w:space="0" w:color="auto"/>
              <w:left w:val="single" w:sz="4" w:space="0" w:color="auto"/>
              <w:bottom w:val="single" w:sz="4" w:space="0" w:color="auto"/>
              <w:right w:val="single" w:sz="4" w:space="0" w:color="auto"/>
            </w:tcBorders>
            <w:shd w:val="clear" w:color="auto" w:fill="auto"/>
          </w:tcPr>
          <w:p w14:paraId="467F67E9" w14:textId="21F62A61" w:rsidR="00542017" w:rsidRDefault="00542017" w:rsidP="00542017">
            <w:pPr>
              <w:spacing w:after="0" w:line="240" w:lineRule="auto"/>
              <w:rPr>
                <w:rFonts w:ascii="Tahoma" w:hAnsi="Tahoma" w:cs="Tahoma"/>
                <w:bCs/>
              </w:rPr>
            </w:pPr>
            <w:r w:rsidRPr="004F22D0">
              <w:rPr>
                <w:rFonts w:ascii="Tahoma" w:hAnsi="Tahoma" w:cs="Tahoma"/>
                <w:bCs/>
              </w:rPr>
              <w:t>1.</w:t>
            </w:r>
            <w:r w:rsidR="00165CCD">
              <w:rPr>
                <w:rFonts w:ascii="Tahoma" w:hAnsi="Tahoma" w:cs="Tahoma"/>
                <w:bCs/>
              </w:rPr>
              <w:t xml:space="preserve"> </w:t>
            </w:r>
            <w:r w:rsidRPr="004F22D0">
              <w:rPr>
                <w:rFonts w:ascii="Tahoma" w:hAnsi="Tahoma" w:cs="Tahoma"/>
                <w:bCs/>
              </w:rPr>
              <w:t xml:space="preserve">В случае оказания автотранспортных услуг, Исполнитель предоставляет заверенные копии удостоверений или протоколов, или сертификатов, или иных документов, подтверждающих прохождение водителями Участника и/или субподрядчика, привлекаемыми для оказания услуг, обучения по курсу «Защитное вождение». </w:t>
            </w:r>
          </w:p>
          <w:p w14:paraId="1F0BDB70" w14:textId="1F9F1A25" w:rsidR="00542017" w:rsidRPr="004F22D0" w:rsidRDefault="00542017" w:rsidP="00542017">
            <w:pPr>
              <w:spacing w:after="0" w:line="240" w:lineRule="auto"/>
              <w:rPr>
                <w:rFonts w:ascii="Tahoma" w:hAnsi="Tahoma" w:cs="Tahoma"/>
                <w:bCs/>
              </w:rPr>
            </w:pPr>
            <w:r w:rsidRPr="004F22D0">
              <w:rPr>
                <w:rFonts w:ascii="Tahoma" w:hAnsi="Tahoma" w:cs="Tahoma"/>
                <w:bCs/>
              </w:rPr>
              <w:t>2.</w:t>
            </w:r>
            <w:r w:rsidR="00165CCD">
              <w:rPr>
                <w:rFonts w:ascii="Tahoma" w:hAnsi="Tahoma" w:cs="Tahoma"/>
                <w:bCs/>
              </w:rPr>
              <w:t xml:space="preserve"> </w:t>
            </w:r>
            <w:r w:rsidRPr="004F22D0">
              <w:rPr>
                <w:rFonts w:ascii="Tahoma" w:hAnsi="Tahoma" w:cs="Tahoma"/>
                <w:bCs/>
              </w:rPr>
              <w:t xml:space="preserve">При перевозке </w:t>
            </w:r>
            <w:r w:rsidR="00DB32BB">
              <w:rPr>
                <w:rFonts w:ascii="Tahoma" w:hAnsi="Tahoma" w:cs="Tahoma"/>
                <w:bCs/>
              </w:rPr>
              <w:t xml:space="preserve">опасных </w:t>
            </w:r>
            <w:r w:rsidRPr="004F22D0">
              <w:rPr>
                <w:rFonts w:ascii="Tahoma" w:hAnsi="Tahoma" w:cs="Tahoma"/>
                <w:bCs/>
              </w:rPr>
              <w:t>грузов на ТС предоставить Заказчику документы, подтверждающие обучение, соответствующее требованиям ДОПОГ</w:t>
            </w:r>
          </w:p>
        </w:tc>
        <w:tc>
          <w:tcPr>
            <w:tcW w:w="2387" w:type="dxa"/>
            <w:tcBorders>
              <w:top w:val="single" w:sz="4" w:space="0" w:color="auto"/>
              <w:left w:val="single" w:sz="4" w:space="0" w:color="auto"/>
              <w:bottom w:val="single" w:sz="4" w:space="0" w:color="auto"/>
              <w:right w:val="single" w:sz="4" w:space="0" w:color="auto"/>
            </w:tcBorders>
            <w:shd w:val="clear" w:color="auto" w:fill="auto"/>
          </w:tcPr>
          <w:p w14:paraId="24EE0911" w14:textId="77777777" w:rsidR="00542017" w:rsidRPr="004F22D0" w:rsidRDefault="00542017" w:rsidP="00542017">
            <w:pPr>
              <w:spacing w:after="0" w:line="240" w:lineRule="auto"/>
              <w:rPr>
                <w:rFonts w:ascii="Tahoma" w:hAnsi="Tahoma" w:cs="Tahoma"/>
                <w:bCs/>
              </w:rPr>
            </w:pPr>
          </w:p>
        </w:tc>
      </w:tr>
    </w:tbl>
    <w:p w14:paraId="0F945E90" w14:textId="77777777" w:rsidR="004F22D0" w:rsidRPr="004F22D0" w:rsidRDefault="004F22D0" w:rsidP="004F22D0">
      <w:pPr>
        <w:spacing w:after="0" w:line="240" w:lineRule="auto"/>
        <w:rPr>
          <w:rFonts w:ascii="Tahoma" w:eastAsia="Calibri" w:hAnsi="Tahoma" w:cs="Tahoma"/>
          <w:b/>
          <w:bCs/>
        </w:rPr>
      </w:pPr>
    </w:p>
    <w:p w14:paraId="735A7812" w14:textId="038B7B05" w:rsidR="004F22D0" w:rsidRPr="004F22D0" w:rsidRDefault="00B14C5F" w:rsidP="00664E23">
      <w:pPr>
        <w:spacing w:after="0" w:line="240" w:lineRule="auto"/>
        <w:jc w:val="both"/>
        <w:rPr>
          <w:rFonts w:ascii="Tahoma" w:hAnsi="Tahoma" w:cs="Tahoma"/>
          <w:b/>
          <w:bCs/>
        </w:rPr>
      </w:pPr>
      <w:r>
        <w:rPr>
          <w:rFonts w:ascii="Tahoma" w:hAnsi="Tahoma" w:cs="Tahoma"/>
          <w:b/>
          <w:bCs/>
        </w:rPr>
        <w:t xml:space="preserve">2. </w:t>
      </w:r>
      <w:r w:rsidR="004F22D0" w:rsidRPr="004F22D0">
        <w:rPr>
          <w:rFonts w:ascii="Tahoma" w:hAnsi="Tahoma" w:cs="Tahoma"/>
          <w:b/>
          <w:bCs/>
        </w:rPr>
        <w:t>Перечень НМД АО «КРП», содержащих требования в области ПБиОТ, которые должны применяться при выполнении работ *</w:t>
      </w:r>
    </w:p>
    <w:p w14:paraId="70BD3D40" w14:textId="77777777" w:rsidR="004F22D0" w:rsidRPr="004F22D0" w:rsidRDefault="004F22D0" w:rsidP="004F22D0">
      <w:pPr>
        <w:spacing w:after="0" w:line="240" w:lineRule="auto"/>
        <w:rPr>
          <w:rFonts w:ascii="Tahoma" w:hAnsi="Tahoma" w:cs="Tahoma"/>
        </w:rPr>
      </w:pPr>
    </w:p>
    <w:tbl>
      <w:tblPr>
        <w:tblW w:w="9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1"/>
        <w:gridCol w:w="6384"/>
        <w:gridCol w:w="2688"/>
      </w:tblGrid>
      <w:tr w:rsidR="004F22D0" w:rsidRPr="004F22D0" w14:paraId="6CA7CB50" w14:textId="77777777" w:rsidTr="00C872DF">
        <w:trPr>
          <w:trHeight w:val="284"/>
          <w:jc w:val="center"/>
        </w:trPr>
        <w:tc>
          <w:tcPr>
            <w:tcW w:w="841" w:type="dxa"/>
            <w:shd w:val="clear" w:color="auto" w:fill="auto"/>
            <w:vAlign w:val="center"/>
          </w:tcPr>
          <w:p w14:paraId="26E3C40D" w14:textId="77777777" w:rsidR="004F22D0" w:rsidRPr="004F22D0" w:rsidRDefault="004F22D0" w:rsidP="004F22D0">
            <w:pPr>
              <w:spacing w:after="0" w:line="240" w:lineRule="auto"/>
              <w:rPr>
                <w:rFonts w:ascii="Tahoma" w:hAnsi="Tahoma" w:cs="Tahoma"/>
                <w:b/>
                <w:bCs/>
              </w:rPr>
            </w:pPr>
            <w:r w:rsidRPr="004F22D0">
              <w:rPr>
                <w:rFonts w:ascii="Tahoma" w:hAnsi="Tahoma" w:cs="Tahoma"/>
                <w:b/>
                <w:bCs/>
              </w:rPr>
              <w:t>№</w:t>
            </w:r>
          </w:p>
          <w:p w14:paraId="0AE4EDAF" w14:textId="77777777" w:rsidR="004F22D0" w:rsidRPr="004F22D0" w:rsidRDefault="004F22D0" w:rsidP="004F22D0">
            <w:pPr>
              <w:spacing w:after="0" w:line="240" w:lineRule="auto"/>
              <w:rPr>
                <w:rFonts w:ascii="Tahoma" w:hAnsi="Tahoma" w:cs="Tahoma"/>
                <w:b/>
                <w:bCs/>
              </w:rPr>
            </w:pPr>
            <w:r w:rsidRPr="004F22D0">
              <w:rPr>
                <w:rFonts w:ascii="Tahoma" w:hAnsi="Tahoma" w:cs="Tahoma"/>
                <w:b/>
                <w:bCs/>
              </w:rPr>
              <w:t>п/п</w:t>
            </w:r>
          </w:p>
        </w:tc>
        <w:tc>
          <w:tcPr>
            <w:tcW w:w="6384" w:type="dxa"/>
            <w:shd w:val="clear" w:color="auto" w:fill="auto"/>
            <w:vAlign w:val="center"/>
          </w:tcPr>
          <w:p w14:paraId="0B7F0694" w14:textId="77777777" w:rsidR="004F22D0" w:rsidRPr="004F22D0" w:rsidRDefault="004F22D0" w:rsidP="004F22D0">
            <w:pPr>
              <w:spacing w:after="0" w:line="240" w:lineRule="auto"/>
              <w:rPr>
                <w:rFonts w:ascii="Tahoma" w:hAnsi="Tahoma" w:cs="Tahoma"/>
                <w:b/>
                <w:bCs/>
              </w:rPr>
            </w:pPr>
            <w:r w:rsidRPr="004F22D0">
              <w:rPr>
                <w:rFonts w:ascii="Tahoma" w:hAnsi="Tahoma" w:cs="Tahoma"/>
                <w:b/>
                <w:bCs/>
              </w:rPr>
              <w:t>Индекс и наименование документа</w:t>
            </w:r>
          </w:p>
        </w:tc>
        <w:tc>
          <w:tcPr>
            <w:tcW w:w="2688" w:type="dxa"/>
            <w:shd w:val="clear" w:color="auto" w:fill="auto"/>
            <w:vAlign w:val="center"/>
          </w:tcPr>
          <w:p w14:paraId="232C117E" w14:textId="77777777" w:rsidR="004F22D0" w:rsidRPr="004F22D0" w:rsidRDefault="004F22D0" w:rsidP="004F22D0">
            <w:pPr>
              <w:spacing w:after="0" w:line="240" w:lineRule="auto"/>
              <w:rPr>
                <w:rFonts w:ascii="Tahoma" w:hAnsi="Tahoma" w:cs="Tahoma"/>
                <w:b/>
                <w:bCs/>
              </w:rPr>
            </w:pPr>
            <w:r w:rsidRPr="004F22D0">
              <w:rPr>
                <w:rFonts w:ascii="Tahoma" w:hAnsi="Tahoma" w:cs="Tahoma"/>
                <w:b/>
                <w:bCs/>
              </w:rPr>
              <w:t>Примечание</w:t>
            </w:r>
          </w:p>
        </w:tc>
      </w:tr>
      <w:tr w:rsidR="004F22D0" w:rsidRPr="004F22D0" w14:paraId="4CC0BA5B" w14:textId="77777777" w:rsidTr="00C872DF">
        <w:trPr>
          <w:trHeight w:val="284"/>
          <w:jc w:val="center"/>
        </w:trPr>
        <w:tc>
          <w:tcPr>
            <w:tcW w:w="841" w:type="dxa"/>
            <w:shd w:val="clear" w:color="auto" w:fill="auto"/>
            <w:vAlign w:val="center"/>
          </w:tcPr>
          <w:p w14:paraId="7C2FB345" w14:textId="77777777" w:rsidR="004F22D0" w:rsidRPr="004F22D0" w:rsidRDefault="004F22D0" w:rsidP="00910FDB">
            <w:pPr>
              <w:spacing w:after="0" w:line="240" w:lineRule="auto"/>
              <w:jc w:val="center"/>
              <w:rPr>
                <w:rFonts w:ascii="Tahoma" w:hAnsi="Tahoma" w:cs="Tahoma"/>
              </w:rPr>
            </w:pPr>
            <w:r w:rsidRPr="004F22D0">
              <w:rPr>
                <w:rFonts w:ascii="Tahoma" w:hAnsi="Tahoma" w:cs="Tahoma"/>
              </w:rPr>
              <w:t>1</w:t>
            </w:r>
          </w:p>
        </w:tc>
        <w:tc>
          <w:tcPr>
            <w:tcW w:w="6384" w:type="dxa"/>
            <w:shd w:val="clear" w:color="auto" w:fill="auto"/>
            <w:vAlign w:val="center"/>
          </w:tcPr>
          <w:p w14:paraId="4CFD5DF8" w14:textId="77777777" w:rsidR="004F22D0" w:rsidRPr="004F22D0" w:rsidRDefault="004F22D0" w:rsidP="004F22D0">
            <w:pPr>
              <w:spacing w:after="0" w:line="240" w:lineRule="auto"/>
              <w:rPr>
                <w:rFonts w:ascii="Tahoma" w:hAnsi="Tahoma" w:cs="Tahoma"/>
              </w:rPr>
            </w:pPr>
            <w:r w:rsidRPr="004F22D0">
              <w:rPr>
                <w:rFonts w:ascii="Tahoma" w:hAnsi="Tahoma" w:cs="Tahoma"/>
              </w:rPr>
              <w:t>Кардинальные правила безопасности труда в АО «КРП»</w:t>
            </w:r>
          </w:p>
        </w:tc>
        <w:tc>
          <w:tcPr>
            <w:tcW w:w="2688" w:type="dxa"/>
            <w:shd w:val="clear" w:color="auto" w:fill="auto"/>
            <w:vAlign w:val="center"/>
          </w:tcPr>
          <w:p w14:paraId="2F0ACF55" w14:textId="77777777" w:rsidR="004F22D0" w:rsidRPr="004F22D0" w:rsidRDefault="004F22D0" w:rsidP="004F22D0">
            <w:pPr>
              <w:spacing w:after="0" w:line="240" w:lineRule="auto"/>
              <w:rPr>
                <w:rFonts w:ascii="Tahoma" w:hAnsi="Tahoma" w:cs="Tahoma"/>
                <w:bCs/>
              </w:rPr>
            </w:pPr>
            <w:r w:rsidRPr="004F22D0">
              <w:rPr>
                <w:rFonts w:ascii="Tahoma" w:hAnsi="Tahoma" w:cs="Tahoma"/>
                <w:bCs/>
              </w:rPr>
              <w:t>Обязательно для всех подрядных организаций</w:t>
            </w:r>
          </w:p>
        </w:tc>
      </w:tr>
      <w:tr w:rsidR="004F22D0" w:rsidRPr="004F22D0" w14:paraId="5F158F45" w14:textId="77777777" w:rsidTr="00C872DF">
        <w:trPr>
          <w:trHeight w:val="284"/>
          <w:jc w:val="center"/>
        </w:trPr>
        <w:tc>
          <w:tcPr>
            <w:tcW w:w="841" w:type="dxa"/>
            <w:shd w:val="clear" w:color="auto" w:fill="auto"/>
            <w:vAlign w:val="center"/>
          </w:tcPr>
          <w:p w14:paraId="18BA2408" w14:textId="77777777" w:rsidR="004F22D0" w:rsidRPr="004F22D0" w:rsidRDefault="004F22D0" w:rsidP="00910FDB">
            <w:pPr>
              <w:spacing w:after="0" w:line="240" w:lineRule="auto"/>
              <w:jc w:val="center"/>
              <w:rPr>
                <w:rFonts w:ascii="Tahoma" w:hAnsi="Tahoma" w:cs="Tahoma"/>
              </w:rPr>
            </w:pPr>
            <w:r w:rsidRPr="004F22D0">
              <w:rPr>
                <w:rFonts w:ascii="Tahoma" w:hAnsi="Tahoma" w:cs="Tahoma"/>
              </w:rPr>
              <w:t>2</w:t>
            </w:r>
          </w:p>
        </w:tc>
        <w:tc>
          <w:tcPr>
            <w:tcW w:w="6384" w:type="dxa"/>
            <w:shd w:val="clear" w:color="auto" w:fill="auto"/>
            <w:vAlign w:val="center"/>
          </w:tcPr>
          <w:p w14:paraId="3804FAC2" w14:textId="77777777" w:rsidR="004F22D0" w:rsidRPr="004F22D0" w:rsidRDefault="004F22D0" w:rsidP="004F22D0">
            <w:pPr>
              <w:spacing w:after="0" w:line="240" w:lineRule="auto"/>
              <w:rPr>
                <w:rFonts w:ascii="Tahoma" w:hAnsi="Tahoma" w:cs="Tahoma"/>
              </w:rPr>
            </w:pPr>
            <w:r w:rsidRPr="004F22D0">
              <w:rPr>
                <w:rFonts w:ascii="Tahoma" w:hAnsi="Tahoma" w:cs="Tahoma"/>
              </w:rPr>
              <w:t>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2688" w:type="dxa"/>
            <w:shd w:val="clear" w:color="auto" w:fill="auto"/>
            <w:vAlign w:val="center"/>
          </w:tcPr>
          <w:p w14:paraId="3214B2A1" w14:textId="77777777" w:rsidR="004F22D0" w:rsidRPr="004F22D0" w:rsidRDefault="004F22D0" w:rsidP="004F22D0">
            <w:pPr>
              <w:spacing w:after="0" w:line="240" w:lineRule="auto"/>
              <w:rPr>
                <w:rFonts w:ascii="Tahoma" w:hAnsi="Tahoma" w:cs="Tahoma"/>
                <w:bCs/>
              </w:rPr>
            </w:pPr>
            <w:r w:rsidRPr="004F22D0">
              <w:rPr>
                <w:rFonts w:ascii="Tahoma" w:hAnsi="Tahoma" w:cs="Tahoma"/>
                <w:bCs/>
              </w:rPr>
              <w:t>Обязательно для всех подрядных организаций</w:t>
            </w:r>
          </w:p>
        </w:tc>
      </w:tr>
      <w:tr w:rsidR="004F22D0" w:rsidRPr="004F22D0" w14:paraId="4410DC97" w14:textId="77777777" w:rsidTr="00C872DF">
        <w:trPr>
          <w:trHeight w:val="284"/>
          <w:jc w:val="center"/>
        </w:trPr>
        <w:tc>
          <w:tcPr>
            <w:tcW w:w="841" w:type="dxa"/>
            <w:shd w:val="clear" w:color="auto" w:fill="auto"/>
            <w:vAlign w:val="center"/>
          </w:tcPr>
          <w:p w14:paraId="59264087" w14:textId="77777777" w:rsidR="004F22D0" w:rsidRPr="004F22D0" w:rsidRDefault="004F22D0" w:rsidP="00910FDB">
            <w:pPr>
              <w:spacing w:after="0" w:line="240" w:lineRule="auto"/>
              <w:jc w:val="center"/>
              <w:rPr>
                <w:rFonts w:ascii="Tahoma" w:hAnsi="Tahoma" w:cs="Tahoma"/>
              </w:rPr>
            </w:pPr>
            <w:r w:rsidRPr="004F22D0">
              <w:rPr>
                <w:rFonts w:ascii="Tahoma" w:hAnsi="Tahoma" w:cs="Tahoma"/>
              </w:rPr>
              <w:t>3</w:t>
            </w:r>
          </w:p>
        </w:tc>
        <w:tc>
          <w:tcPr>
            <w:tcW w:w="6384" w:type="dxa"/>
            <w:shd w:val="clear" w:color="auto" w:fill="auto"/>
            <w:vAlign w:val="center"/>
          </w:tcPr>
          <w:p w14:paraId="2B865B8D" w14:textId="77777777" w:rsidR="004F22D0" w:rsidRPr="004F22D0" w:rsidRDefault="004F22D0" w:rsidP="004F22D0">
            <w:pPr>
              <w:spacing w:after="0" w:line="240" w:lineRule="auto"/>
              <w:rPr>
                <w:rFonts w:ascii="Tahoma" w:hAnsi="Tahoma" w:cs="Tahoma"/>
                <w:bCs/>
              </w:rPr>
            </w:pPr>
            <w:r w:rsidRPr="004F22D0">
              <w:rPr>
                <w:rFonts w:ascii="Tahoma" w:hAnsi="Tahoma" w:cs="Tahoma"/>
                <w:bCs/>
              </w:rPr>
              <w:t>Положение о проведении контроля трезвости в АО «КРП»</w:t>
            </w:r>
          </w:p>
        </w:tc>
        <w:tc>
          <w:tcPr>
            <w:tcW w:w="2688" w:type="dxa"/>
            <w:shd w:val="clear" w:color="auto" w:fill="auto"/>
            <w:vAlign w:val="center"/>
          </w:tcPr>
          <w:p w14:paraId="5C730843" w14:textId="77777777" w:rsidR="004F22D0" w:rsidRPr="004F22D0" w:rsidRDefault="004F22D0" w:rsidP="004F22D0">
            <w:pPr>
              <w:spacing w:after="0" w:line="240" w:lineRule="auto"/>
              <w:rPr>
                <w:rFonts w:ascii="Tahoma" w:hAnsi="Tahoma" w:cs="Tahoma"/>
                <w:bCs/>
              </w:rPr>
            </w:pPr>
            <w:r w:rsidRPr="004F22D0">
              <w:rPr>
                <w:rFonts w:ascii="Tahoma" w:hAnsi="Tahoma" w:cs="Tahoma"/>
                <w:bCs/>
              </w:rPr>
              <w:t>Обязательно для всех подрядных организаций</w:t>
            </w:r>
          </w:p>
        </w:tc>
      </w:tr>
      <w:tr w:rsidR="004F22D0" w:rsidRPr="004F22D0" w14:paraId="0C89C011" w14:textId="77777777" w:rsidTr="00C872DF">
        <w:trPr>
          <w:trHeight w:val="284"/>
          <w:jc w:val="center"/>
        </w:trPr>
        <w:tc>
          <w:tcPr>
            <w:tcW w:w="841" w:type="dxa"/>
            <w:shd w:val="clear" w:color="auto" w:fill="auto"/>
            <w:vAlign w:val="center"/>
          </w:tcPr>
          <w:p w14:paraId="55EB560F" w14:textId="77777777" w:rsidR="004F22D0" w:rsidRPr="004F22D0" w:rsidRDefault="004F22D0" w:rsidP="00910FDB">
            <w:pPr>
              <w:spacing w:after="0" w:line="240" w:lineRule="auto"/>
              <w:jc w:val="center"/>
              <w:rPr>
                <w:rFonts w:ascii="Tahoma" w:hAnsi="Tahoma" w:cs="Tahoma"/>
              </w:rPr>
            </w:pPr>
            <w:r w:rsidRPr="004F22D0">
              <w:rPr>
                <w:rFonts w:ascii="Tahoma" w:hAnsi="Tahoma" w:cs="Tahoma"/>
              </w:rPr>
              <w:lastRenderedPageBreak/>
              <w:t>4</w:t>
            </w:r>
          </w:p>
        </w:tc>
        <w:tc>
          <w:tcPr>
            <w:tcW w:w="6384" w:type="dxa"/>
            <w:shd w:val="clear" w:color="auto" w:fill="auto"/>
            <w:vAlign w:val="center"/>
          </w:tcPr>
          <w:p w14:paraId="4051690C" w14:textId="77777777" w:rsidR="004F22D0" w:rsidRPr="004F22D0" w:rsidRDefault="004F22D0" w:rsidP="004F22D0">
            <w:pPr>
              <w:spacing w:after="0" w:line="240" w:lineRule="auto"/>
              <w:rPr>
                <w:rFonts w:ascii="Tahoma" w:hAnsi="Tahoma" w:cs="Tahoma"/>
                <w:bCs/>
              </w:rPr>
            </w:pPr>
            <w:r w:rsidRPr="004F22D0">
              <w:rPr>
                <w:rFonts w:ascii="Tahoma" w:hAnsi="Tahoma" w:cs="Tahoma"/>
                <w:bCs/>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 (УК/НН-ЕРП12.1-001-2023).</w:t>
            </w:r>
          </w:p>
        </w:tc>
        <w:tc>
          <w:tcPr>
            <w:tcW w:w="2688" w:type="dxa"/>
            <w:shd w:val="clear" w:color="auto" w:fill="auto"/>
            <w:vAlign w:val="center"/>
          </w:tcPr>
          <w:p w14:paraId="0E37C4E8" w14:textId="77777777" w:rsidR="004F22D0" w:rsidRPr="004F22D0" w:rsidRDefault="004F22D0" w:rsidP="004F22D0">
            <w:pPr>
              <w:spacing w:after="0" w:line="240" w:lineRule="auto"/>
              <w:rPr>
                <w:rFonts w:ascii="Tahoma" w:hAnsi="Tahoma" w:cs="Tahoma"/>
                <w:bCs/>
              </w:rPr>
            </w:pPr>
            <w:r w:rsidRPr="004F22D0">
              <w:rPr>
                <w:rFonts w:ascii="Tahoma" w:hAnsi="Tahoma" w:cs="Tahoma"/>
                <w:bCs/>
              </w:rPr>
              <w:t>Обязательно для всех подрядных организаций</w:t>
            </w:r>
          </w:p>
        </w:tc>
      </w:tr>
      <w:tr w:rsidR="004F22D0" w:rsidRPr="004F22D0" w14:paraId="4E589327" w14:textId="77777777" w:rsidTr="00C872DF">
        <w:trPr>
          <w:trHeight w:val="284"/>
          <w:jc w:val="center"/>
        </w:trPr>
        <w:tc>
          <w:tcPr>
            <w:tcW w:w="841" w:type="dxa"/>
            <w:shd w:val="clear" w:color="auto" w:fill="auto"/>
            <w:vAlign w:val="center"/>
          </w:tcPr>
          <w:p w14:paraId="1B9A001B" w14:textId="77777777" w:rsidR="004F22D0" w:rsidRPr="004F22D0" w:rsidRDefault="004F22D0" w:rsidP="00910FDB">
            <w:pPr>
              <w:spacing w:after="0" w:line="240" w:lineRule="auto"/>
              <w:jc w:val="center"/>
              <w:rPr>
                <w:rFonts w:ascii="Tahoma" w:hAnsi="Tahoma" w:cs="Tahoma"/>
              </w:rPr>
            </w:pPr>
            <w:r w:rsidRPr="004F22D0">
              <w:rPr>
                <w:rFonts w:ascii="Tahoma" w:hAnsi="Tahoma" w:cs="Tahoma"/>
              </w:rPr>
              <w:t>5</w:t>
            </w:r>
          </w:p>
        </w:tc>
        <w:tc>
          <w:tcPr>
            <w:tcW w:w="6384" w:type="dxa"/>
            <w:shd w:val="clear" w:color="auto" w:fill="auto"/>
            <w:vAlign w:val="center"/>
          </w:tcPr>
          <w:p w14:paraId="7E02BA8F" w14:textId="77777777" w:rsidR="004F22D0" w:rsidRPr="004F22D0" w:rsidRDefault="004F22D0" w:rsidP="004F22D0">
            <w:pPr>
              <w:spacing w:after="0" w:line="240" w:lineRule="auto"/>
              <w:rPr>
                <w:rFonts w:ascii="Tahoma" w:hAnsi="Tahoma" w:cs="Tahoma"/>
                <w:bCs/>
              </w:rPr>
            </w:pPr>
            <w:r w:rsidRPr="004F22D0">
              <w:rPr>
                <w:rFonts w:ascii="Tahoma" w:hAnsi="Tahoma" w:cs="Tahoma"/>
                <w:bCs/>
              </w:rPr>
              <w:t>Стандарт организации «Система управления безопасностью дорожного движения в ПАО «ГМК «Норильский никель»» (СТО КИСМ 121-215-2022).</w:t>
            </w:r>
          </w:p>
        </w:tc>
        <w:tc>
          <w:tcPr>
            <w:tcW w:w="2688" w:type="dxa"/>
            <w:shd w:val="clear" w:color="auto" w:fill="auto"/>
            <w:vAlign w:val="center"/>
          </w:tcPr>
          <w:p w14:paraId="49BC0D57" w14:textId="77777777" w:rsidR="004F22D0" w:rsidRPr="004F22D0" w:rsidRDefault="004F22D0" w:rsidP="004F22D0">
            <w:pPr>
              <w:spacing w:after="0" w:line="240" w:lineRule="auto"/>
              <w:rPr>
                <w:rFonts w:ascii="Tahoma" w:hAnsi="Tahoma" w:cs="Tahoma"/>
                <w:bCs/>
              </w:rPr>
            </w:pPr>
            <w:r w:rsidRPr="004F22D0">
              <w:rPr>
                <w:rFonts w:ascii="Tahoma" w:hAnsi="Tahoma" w:cs="Tahoma"/>
                <w:bCs/>
              </w:rPr>
              <w:t>При работе с ТС</w:t>
            </w:r>
          </w:p>
        </w:tc>
      </w:tr>
    </w:tbl>
    <w:p w14:paraId="37122320" w14:textId="77777777" w:rsidR="004F22D0" w:rsidRPr="004F22D0" w:rsidRDefault="004F22D0" w:rsidP="004F22D0">
      <w:pPr>
        <w:spacing w:after="0" w:line="240" w:lineRule="auto"/>
        <w:rPr>
          <w:rFonts w:ascii="Tahoma" w:hAnsi="Tahoma" w:cs="Tahoma"/>
        </w:rPr>
      </w:pPr>
    </w:p>
    <w:p w14:paraId="4DDA41F0" w14:textId="77777777" w:rsidR="004F22D0" w:rsidRPr="004F22D0" w:rsidRDefault="004F22D0" w:rsidP="004F22D0">
      <w:pPr>
        <w:spacing w:after="0" w:line="240" w:lineRule="auto"/>
        <w:rPr>
          <w:rFonts w:ascii="Tahoma" w:hAnsi="Tahoma" w:cs="Tahoma"/>
        </w:rPr>
      </w:pPr>
      <w:r w:rsidRPr="004F22D0">
        <w:rPr>
          <w:rFonts w:ascii="Tahoma" w:hAnsi="Tahoma" w:cs="Tahoma"/>
        </w:rPr>
        <w:t xml:space="preserve"> *Размещено на официальном сайте АО «КРП» </w:t>
      </w:r>
      <w:hyperlink r:id="rId25" w:history="1">
        <w:r w:rsidRPr="004F22D0">
          <w:rPr>
            <w:rFonts w:ascii="Tahoma" w:hAnsi="Tahoma" w:cs="Tahoma"/>
            <w:bCs/>
            <w:color w:val="0000FF"/>
            <w:u w:val="single"/>
          </w:rPr>
          <w:t>www.krasrp.ru</w:t>
        </w:r>
      </w:hyperlink>
    </w:p>
    <w:p w14:paraId="636FDC17" w14:textId="77777777" w:rsidR="001A0B91" w:rsidRPr="009F4AE9" w:rsidRDefault="001A0B91" w:rsidP="001A0B91">
      <w:pPr>
        <w:tabs>
          <w:tab w:val="left" w:pos="7371"/>
        </w:tabs>
        <w:spacing w:after="0" w:line="240" w:lineRule="auto"/>
        <w:rPr>
          <w:sz w:val="20"/>
          <w:szCs w:val="24"/>
        </w:rPr>
      </w:pPr>
      <w:r w:rsidRPr="009F4AE9">
        <w:rPr>
          <w:sz w:val="20"/>
          <w:szCs w:val="24"/>
        </w:rPr>
        <w:br w:type="page"/>
      </w:r>
    </w:p>
    <w:p w14:paraId="10866291" w14:textId="6F9EB1F2"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3"/>
      <w:bookmarkEnd w:id="64"/>
      <w:bookmarkEnd w:id="65"/>
      <w:r w:rsidRPr="009F4AE9">
        <w:rPr>
          <w:rFonts w:ascii="Tahoma" w:hAnsi="Tahoma" w:cs="Tahoma"/>
          <w:b/>
          <w:color w:val="auto"/>
          <w:sz w:val="22"/>
          <w:szCs w:val="22"/>
        </w:rPr>
        <w:t>Матрица оценки предложений</w:t>
      </w:r>
      <w:bookmarkEnd w:id="66"/>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CA5E10">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CA5E10">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7"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68" w:name="_Toc456089759"/>
      <w:bookmarkStart w:id="69" w:name="_Toc456254324"/>
      <w:bookmarkStart w:id="70" w:name="_Toc494195687"/>
      <w:r w:rsidRPr="009F4AE9">
        <w:rPr>
          <w:rFonts w:ascii="Tahoma" w:eastAsia="Times New Roman" w:hAnsi="Tahoma" w:cs="Tahoma"/>
          <w:b/>
          <w:bCs/>
          <w:color w:val="000000" w:themeColor="text1"/>
          <w:sz w:val="22"/>
          <w:szCs w:val="22"/>
          <w:lang w:eastAsia="ru-RU"/>
        </w:rPr>
        <w:lastRenderedPageBreak/>
        <w:t>Раздел 5. Проект договора</w:t>
      </w:r>
      <w:bookmarkEnd w:id="67"/>
      <w:bookmarkEnd w:id="68"/>
      <w:bookmarkEnd w:id="69"/>
      <w:bookmarkEnd w:id="70"/>
    </w:p>
    <w:p w14:paraId="3CCEF722" w14:textId="1FAA2A24" w:rsidR="00C0463F" w:rsidRDefault="00C0463F" w:rsidP="00C0463F">
      <w:pPr>
        <w:spacing w:after="0" w:line="240" w:lineRule="auto"/>
        <w:rPr>
          <w:rFonts w:ascii="Tahoma" w:hAnsi="Tahoma" w:cs="Tahoma"/>
          <w:lang w:eastAsia="ru-RU"/>
        </w:rPr>
      </w:pPr>
    </w:p>
    <w:p w14:paraId="6DC676D5" w14:textId="77777777" w:rsidR="00235992" w:rsidRPr="00563545" w:rsidRDefault="00235992" w:rsidP="00235992">
      <w:pPr>
        <w:widowControl w:val="0"/>
        <w:tabs>
          <w:tab w:val="center" w:pos="4818"/>
          <w:tab w:val="left" w:pos="6474"/>
        </w:tabs>
        <w:spacing w:after="0" w:line="240" w:lineRule="auto"/>
        <w:jc w:val="center"/>
        <w:rPr>
          <w:rFonts w:ascii="Times New Roman" w:eastAsia="Times New Roman" w:hAnsi="Times New Roman" w:cs="Times New Roman"/>
          <w:b/>
          <w:snapToGrid w:val="0"/>
          <w:sz w:val="24"/>
          <w:szCs w:val="24"/>
          <w:lang w:eastAsia="ru-RU"/>
        </w:rPr>
      </w:pPr>
      <w:r w:rsidRPr="00563545">
        <w:rPr>
          <w:rFonts w:ascii="Times New Roman" w:eastAsia="Times New Roman" w:hAnsi="Times New Roman" w:cs="Times New Roman"/>
          <w:b/>
          <w:snapToGrid w:val="0"/>
          <w:sz w:val="24"/>
          <w:szCs w:val="24"/>
          <w:lang w:eastAsia="ru-RU"/>
        </w:rPr>
        <w:t xml:space="preserve">Договор </w:t>
      </w:r>
      <w:r w:rsidRPr="00563545">
        <w:rPr>
          <w:rFonts w:ascii="Times New Roman" w:eastAsia="Times New Roman" w:hAnsi="Times New Roman" w:cs="Times New Roman"/>
          <w:b/>
          <w:sz w:val="24"/>
          <w:szCs w:val="24"/>
          <w:lang w:eastAsia="ru-RU"/>
        </w:rPr>
        <w:t>№ ________</w:t>
      </w:r>
    </w:p>
    <w:p w14:paraId="71C9CBE7" w14:textId="77777777" w:rsidR="00235992" w:rsidRPr="00563545" w:rsidRDefault="00235992" w:rsidP="00235992">
      <w:pPr>
        <w:widowControl w:val="0"/>
        <w:spacing w:after="0" w:line="240" w:lineRule="auto"/>
        <w:jc w:val="center"/>
        <w:rPr>
          <w:rFonts w:ascii="Times New Roman" w:eastAsia="Times New Roman" w:hAnsi="Times New Roman" w:cs="Times New Roman"/>
          <w:b/>
          <w:sz w:val="24"/>
          <w:szCs w:val="24"/>
          <w:lang w:eastAsia="ru-RU"/>
        </w:rPr>
      </w:pPr>
      <w:r w:rsidRPr="00563545">
        <w:rPr>
          <w:rFonts w:ascii="Times New Roman" w:eastAsia="Times New Roman" w:hAnsi="Times New Roman" w:cs="Times New Roman"/>
          <w:b/>
          <w:sz w:val="24"/>
          <w:szCs w:val="24"/>
          <w:lang w:eastAsia="ru-RU"/>
        </w:rPr>
        <w:t>оказания услуг по перевозке грузов</w:t>
      </w:r>
    </w:p>
    <w:p w14:paraId="65A046F1" w14:textId="77777777" w:rsidR="00235992" w:rsidRPr="00563545" w:rsidRDefault="00235992" w:rsidP="00235992">
      <w:pPr>
        <w:pStyle w:val="af3"/>
        <w:tabs>
          <w:tab w:val="left" w:pos="4220"/>
        </w:tabs>
        <w:spacing w:before="0" w:beforeAutospacing="0" w:after="0" w:afterAutospacing="0"/>
        <w:ind w:firstLine="709"/>
        <w:jc w:val="both"/>
        <w:rPr>
          <w:b/>
          <w:bCs/>
        </w:rPr>
      </w:pPr>
      <w:r w:rsidRPr="00563545">
        <w:rPr>
          <w:b/>
          <w:bCs/>
        </w:rPr>
        <w:tab/>
      </w:r>
    </w:p>
    <w:p w14:paraId="50CE664A" w14:textId="77777777" w:rsidR="00235992" w:rsidRPr="00563545" w:rsidRDefault="00235992" w:rsidP="00235992">
      <w:pPr>
        <w:widowControl w:val="0"/>
        <w:spacing w:after="0" w:line="240" w:lineRule="auto"/>
        <w:jc w:val="both"/>
        <w:rPr>
          <w:rFonts w:ascii="Times New Roman" w:hAnsi="Times New Roman" w:cs="Times New Roman"/>
          <w:sz w:val="24"/>
          <w:szCs w:val="24"/>
        </w:rPr>
      </w:pPr>
      <w:r w:rsidRPr="00563545">
        <w:rPr>
          <w:rFonts w:ascii="Times New Roman" w:hAnsi="Times New Roman" w:cs="Times New Roman"/>
          <w:sz w:val="24"/>
          <w:szCs w:val="24"/>
        </w:rPr>
        <w:t xml:space="preserve">г. Красноярск </w:t>
      </w:r>
      <w:r w:rsidRPr="00563545">
        <w:rPr>
          <w:rFonts w:ascii="Times New Roman" w:hAnsi="Times New Roman" w:cs="Times New Roman"/>
          <w:sz w:val="24"/>
          <w:szCs w:val="24"/>
        </w:rPr>
        <w:tab/>
      </w:r>
      <w:r w:rsidRPr="00563545">
        <w:rPr>
          <w:rFonts w:ascii="Times New Roman" w:hAnsi="Times New Roman" w:cs="Times New Roman"/>
          <w:sz w:val="24"/>
          <w:szCs w:val="24"/>
        </w:rPr>
        <w:tab/>
      </w:r>
      <w:r w:rsidRPr="00563545">
        <w:rPr>
          <w:rFonts w:ascii="Times New Roman" w:hAnsi="Times New Roman" w:cs="Times New Roman"/>
          <w:sz w:val="24"/>
          <w:szCs w:val="24"/>
        </w:rPr>
        <w:tab/>
      </w:r>
      <w:r w:rsidRPr="00563545">
        <w:rPr>
          <w:rFonts w:ascii="Times New Roman" w:hAnsi="Times New Roman" w:cs="Times New Roman"/>
          <w:sz w:val="24"/>
          <w:szCs w:val="24"/>
        </w:rPr>
        <w:tab/>
      </w:r>
      <w:r w:rsidRPr="00563545">
        <w:rPr>
          <w:rFonts w:ascii="Times New Roman" w:hAnsi="Times New Roman" w:cs="Times New Roman"/>
          <w:sz w:val="24"/>
          <w:szCs w:val="24"/>
        </w:rPr>
        <w:tab/>
      </w:r>
      <w:r w:rsidRPr="00563545">
        <w:rPr>
          <w:rFonts w:ascii="Times New Roman" w:hAnsi="Times New Roman" w:cs="Times New Roman"/>
          <w:sz w:val="24"/>
          <w:szCs w:val="24"/>
        </w:rPr>
        <w:tab/>
        <w:t xml:space="preserve">         «____» ______________ 20__ г.</w:t>
      </w:r>
    </w:p>
    <w:p w14:paraId="1936FD73" w14:textId="77777777" w:rsidR="00235992" w:rsidRPr="00563545" w:rsidRDefault="00235992" w:rsidP="00235992">
      <w:pPr>
        <w:widowControl w:val="0"/>
        <w:spacing w:after="0" w:line="240" w:lineRule="auto"/>
        <w:ind w:firstLine="709"/>
        <w:jc w:val="both"/>
        <w:rPr>
          <w:rFonts w:ascii="Times New Roman" w:hAnsi="Times New Roman" w:cs="Times New Roman"/>
          <w:b/>
          <w:sz w:val="24"/>
          <w:szCs w:val="24"/>
        </w:rPr>
      </w:pPr>
    </w:p>
    <w:p w14:paraId="6DA5F313" w14:textId="77777777" w:rsidR="00235992" w:rsidRPr="00563545" w:rsidRDefault="00235992" w:rsidP="00235992">
      <w:pPr>
        <w:widowControl w:val="0"/>
        <w:spacing w:after="0" w:line="240" w:lineRule="auto"/>
        <w:ind w:firstLine="709"/>
        <w:jc w:val="both"/>
        <w:rPr>
          <w:rFonts w:ascii="Times New Roman" w:hAnsi="Times New Roman" w:cs="Times New Roman"/>
          <w:sz w:val="24"/>
          <w:szCs w:val="24"/>
        </w:rPr>
      </w:pPr>
      <w:r w:rsidRPr="00563545">
        <w:rPr>
          <w:rFonts w:ascii="Times New Roman" w:hAnsi="Times New Roman" w:cs="Times New Roman"/>
          <w:b/>
          <w:sz w:val="24"/>
          <w:szCs w:val="24"/>
        </w:rPr>
        <w:t>Акционерное общество «Красноярский речной порт» (АО «КРП)</w:t>
      </w:r>
      <w:r w:rsidRPr="00563545">
        <w:rPr>
          <w:rFonts w:ascii="Times New Roman" w:hAnsi="Times New Roman" w:cs="Times New Roman"/>
          <w:sz w:val="24"/>
          <w:szCs w:val="24"/>
        </w:rPr>
        <w:t xml:space="preserve">, именуемое в дальнейшем </w:t>
      </w:r>
      <w:r w:rsidRPr="00563545">
        <w:rPr>
          <w:rFonts w:ascii="Times New Roman" w:hAnsi="Times New Roman" w:cs="Times New Roman"/>
          <w:b/>
          <w:sz w:val="24"/>
          <w:szCs w:val="24"/>
        </w:rPr>
        <w:t>«Заказчик»</w:t>
      </w:r>
      <w:r w:rsidRPr="00563545">
        <w:rPr>
          <w:rFonts w:ascii="Times New Roman" w:hAnsi="Times New Roman" w:cs="Times New Roman"/>
          <w:sz w:val="24"/>
          <w:szCs w:val="24"/>
        </w:rPr>
        <w:t>, в лице _______________________________ (</w:t>
      </w:r>
      <w:r w:rsidRPr="00563545">
        <w:rPr>
          <w:rFonts w:ascii="Times New Roman" w:hAnsi="Times New Roman" w:cs="Times New Roman"/>
          <w:i/>
          <w:sz w:val="24"/>
          <w:szCs w:val="24"/>
        </w:rPr>
        <w:t>должность, ФИО уполномоченного лица</w:t>
      </w:r>
      <w:r w:rsidRPr="00563545">
        <w:rPr>
          <w:rFonts w:ascii="Times New Roman" w:hAnsi="Times New Roman" w:cs="Times New Roman"/>
          <w:sz w:val="24"/>
          <w:szCs w:val="24"/>
        </w:rPr>
        <w:t>), действующего на основании _____________________________________________ (</w:t>
      </w:r>
      <w:r w:rsidRPr="00563545">
        <w:rPr>
          <w:rFonts w:ascii="Times New Roman" w:hAnsi="Times New Roman" w:cs="Times New Roman"/>
          <w:i/>
          <w:sz w:val="24"/>
          <w:szCs w:val="24"/>
        </w:rPr>
        <w:t>уполномочивающий документ</w:t>
      </w:r>
      <w:r w:rsidRPr="00563545">
        <w:rPr>
          <w:rFonts w:ascii="Times New Roman" w:hAnsi="Times New Roman" w:cs="Times New Roman"/>
          <w:sz w:val="24"/>
          <w:szCs w:val="24"/>
        </w:rPr>
        <w:t xml:space="preserve">), с одной стороны, и </w:t>
      </w:r>
    </w:p>
    <w:p w14:paraId="126B18FD" w14:textId="77777777" w:rsidR="00235992" w:rsidRPr="00563545" w:rsidRDefault="00235992" w:rsidP="00235992">
      <w:pPr>
        <w:widowControl w:val="0"/>
        <w:spacing w:after="0" w:line="240" w:lineRule="auto"/>
        <w:ind w:firstLine="709"/>
        <w:jc w:val="both"/>
        <w:rPr>
          <w:rFonts w:ascii="Times New Roman" w:hAnsi="Times New Roman" w:cs="Times New Roman"/>
          <w:sz w:val="24"/>
          <w:szCs w:val="24"/>
        </w:rPr>
      </w:pPr>
      <w:r w:rsidRPr="00563545">
        <w:rPr>
          <w:rFonts w:ascii="Times New Roman" w:hAnsi="Times New Roman" w:cs="Times New Roman"/>
          <w:sz w:val="24"/>
          <w:szCs w:val="24"/>
        </w:rPr>
        <w:t>____________________________________________________</w:t>
      </w:r>
      <w:r w:rsidRPr="00563545">
        <w:rPr>
          <w:rFonts w:ascii="Times New Roman" w:hAnsi="Times New Roman" w:cs="Times New Roman"/>
          <w:b/>
          <w:spacing w:val="3"/>
          <w:sz w:val="24"/>
          <w:szCs w:val="24"/>
        </w:rPr>
        <w:t xml:space="preserve"> </w:t>
      </w:r>
      <w:r w:rsidRPr="00563545">
        <w:rPr>
          <w:rFonts w:ascii="Times New Roman" w:hAnsi="Times New Roman" w:cs="Times New Roman"/>
          <w:spacing w:val="3"/>
          <w:sz w:val="24"/>
          <w:szCs w:val="24"/>
        </w:rPr>
        <w:t>(</w:t>
      </w:r>
      <w:r w:rsidRPr="00563545">
        <w:rPr>
          <w:rFonts w:ascii="Times New Roman" w:hAnsi="Times New Roman" w:cs="Times New Roman"/>
          <w:i/>
          <w:spacing w:val="3"/>
          <w:sz w:val="24"/>
          <w:szCs w:val="24"/>
        </w:rPr>
        <w:t>наименование организации</w:t>
      </w:r>
      <w:r w:rsidRPr="00563545">
        <w:rPr>
          <w:rFonts w:ascii="Times New Roman" w:hAnsi="Times New Roman" w:cs="Times New Roman"/>
          <w:spacing w:val="3"/>
          <w:sz w:val="24"/>
          <w:szCs w:val="24"/>
        </w:rPr>
        <w:t>)</w:t>
      </w:r>
      <w:r w:rsidRPr="00563545">
        <w:rPr>
          <w:rFonts w:ascii="Times New Roman" w:hAnsi="Times New Roman" w:cs="Times New Roman"/>
          <w:sz w:val="24"/>
          <w:szCs w:val="24"/>
        </w:rPr>
        <w:t xml:space="preserve">, именуемое в дальнейшем </w:t>
      </w:r>
      <w:r w:rsidRPr="00563545">
        <w:rPr>
          <w:rFonts w:ascii="Times New Roman" w:hAnsi="Times New Roman" w:cs="Times New Roman"/>
          <w:b/>
          <w:sz w:val="24"/>
          <w:szCs w:val="24"/>
        </w:rPr>
        <w:t>«Перевозчик»</w:t>
      </w:r>
      <w:r w:rsidRPr="00563545">
        <w:rPr>
          <w:rFonts w:ascii="Times New Roman" w:hAnsi="Times New Roman" w:cs="Times New Roman"/>
          <w:sz w:val="24"/>
          <w:szCs w:val="24"/>
        </w:rPr>
        <w:t>, в лице ____________________________________________ (</w:t>
      </w:r>
      <w:r w:rsidRPr="00563545">
        <w:rPr>
          <w:rFonts w:ascii="Times New Roman" w:hAnsi="Times New Roman" w:cs="Times New Roman"/>
          <w:i/>
          <w:sz w:val="24"/>
          <w:szCs w:val="24"/>
        </w:rPr>
        <w:t>должность, ФИО уполномоченного лица</w:t>
      </w:r>
      <w:r w:rsidRPr="00563545">
        <w:rPr>
          <w:rFonts w:ascii="Times New Roman" w:hAnsi="Times New Roman" w:cs="Times New Roman"/>
          <w:sz w:val="24"/>
          <w:szCs w:val="24"/>
        </w:rPr>
        <w:t>), действующего на основании _____________________________ (</w:t>
      </w:r>
      <w:r w:rsidRPr="00563545">
        <w:rPr>
          <w:rFonts w:ascii="Times New Roman" w:hAnsi="Times New Roman" w:cs="Times New Roman"/>
          <w:i/>
          <w:sz w:val="24"/>
          <w:szCs w:val="24"/>
        </w:rPr>
        <w:t>уполномочивающий документ</w:t>
      </w:r>
      <w:r w:rsidRPr="00563545">
        <w:rPr>
          <w:rFonts w:ascii="Times New Roman" w:hAnsi="Times New Roman" w:cs="Times New Roman"/>
          <w:sz w:val="24"/>
          <w:szCs w:val="24"/>
        </w:rPr>
        <w:t>), с другой стороны,</w:t>
      </w:r>
    </w:p>
    <w:p w14:paraId="31AA69C5" w14:textId="77777777" w:rsidR="00235992" w:rsidRPr="00563545" w:rsidRDefault="00235992" w:rsidP="00235992">
      <w:pPr>
        <w:spacing w:after="0" w:line="240" w:lineRule="auto"/>
        <w:jc w:val="both"/>
        <w:rPr>
          <w:rFonts w:ascii="Times New Roman" w:hAnsi="Times New Roman" w:cs="Times New Roman"/>
          <w:sz w:val="24"/>
          <w:szCs w:val="24"/>
        </w:rPr>
      </w:pPr>
      <w:r w:rsidRPr="00563545">
        <w:rPr>
          <w:rFonts w:ascii="Times New Roman" w:hAnsi="Times New Roman" w:cs="Times New Roman"/>
          <w:sz w:val="24"/>
          <w:szCs w:val="24"/>
        </w:rPr>
        <w:t>совместно именуемые «Стороны»,</w:t>
      </w:r>
      <w:r w:rsidRPr="00563545">
        <w:rPr>
          <w:rFonts w:ascii="Times New Roman" w:eastAsia="Calibri" w:hAnsi="Times New Roman" w:cs="Times New Roman"/>
          <w:snapToGrid w:val="0"/>
          <w:sz w:val="24"/>
          <w:szCs w:val="24"/>
        </w:rPr>
        <w:t xml:space="preserve"> </w:t>
      </w:r>
      <w:r w:rsidRPr="00563545">
        <w:rPr>
          <w:rFonts w:ascii="Times New Roman" w:hAnsi="Times New Roman" w:cs="Times New Roman"/>
          <w:sz w:val="24"/>
          <w:szCs w:val="24"/>
        </w:rPr>
        <w:t>заключили настоящий договор (далее – договор) о нижеследующем:</w:t>
      </w:r>
    </w:p>
    <w:p w14:paraId="71A86575" w14:textId="77777777" w:rsidR="00235992" w:rsidRPr="00563545" w:rsidRDefault="00235992" w:rsidP="00CA5E10">
      <w:pPr>
        <w:widowControl w:val="0"/>
        <w:numPr>
          <w:ilvl w:val="0"/>
          <w:numId w:val="24"/>
        </w:numPr>
        <w:spacing w:before="120" w:after="120" w:line="240" w:lineRule="auto"/>
        <w:ind w:left="0" w:firstLine="709"/>
        <w:jc w:val="center"/>
        <w:rPr>
          <w:rFonts w:ascii="Times New Roman" w:eastAsia="Times New Roman" w:hAnsi="Times New Roman" w:cs="Times New Roman"/>
          <w:b/>
          <w:sz w:val="24"/>
          <w:szCs w:val="24"/>
          <w:lang w:eastAsia="ru-RU"/>
        </w:rPr>
      </w:pPr>
      <w:r w:rsidRPr="00563545">
        <w:rPr>
          <w:rFonts w:ascii="Times New Roman" w:eastAsia="Times New Roman" w:hAnsi="Times New Roman" w:cs="Times New Roman"/>
          <w:b/>
          <w:sz w:val="24"/>
          <w:szCs w:val="24"/>
          <w:lang w:eastAsia="ru-RU"/>
        </w:rPr>
        <w:t>Предмет договора</w:t>
      </w:r>
    </w:p>
    <w:p w14:paraId="644930DD" w14:textId="77777777" w:rsidR="00235992" w:rsidRPr="00563545" w:rsidRDefault="00235992" w:rsidP="00235992">
      <w:pPr>
        <w:widowControl w:val="0"/>
        <w:spacing w:after="0" w:line="240" w:lineRule="auto"/>
        <w:ind w:firstLine="709"/>
        <w:jc w:val="both"/>
        <w:rPr>
          <w:rFonts w:ascii="Times New Roman" w:eastAsia="Times New Roman" w:hAnsi="Times New Roman" w:cs="Times New Roman"/>
          <w:sz w:val="24"/>
          <w:szCs w:val="24"/>
          <w:lang w:eastAsia="ru-RU"/>
        </w:rPr>
      </w:pPr>
      <w:r w:rsidRPr="00563545">
        <w:rPr>
          <w:rFonts w:ascii="Times New Roman" w:eastAsia="Times New Roman" w:hAnsi="Times New Roman" w:cs="Times New Roman"/>
          <w:noProof/>
          <w:sz w:val="24"/>
          <w:szCs w:val="24"/>
          <w:lang w:eastAsia="ru-RU"/>
        </w:rPr>
        <w:t>1.1.</w:t>
      </w:r>
      <w:r w:rsidRPr="00563545">
        <w:rPr>
          <w:rFonts w:ascii="Times New Roman" w:eastAsia="Times New Roman" w:hAnsi="Times New Roman" w:cs="Times New Roman"/>
          <w:noProof/>
          <w:sz w:val="24"/>
          <w:szCs w:val="24"/>
          <w:lang w:eastAsia="ru-RU"/>
        </w:rPr>
        <w:tab/>
      </w:r>
      <w:r w:rsidRPr="00563545">
        <w:rPr>
          <w:rFonts w:ascii="Times New Roman" w:eastAsia="Times New Roman" w:hAnsi="Times New Roman" w:cs="Times New Roman"/>
          <w:sz w:val="24"/>
          <w:szCs w:val="24"/>
          <w:lang w:eastAsia="ru-RU"/>
        </w:rPr>
        <w:t>По настоящему договору Перевозчик обязуется по заявкам Заказчика (форма - Приложение № 1) осуществлять перевозку груженых и порожних универсальных контейнеров типоразмеров УК-3, УК-5, ИСО-20, ИСО-40 и генерального груза в Норильском промышленном районе автомобильным транспортом (далее также – «Транспортное средство»).</w:t>
      </w:r>
    </w:p>
    <w:p w14:paraId="66E475C2" w14:textId="6B2B6127" w:rsidR="00235992" w:rsidRPr="00563545" w:rsidRDefault="00235992" w:rsidP="00235992">
      <w:pPr>
        <w:widowControl w:val="0"/>
        <w:spacing w:after="0" w:line="240" w:lineRule="auto"/>
        <w:ind w:firstLine="709"/>
        <w:jc w:val="both"/>
        <w:rPr>
          <w:rFonts w:ascii="Times New Roman" w:hAnsi="Times New Roman" w:cs="Times New Roman"/>
          <w:sz w:val="24"/>
          <w:szCs w:val="24"/>
        </w:rPr>
      </w:pPr>
      <w:r w:rsidRPr="00563545">
        <w:rPr>
          <w:rFonts w:ascii="Times New Roman" w:eastAsia="Times New Roman" w:hAnsi="Times New Roman" w:cs="Times New Roman"/>
          <w:sz w:val="24"/>
          <w:szCs w:val="24"/>
          <w:lang w:eastAsia="ru-RU"/>
        </w:rPr>
        <w:t xml:space="preserve">Ориентировочный объем перевозок за период действия договора составляет </w:t>
      </w:r>
      <w:r w:rsidR="00C110F9">
        <w:rPr>
          <w:rFonts w:ascii="Times New Roman" w:eastAsia="Times New Roman" w:hAnsi="Times New Roman" w:cs="Times New Roman"/>
          <w:sz w:val="24"/>
          <w:szCs w:val="24"/>
          <w:lang w:eastAsia="ru-RU"/>
        </w:rPr>
        <w:t xml:space="preserve">150 </w:t>
      </w:r>
      <w:r w:rsidR="00C110F9" w:rsidRPr="00563545">
        <w:rPr>
          <w:rFonts w:ascii="Times New Roman" w:eastAsia="Times New Roman" w:hAnsi="Times New Roman" w:cs="Times New Roman"/>
          <w:sz w:val="24"/>
          <w:szCs w:val="24"/>
          <w:lang w:eastAsia="ru-RU"/>
        </w:rPr>
        <w:t>(</w:t>
      </w:r>
      <w:r w:rsidR="00C110F9">
        <w:rPr>
          <w:rFonts w:ascii="Times New Roman" w:eastAsia="Times New Roman" w:hAnsi="Times New Roman" w:cs="Times New Roman"/>
          <w:sz w:val="24"/>
          <w:szCs w:val="24"/>
          <w:lang w:eastAsia="ru-RU"/>
        </w:rPr>
        <w:t>сто пятьдесят</w:t>
      </w:r>
      <w:r w:rsidR="00C110F9" w:rsidRPr="00563545">
        <w:rPr>
          <w:rFonts w:ascii="Times New Roman" w:eastAsia="Times New Roman" w:hAnsi="Times New Roman" w:cs="Times New Roman"/>
          <w:sz w:val="24"/>
          <w:szCs w:val="24"/>
          <w:lang w:eastAsia="ru-RU"/>
        </w:rPr>
        <w:t xml:space="preserve">) </w:t>
      </w:r>
      <w:r w:rsidRPr="00563545">
        <w:rPr>
          <w:rFonts w:ascii="Times New Roman" w:eastAsia="Times New Roman" w:hAnsi="Times New Roman" w:cs="Times New Roman"/>
          <w:sz w:val="24"/>
          <w:szCs w:val="24"/>
          <w:lang w:eastAsia="ru-RU"/>
        </w:rPr>
        <w:t xml:space="preserve">единиц среднетоннажных контейнеров (УК-3, УК-5), </w:t>
      </w:r>
      <w:r w:rsidR="00C110F9">
        <w:rPr>
          <w:rFonts w:ascii="Times New Roman" w:eastAsia="Times New Roman" w:hAnsi="Times New Roman" w:cs="Times New Roman"/>
          <w:sz w:val="24"/>
          <w:szCs w:val="24"/>
          <w:lang w:eastAsia="ru-RU"/>
        </w:rPr>
        <w:t>500</w:t>
      </w:r>
      <w:r w:rsidR="00C110F9" w:rsidRPr="00563545">
        <w:rPr>
          <w:rFonts w:ascii="Times New Roman" w:eastAsia="Times New Roman" w:hAnsi="Times New Roman" w:cs="Times New Roman"/>
          <w:sz w:val="24"/>
          <w:szCs w:val="24"/>
          <w:lang w:eastAsia="ru-RU"/>
        </w:rPr>
        <w:t xml:space="preserve"> (</w:t>
      </w:r>
      <w:r w:rsidR="00C110F9">
        <w:rPr>
          <w:rFonts w:ascii="Times New Roman" w:eastAsia="Times New Roman" w:hAnsi="Times New Roman" w:cs="Times New Roman"/>
          <w:sz w:val="24"/>
          <w:szCs w:val="24"/>
          <w:lang w:eastAsia="ru-RU"/>
        </w:rPr>
        <w:t>пятьсот</w:t>
      </w:r>
      <w:r w:rsidR="00C110F9" w:rsidRPr="00563545">
        <w:rPr>
          <w:rFonts w:ascii="Times New Roman" w:eastAsia="Times New Roman" w:hAnsi="Times New Roman" w:cs="Times New Roman"/>
          <w:sz w:val="24"/>
          <w:szCs w:val="24"/>
          <w:lang w:eastAsia="ru-RU"/>
        </w:rPr>
        <w:t xml:space="preserve">) </w:t>
      </w:r>
      <w:r w:rsidRPr="00563545">
        <w:rPr>
          <w:rFonts w:ascii="Times New Roman" w:eastAsia="Times New Roman" w:hAnsi="Times New Roman" w:cs="Times New Roman"/>
          <w:sz w:val="24"/>
          <w:szCs w:val="24"/>
          <w:lang w:eastAsia="ru-RU"/>
        </w:rPr>
        <w:t xml:space="preserve">единиц крупнотоннажных контейнеров (ИСО-20, ИСО-40) и </w:t>
      </w:r>
      <w:r w:rsidR="00C110F9">
        <w:rPr>
          <w:rFonts w:ascii="Times New Roman" w:eastAsia="Times New Roman" w:hAnsi="Times New Roman" w:cs="Times New Roman"/>
          <w:sz w:val="24"/>
          <w:szCs w:val="24"/>
          <w:lang w:eastAsia="ru-RU"/>
        </w:rPr>
        <w:t>25</w:t>
      </w:r>
      <w:r w:rsidR="00C110F9" w:rsidRPr="00563545">
        <w:rPr>
          <w:rFonts w:ascii="Times New Roman" w:eastAsia="Times New Roman" w:hAnsi="Times New Roman" w:cs="Times New Roman"/>
          <w:sz w:val="24"/>
          <w:szCs w:val="24"/>
          <w:lang w:eastAsia="ru-RU"/>
        </w:rPr>
        <w:t xml:space="preserve"> (</w:t>
      </w:r>
      <w:r w:rsidR="00C110F9">
        <w:rPr>
          <w:rFonts w:ascii="Times New Roman" w:eastAsia="Times New Roman" w:hAnsi="Times New Roman" w:cs="Times New Roman"/>
          <w:sz w:val="24"/>
          <w:szCs w:val="24"/>
          <w:lang w:eastAsia="ru-RU"/>
        </w:rPr>
        <w:t>двадцать пять</w:t>
      </w:r>
      <w:r w:rsidR="00C110F9" w:rsidRPr="00563545">
        <w:rPr>
          <w:rFonts w:ascii="Times New Roman" w:eastAsia="Times New Roman" w:hAnsi="Times New Roman" w:cs="Times New Roman"/>
          <w:sz w:val="24"/>
          <w:szCs w:val="24"/>
          <w:lang w:eastAsia="ru-RU"/>
        </w:rPr>
        <w:t xml:space="preserve">) </w:t>
      </w:r>
      <w:r w:rsidRPr="00563545">
        <w:rPr>
          <w:rFonts w:ascii="Times New Roman" w:eastAsia="Times New Roman" w:hAnsi="Times New Roman" w:cs="Times New Roman"/>
          <w:sz w:val="24"/>
          <w:szCs w:val="24"/>
          <w:lang w:eastAsia="ru-RU"/>
        </w:rPr>
        <w:t>рейсов</w:t>
      </w:r>
      <w:r w:rsidRPr="00563545">
        <w:rPr>
          <w:rFonts w:ascii="Times New Roman" w:hAnsi="Times New Roman" w:cs="Times New Roman"/>
          <w:sz w:val="24"/>
          <w:szCs w:val="24"/>
        </w:rPr>
        <w:t xml:space="preserve"> по перевозке </w:t>
      </w:r>
      <w:r w:rsidRPr="00563545">
        <w:rPr>
          <w:rFonts w:ascii="Times New Roman" w:eastAsia="Times New Roman" w:hAnsi="Times New Roman" w:cs="Times New Roman"/>
          <w:sz w:val="24"/>
          <w:szCs w:val="24"/>
          <w:lang w:eastAsia="ru-RU"/>
        </w:rPr>
        <w:t xml:space="preserve">генерального груза, на предельную сумму _______________ (____________) (сумма цифрами и прописью) рублей, </w:t>
      </w:r>
      <w:r w:rsidRPr="00563545">
        <w:rPr>
          <w:rFonts w:ascii="Times New Roman" w:hAnsi="Times New Roman" w:cs="Times New Roman"/>
          <w:sz w:val="24"/>
          <w:szCs w:val="24"/>
        </w:rPr>
        <w:t xml:space="preserve">[в том числе НДС ___ % в размере ________________ (____________) </w:t>
      </w:r>
      <w:r w:rsidRPr="00563545">
        <w:rPr>
          <w:rFonts w:ascii="Times New Roman" w:hAnsi="Times New Roman" w:cs="Times New Roman"/>
          <w:i/>
          <w:sz w:val="24"/>
          <w:szCs w:val="24"/>
        </w:rPr>
        <w:t xml:space="preserve">(сумма цифрами и прописью) </w:t>
      </w:r>
      <w:r w:rsidRPr="00563545">
        <w:rPr>
          <w:rFonts w:ascii="Times New Roman" w:hAnsi="Times New Roman" w:cs="Times New Roman"/>
          <w:sz w:val="24"/>
          <w:szCs w:val="24"/>
        </w:rPr>
        <w:t>рублей ______ копеек] / [НДС не облагается по основаниям, предусмотренным ________________НК РФ]</w:t>
      </w:r>
      <w:r w:rsidRPr="00563545">
        <w:rPr>
          <w:rStyle w:val="af8"/>
          <w:rFonts w:ascii="Times New Roman" w:hAnsi="Times New Roman" w:cs="Times New Roman"/>
          <w:sz w:val="24"/>
          <w:szCs w:val="24"/>
        </w:rPr>
        <w:footnoteReference w:id="2"/>
      </w:r>
      <w:r w:rsidRPr="00563545">
        <w:rPr>
          <w:rFonts w:ascii="Times New Roman" w:hAnsi="Times New Roman" w:cs="Times New Roman"/>
          <w:sz w:val="24"/>
          <w:szCs w:val="24"/>
        </w:rPr>
        <w:t>.</w:t>
      </w:r>
    </w:p>
    <w:p w14:paraId="66E8E83B" w14:textId="04E654C1" w:rsidR="00C110F9" w:rsidRPr="004F22D0" w:rsidRDefault="00235992" w:rsidP="00C110F9">
      <w:pPr>
        <w:shd w:val="clear" w:color="auto" w:fill="FFFFFF"/>
        <w:spacing w:after="0" w:line="240" w:lineRule="auto"/>
        <w:ind w:firstLine="709"/>
        <w:jc w:val="both"/>
        <w:rPr>
          <w:rFonts w:ascii="Tahoma" w:hAnsi="Tahoma" w:cs="Tahoma"/>
        </w:rPr>
      </w:pPr>
      <w:r w:rsidRPr="00563545">
        <w:rPr>
          <w:rFonts w:ascii="Times New Roman" w:eastAsia="Times New Roman" w:hAnsi="Times New Roman" w:cs="Times New Roman"/>
          <w:spacing w:val="-1"/>
          <w:sz w:val="24"/>
          <w:szCs w:val="24"/>
        </w:rPr>
        <w:t xml:space="preserve">Маршруты перевозки: </w:t>
      </w:r>
    </w:p>
    <w:p w14:paraId="21D96FC8" w14:textId="77777777" w:rsidR="00C110F9" w:rsidRPr="00C110F9" w:rsidRDefault="00C110F9" w:rsidP="00C110F9">
      <w:pPr>
        <w:spacing w:after="0" w:line="240" w:lineRule="auto"/>
        <w:jc w:val="both"/>
        <w:rPr>
          <w:rFonts w:ascii="Times New Roman" w:hAnsi="Times New Roman" w:cs="Times New Roman"/>
          <w:sz w:val="24"/>
          <w:szCs w:val="24"/>
        </w:rPr>
      </w:pPr>
      <w:r w:rsidRPr="00C110F9">
        <w:rPr>
          <w:rFonts w:ascii="Times New Roman" w:hAnsi="Times New Roman" w:cs="Times New Roman"/>
          <w:sz w:val="24"/>
          <w:szCs w:val="24"/>
        </w:rPr>
        <w:t>- Дудинка (порт) - Дудинка (город)-Дудинка (порт);</w:t>
      </w:r>
    </w:p>
    <w:p w14:paraId="2DA20D12" w14:textId="77777777" w:rsidR="00C110F9" w:rsidRPr="00C110F9" w:rsidRDefault="00C110F9" w:rsidP="00C110F9">
      <w:pPr>
        <w:spacing w:after="0" w:line="240" w:lineRule="auto"/>
        <w:jc w:val="both"/>
        <w:rPr>
          <w:rFonts w:ascii="Times New Roman" w:hAnsi="Times New Roman" w:cs="Times New Roman"/>
          <w:sz w:val="24"/>
          <w:szCs w:val="24"/>
        </w:rPr>
      </w:pPr>
      <w:r w:rsidRPr="00C110F9">
        <w:rPr>
          <w:rFonts w:ascii="Times New Roman" w:hAnsi="Times New Roman" w:cs="Times New Roman"/>
          <w:sz w:val="24"/>
          <w:szCs w:val="24"/>
        </w:rPr>
        <w:t>- Дудинка (порт) - Норильск (Алыкель, Кайеркан) – Дудинка (порт);</w:t>
      </w:r>
    </w:p>
    <w:p w14:paraId="3CDC34F8" w14:textId="77777777" w:rsidR="00C110F9" w:rsidRPr="00C110F9" w:rsidRDefault="00C110F9" w:rsidP="00C110F9">
      <w:pPr>
        <w:spacing w:after="0" w:line="240" w:lineRule="auto"/>
        <w:jc w:val="both"/>
        <w:rPr>
          <w:rFonts w:ascii="Times New Roman" w:hAnsi="Times New Roman" w:cs="Times New Roman"/>
          <w:sz w:val="24"/>
          <w:szCs w:val="24"/>
        </w:rPr>
      </w:pPr>
      <w:r w:rsidRPr="00C110F9">
        <w:rPr>
          <w:rFonts w:ascii="Times New Roman" w:hAnsi="Times New Roman" w:cs="Times New Roman"/>
          <w:sz w:val="24"/>
          <w:szCs w:val="24"/>
        </w:rPr>
        <w:t xml:space="preserve">- Дудинка (порт) - Талнах (Оганер) - Дудинка (порт). </w:t>
      </w:r>
    </w:p>
    <w:p w14:paraId="510B4E21" w14:textId="77777777" w:rsidR="00235992" w:rsidRPr="00563545" w:rsidRDefault="00235992" w:rsidP="00235992">
      <w:pPr>
        <w:autoSpaceDE w:val="0"/>
        <w:autoSpaceDN w:val="0"/>
        <w:adjustRightInd w:val="0"/>
        <w:spacing w:after="0" w:line="240" w:lineRule="auto"/>
        <w:ind w:firstLine="709"/>
        <w:jc w:val="both"/>
        <w:rPr>
          <w:rFonts w:ascii="Times New Roman" w:hAnsi="Times New Roman" w:cs="Times New Roman"/>
          <w:sz w:val="24"/>
          <w:szCs w:val="24"/>
        </w:rPr>
      </w:pPr>
      <w:r w:rsidRPr="00563545">
        <w:rPr>
          <w:rFonts w:ascii="Times New Roman" w:eastAsia="Times New Roman" w:hAnsi="Times New Roman" w:cs="Times New Roman"/>
          <w:sz w:val="24"/>
          <w:szCs w:val="24"/>
          <w:lang w:eastAsia="ru-RU"/>
        </w:rPr>
        <w:t>1.2.</w:t>
      </w:r>
      <w:r w:rsidRPr="00563545">
        <w:rPr>
          <w:rFonts w:ascii="Times New Roman" w:eastAsia="Times New Roman" w:hAnsi="Times New Roman" w:cs="Times New Roman"/>
          <w:sz w:val="24"/>
          <w:szCs w:val="24"/>
          <w:lang w:eastAsia="ru-RU"/>
        </w:rPr>
        <w:tab/>
        <w:t xml:space="preserve">Стороны пришли к соглашению, что при выполнении своих обязательств по договору они будут руководствоваться условиями настоящего договора, а также требованиями Федерального закона № 259-ФЗ от 08.11.2007 «Устав автомобильного транспорта и городского наземного электрического транспорта», Правилами перевозки грузов автомобильным транспортом (утв. </w:t>
      </w:r>
      <w:r w:rsidRPr="00563545">
        <w:rPr>
          <w:rFonts w:ascii="Times New Roman" w:hAnsi="Times New Roman" w:cs="Times New Roman"/>
          <w:sz w:val="24"/>
          <w:szCs w:val="24"/>
        </w:rPr>
        <w:t>Постановление</w:t>
      </w:r>
      <w:r>
        <w:rPr>
          <w:rFonts w:ascii="Times New Roman" w:hAnsi="Times New Roman" w:cs="Times New Roman"/>
          <w:sz w:val="24"/>
          <w:szCs w:val="24"/>
        </w:rPr>
        <w:t>м</w:t>
      </w:r>
      <w:r w:rsidRPr="00563545">
        <w:rPr>
          <w:rFonts w:ascii="Times New Roman" w:hAnsi="Times New Roman" w:cs="Times New Roman"/>
          <w:sz w:val="24"/>
          <w:szCs w:val="24"/>
        </w:rPr>
        <w:t xml:space="preserve"> Правительства РФ от 21.12.2020 N 2200</w:t>
      </w:r>
      <w:r w:rsidRPr="00563545">
        <w:rPr>
          <w:rFonts w:ascii="Times New Roman" w:eastAsia="Times New Roman" w:hAnsi="Times New Roman" w:cs="Times New Roman"/>
          <w:sz w:val="24"/>
          <w:szCs w:val="24"/>
          <w:lang w:eastAsia="ru-RU"/>
        </w:rPr>
        <w:t>)</w:t>
      </w:r>
      <w:r w:rsidRPr="00563545">
        <w:rPr>
          <w:rFonts w:ascii="Times New Roman" w:hAnsi="Times New Roman" w:cs="Times New Roman"/>
          <w:sz w:val="24"/>
          <w:szCs w:val="24"/>
        </w:rPr>
        <w:t xml:space="preserve"> </w:t>
      </w:r>
      <w:r w:rsidRPr="00563545">
        <w:rPr>
          <w:rFonts w:ascii="Times New Roman" w:eastAsia="Times New Roman" w:hAnsi="Times New Roman" w:cs="Times New Roman"/>
          <w:sz w:val="24"/>
          <w:szCs w:val="24"/>
          <w:lang w:eastAsia="ru-RU"/>
        </w:rPr>
        <w:t>и другими нормативно-правовыми актами Российской Федерации в области автомобильных перевозок.</w:t>
      </w:r>
    </w:p>
    <w:p w14:paraId="39C12B6B" w14:textId="77777777" w:rsidR="00235992" w:rsidRPr="00563545" w:rsidRDefault="00235992" w:rsidP="00235992">
      <w:pPr>
        <w:widowControl w:val="0"/>
        <w:spacing w:after="0" w:line="240" w:lineRule="auto"/>
        <w:ind w:firstLine="709"/>
        <w:jc w:val="both"/>
        <w:rPr>
          <w:rFonts w:ascii="Times New Roman" w:eastAsia="Times New Roman" w:hAnsi="Times New Roman" w:cs="Times New Roman"/>
          <w:sz w:val="24"/>
          <w:szCs w:val="24"/>
          <w:lang w:eastAsia="ru-RU"/>
        </w:rPr>
      </w:pPr>
      <w:r w:rsidRPr="00563545">
        <w:rPr>
          <w:rFonts w:ascii="Times New Roman" w:eastAsia="Times New Roman" w:hAnsi="Times New Roman" w:cs="Times New Roman"/>
          <w:sz w:val="24"/>
          <w:szCs w:val="24"/>
          <w:lang w:eastAsia="ru-RU"/>
        </w:rPr>
        <w:t>1.3.</w:t>
      </w:r>
      <w:r w:rsidRPr="00563545">
        <w:rPr>
          <w:rFonts w:ascii="Times New Roman" w:eastAsia="Times New Roman" w:hAnsi="Times New Roman" w:cs="Times New Roman"/>
          <w:sz w:val="24"/>
          <w:szCs w:val="24"/>
          <w:lang w:eastAsia="ru-RU"/>
        </w:rPr>
        <w:tab/>
        <w:t>Перевозчик</w:t>
      </w:r>
      <w:r w:rsidRPr="00563545" w:rsidDel="00A578CA">
        <w:rPr>
          <w:rFonts w:ascii="Times New Roman" w:eastAsia="Times New Roman" w:hAnsi="Times New Roman" w:cs="Times New Roman"/>
          <w:sz w:val="24"/>
          <w:szCs w:val="24"/>
          <w:lang w:eastAsia="ru-RU"/>
        </w:rPr>
        <w:t xml:space="preserve"> </w:t>
      </w:r>
      <w:r w:rsidRPr="00563545">
        <w:rPr>
          <w:rFonts w:ascii="Times New Roman" w:eastAsia="Times New Roman" w:hAnsi="Times New Roman" w:cs="Times New Roman"/>
          <w:sz w:val="24"/>
          <w:szCs w:val="24"/>
          <w:lang w:eastAsia="ru-RU"/>
        </w:rPr>
        <w:t>гарантирует, что перевозки будут осуществляться Транспортными средствами, находящимися в собственности / аренде Перевозчика. Привлечение третьих лиц для осуществления перевозок по настоящему договору возможно только после предварительного письменного согласия Заказчика.</w:t>
      </w:r>
    </w:p>
    <w:p w14:paraId="42AB8322" w14:textId="77777777" w:rsidR="00235992" w:rsidRDefault="00235992" w:rsidP="00235992">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563545">
        <w:rPr>
          <w:rFonts w:ascii="Times New Roman" w:eastAsia="Times New Roman" w:hAnsi="Times New Roman" w:cs="Times New Roman"/>
          <w:color w:val="000000"/>
          <w:sz w:val="24"/>
          <w:szCs w:val="24"/>
          <w:lang w:eastAsia="ru-RU"/>
        </w:rPr>
        <w:t>1.4. Заказчик вправе затребовать к исполнению (предоставлению</w:t>
      </w:r>
      <w:r>
        <w:rPr>
          <w:rFonts w:ascii="Times New Roman" w:eastAsia="Times New Roman" w:hAnsi="Times New Roman" w:cs="Times New Roman"/>
          <w:color w:val="000000"/>
          <w:sz w:val="24"/>
          <w:szCs w:val="24"/>
          <w:lang w:eastAsia="ru-RU"/>
        </w:rPr>
        <w:t>) весь указанный в пункте 1.1. д</w:t>
      </w:r>
      <w:r w:rsidRPr="00563545">
        <w:rPr>
          <w:rFonts w:ascii="Times New Roman" w:eastAsia="Times New Roman" w:hAnsi="Times New Roman" w:cs="Times New Roman"/>
          <w:color w:val="000000"/>
          <w:sz w:val="24"/>
          <w:szCs w:val="24"/>
          <w:lang w:eastAsia="ru-RU"/>
        </w:rPr>
        <w:t xml:space="preserve">оговора объем услуг или его часть, которая будет Заказчику необходима. Заказчик оплачивает только фактически оказанные/осуществленные услуги, а Перевозчик не вправе </w:t>
      </w:r>
      <w:r w:rsidRPr="00563545">
        <w:rPr>
          <w:rFonts w:ascii="Times New Roman" w:eastAsia="Times New Roman" w:hAnsi="Times New Roman" w:cs="Times New Roman"/>
          <w:color w:val="000000"/>
          <w:sz w:val="24"/>
          <w:szCs w:val="24"/>
          <w:lang w:eastAsia="ru-RU"/>
        </w:rPr>
        <w:lastRenderedPageBreak/>
        <w:t>требовать от Заказчика каких-либо компенсаций (возмещений, санкций) в связи с тем, что Заказчик не воспользовался правом на получение всего объема у</w:t>
      </w:r>
      <w:r>
        <w:rPr>
          <w:rFonts w:ascii="Times New Roman" w:eastAsia="Times New Roman" w:hAnsi="Times New Roman" w:cs="Times New Roman"/>
          <w:color w:val="000000"/>
          <w:sz w:val="24"/>
          <w:szCs w:val="24"/>
          <w:lang w:eastAsia="ru-RU"/>
        </w:rPr>
        <w:t>слуг, указанного в пункте 1.1. д</w:t>
      </w:r>
      <w:r w:rsidRPr="00563545">
        <w:rPr>
          <w:rFonts w:ascii="Times New Roman" w:eastAsia="Times New Roman" w:hAnsi="Times New Roman" w:cs="Times New Roman"/>
          <w:color w:val="000000"/>
          <w:sz w:val="24"/>
          <w:szCs w:val="24"/>
          <w:lang w:eastAsia="ru-RU"/>
        </w:rPr>
        <w:t>оговора.</w:t>
      </w:r>
    </w:p>
    <w:p w14:paraId="48D29255" w14:textId="58237BA7" w:rsidR="00235992" w:rsidRPr="001121F2" w:rsidRDefault="00235992" w:rsidP="00235992">
      <w:pPr>
        <w:widowControl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1.5. </w:t>
      </w:r>
      <w:r w:rsidRPr="001121F2">
        <w:rPr>
          <w:rFonts w:ascii="Times New Roman" w:eastAsia="Times New Roman" w:hAnsi="Times New Roman" w:cs="Times New Roman"/>
          <w:color w:val="000000"/>
          <w:sz w:val="24"/>
          <w:szCs w:val="24"/>
          <w:lang w:eastAsia="ru-RU"/>
        </w:rPr>
        <w:t xml:space="preserve">Заказчик направляет Перевозчику заявку, с указанием даты, времени подачи транспортного средства, наименования, объема груза, маршрута и сроков перевозки, стоимости рейса, при необходимости иных требований, не позднее, чем за 5 (пять) рабочих дня до начала перевозки. В течение 2 (двух) рабочих дней Перевозчик рассматривает заявку и либо подтверждает ее (подписывает заявку и направляет ее Заказчику), либо сообщает о невозможности осуществления перевозки посредством любого вида связи, кроме телефонной. При подтверждении заявки Перевозчик предоставляет Заказчику перечень транспортных средств, которые будут задействованы в перевозке по соответствующей заявке с приложением копий документов о прохождении технического осмотра, и список водителей, которые будут задействованы в управлении транспортными средствами по соответствующей заявке с приложением копий удостоверений или протоколов или сертификатов, подтверждающих прохождение водителями обучения по курсу «Защитное вождение». При наличии возражений Заказчик направляет их Перевозчику в письменном виде по электронной почте. Отсутствие ответа от Перевозчика после истечения 2 (двух) рабочих дней с момента направления заявки считается подтверждением заявки. </w:t>
      </w:r>
      <w:r>
        <w:rPr>
          <w:rFonts w:ascii="Times New Roman" w:eastAsia="Times New Roman" w:hAnsi="Times New Roman" w:cs="Times New Roman"/>
          <w:color w:val="000000"/>
          <w:sz w:val="24"/>
          <w:szCs w:val="24"/>
          <w:lang w:eastAsia="ru-RU"/>
        </w:rPr>
        <w:t>Отсутствие ответа на заявку и неподача транспортного средства в срок, указанный в заявке, п</w:t>
      </w:r>
      <w:r w:rsidRPr="001121F2">
        <w:rPr>
          <w:rFonts w:ascii="Times New Roman" w:eastAsia="Times New Roman" w:hAnsi="Times New Roman" w:cs="Times New Roman"/>
          <w:color w:val="000000"/>
          <w:sz w:val="24"/>
          <w:szCs w:val="24"/>
          <w:lang w:eastAsia="ru-RU"/>
        </w:rPr>
        <w:t>одача транспортного средства с экипажем, не соответствующим требованиям п. 1.</w:t>
      </w:r>
      <w:r>
        <w:rPr>
          <w:rFonts w:ascii="Times New Roman" w:eastAsia="Times New Roman" w:hAnsi="Times New Roman" w:cs="Times New Roman"/>
          <w:color w:val="000000"/>
          <w:sz w:val="24"/>
          <w:szCs w:val="24"/>
          <w:lang w:eastAsia="ru-RU"/>
        </w:rPr>
        <w:t>6</w:t>
      </w:r>
      <w:r w:rsidRPr="001121F2">
        <w:rPr>
          <w:rFonts w:ascii="Times New Roman" w:eastAsia="Times New Roman" w:hAnsi="Times New Roman" w:cs="Times New Roman"/>
          <w:color w:val="000000"/>
          <w:sz w:val="24"/>
          <w:szCs w:val="24"/>
          <w:lang w:eastAsia="ru-RU"/>
        </w:rPr>
        <w:t>. настоящего Договора приравнивается к неисполнению заявки (неоказанию услуг) с применением к Перевозчику мер ответственности, предусмотренных Договором.</w:t>
      </w:r>
    </w:p>
    <w:p w14:paraId="51449EB2" w14:textId="77777777" w:rsidR="00235992" w:rsidRPr="001121F2" w:rsidRDefault="00235992" w:rsidP="00235992">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1121F2">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6</w:t>
      </w:r>
      <w:r w:rsidRPr="001121F2">
        <w:rPr>
          <w:rFonts w:ascii="Times New Roman" w:eastAsia="Times New Roman" w:hAnsi="Times New Roman" w:cs="Times New Roman"/>
          <w:color w:val="000000"/>
          <w:sz w:val="24"/>
          <w:szCs w:val="24"/>
          <w:lang w:eastAsia="ru-RU"/>
        </w:rPr>
        <w:t>. Персонал, привлекаемый к оказанию услуг должен соответствовать следующим требованиям:</w:t>
      </w:r>
    </w:p>
    <w:p w14:paraId="5088E802" w14:textId="7AFD6836" w:rsidR="00235992" w:rsidRPr="001121F2" w:rsidRDefault="002E1411" w:rsidP="00235992">
      <w:pPr>
        <w:widowControl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35992" w:rsidRPr="001121F2">
        <w:rPr>
          <w:rFonts w:ascii="Times New Roman" w:eastAsia="Times New Roman" w:hAnsi="Times New Roman" w:cs="Times New Roman"/>
          <w:color w:val="000000"/>
          <w:sz w:val="24"/>
          <w:szCs w:val="24"/>
          <w:lang w:eastAsia="ru-RU"/>
        </w:rPr>
        <w:t>соответствие работников требованиям в области ПБ и ОТ (в соответствии с Приложением № 3 к настоящему Договору);</w:t>
      </w:r>
    </w:p>
    <w:p w14:paraId="0283F60C" w14:textId="6DDD8250" w:rsidR="00235992" w:rsidRPr="001121F2" w:rsidRDefault="00235992" w:rsidP="00910FDB">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1121F2">
        <w:rPr>
          <w:rFonts w:ascii="Times New Roman" w:eastAsia="Times New Roman" w:hAnsi="Times New Roman" w:cs="Times New Roman"/>
          <w:color w:val="000000"/>
          <w:sz w:val="24"/>
          <w:szCs w:val="24"/>
          <w:lang w:eastAsia="ru-RU"/>
        </w:rPr>
        <w:t>- наличие у водителей, привлекаемых к оказанию услуг, действующего удостоверения/протокола/сертификата о прохождении обучения по курсу «Защитное вождение».</w:t>
      </w:r>
    </w:p>
    <w:p w14:paraId="1B82E794" w14:textId="77777777" w:rsidR="00235992" w:rsidRPr="00563545" w:rsidRDefault="00235992" w:rsidP="00CA5E10">
      <w:pPr>
        <w:pStyle w:val="a8"/>
        <w:widowControl w:val="0"/>
        <w:numPr>
          <w:ilvl w:val="0"/>
          <w:numId w:val="24"/>
        </w:numPr>
        <w:spacing w:before="120" w:after="120" w:line="240" w:lineRule="auto"/>
        <w:ind w:left="0" w:firstLine="709"/>
        <w:contextualSpacing w:val="0"/>
        <w:jc w:val="center"/>
        <w:rPr>
          <w:rFonts w:ascii="Times New Roman" w:eastAsia="Times New Roman" w:hAnsi="Times New Roman" w:cs="Times New Roman"/>
          <w:sz w:val="24"/>
          <w:szCs w:val="24"/>
          <w:lang w:eastAsia="ru-RU"/>
        </w:rPr>
      </w:pPr>
      <w:r w:rsidRPr="00563545">
        <w:rPr>
          <w:rFonts w:ascii="Times New Roman" w:eastAsia="Times New Roman" w:hAnsi="Times New Roman" w:cs="Times New Roman"/>
          <w:b/>
          <w:sz w:val="24"/>
          <w:szCs w:val="24"/>
          <w:lang w:eastAsia="ru-RU"/>
        </w:rPr>
        <w:t>Стоимость перевозок и порядок расчетов</w:t>
      </w:r>
    </w:p>
    <w:p w14:paraId="07FADB9C" w14:textId="77777777" w:rsidR="00235992" w:rsidRPr="00563545" w:rsidRDefault="00235992" w:rsidP="00235992">
      <w:pPr>
        <w:widowControl w:val="0"/>
        <w:spacing w:after="0" w:line="240" w:lineRule="auto"/>
        <w:ind w:firstLine="709"/>
        <w:jc w:val="both"/>
        <w:rPr>
          <w:rFonts w:ascii="Times New Roman" w:eastAsia="Times New Roman" w:hAnsi="Times New Roman" w:cs="Times New Roman"/>
          <w:sz w:val="24"/>
          <w:szCs w:val="24"/>
          <w:lang w:eastAsia="ru-RU"/>
        </w:rPr>
      </w:pPr>
      <w:r w:rsidRPr="00563545">
        <w:rPr>
          <w:rFonts w:ascii="Times New Roman" w:eastAsia="Times New Roman" w:hAnsi="Times New Roman" w:cs="Times New Roman"/>
          <w:sz w:val="24"/>
          <w:szCs w:val="24"/>
          <w:lang w:eastAsia="ru-RU"/>
        </w:rPr>
        <w:t>2.1.</w:t>
      </w:r>
      <w:r w:rsidRPr="00563545">
        <w:rPr>
          <w:rFonts w:ascii="Times New Roman" w:eastAsia="Times New Roman" w:hAnsi="Times New Roman" w:cs="Times New Roman"/>
          <w:sz w:val="24"/>
          <w:szCs w:val="24"/>
          <w:lang w:eastAsia="ru-RU"/>
        </w:rPr>
        <w:tab/>
        <w:t>Стоимость перевозок грузов определяется в соответствии с расчетом стоимости единицы автотранспортных услуг по перевозке груженых и порожних универсальных контейнеров типоразмеров УК-3, УК-5, ИСО-20, ИСО-40 и генерального груза в Норильском промышленном районе (Приложение № 2).</w:t>
      </w:r>
      <w:r w:rsidRPr="00563545">
        <w:rPr>
          <w:rFonts w:ascii="Times New Roman" w:eastAsia="Times New Roman" w:hAnsi="Times New Roman" w:cs="Times New Roman"/>
          <w:sz w:val="24"/>
          <w:szCs w:val="24"/>
          <w:vertAlign w:val="superscript"/>
          <w:lang w:eastAsia="ru-RU"/>
        </w:rPr>
        <w:t xml:space="preserve"> </w:t>
      </w:r>
    </w:p>
    <w:p w14:paraId="3DC794B0" w14:textId="77777777" w:rsidR="00235992" w:rsidRPr="00563545" w:rsidRDefault="00235992" w:rsidP="00235992">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563545">
        <w:rPr>
          <w:rFonts w:ascii="Times New Roman" w:eastAsia="Times New Roman" w:hAnsi="Times New Roman" w:cs="Times New Roman"/>
          <w:color w:val="000000" w:themeColor="text1"/>
          <w:sz w:val="24"/>
          <w:szCs w:val="24"/>
          <w:lang w:eastAsia="ru-RU"/>
        </w:rPr>
        <w:t xml:space="preserve">В стоимость включены расходы </w:t>
      </w:r>
      <w:r>
        <w:rPr>
          <w:rFonts w:ascii="Times New Roman" w:eastAsia="Times New Roman" w:hAnsi="Times New Roman" w:cs="Times New Roman"/>
          <w:color w:val="000000" w:themeColor="text1"/>
          <w:sz w:val="24"/>
          <w:szCs w:val="24"/>
          <w:lang w:eastAsia="ru-RU"/>
        </w:rPr>
        <w:t>Перевозчика</w:t>
      </w:r>
      <w:r w:rsidRPr="00563545">
        <w:rPr>
          <w:rFonts w:ascii="Times New Roman" w:eastAsia="Times New Roman" w:hAnsi="Times New Roman" w:cs="Times New Roman"/>
          <w:color w:val="000000" w:themeColor="text1"/>
          <w:sz w:val="24"/>
          <w:szCs w:val="24"/>
          <w:lang w:eastAsia="ru-RU"/>
        </w:rPr>
        <w:t xml:space="preserve"> на ГСМ, расходы </w:t>
      </w:r>
      <w:r>
        <w:rPr>
          <w:rFonts w:ascii="Times New Roman" w:eastAsia="Times New Roman" w:hAnsi="Times New Roman" w:cs="Times New Roman"/>
          <w:color w:val="000000" w:themeColor="text1"/>
          <w:sz w:val="24"/>
          <w:szCs w:val="24"/>
          <w:lang w:eastAsia="ru-RU"/>
        </w:rPr>
        <w:t>Перевозчика</w:t>
      </w:r>
      <w:r w:rsidRPr="00563545">
        <w:rPr>
          <w:rFonts w:ascii="Times New Roman" w:eastAsia="Times New Roman" w:hAnsi="Times New Roman" w:cs="Times New Roman"/>
          <w:color w:val="000000" w:themeColor="text1"/>
          <w:sz w:val="24"/>
          <w:szCs w:val="24"/>
          <w:lang w:eastAsia="ru-RU"/>
        </w:rPr>
        <w:t xml:space="preserve">, связанные с оформлением технической документации и получением разрешения на перевозку груза/негабаритного груза, </w:t>
      </w:r>
      <w:r w:rsidRPr="00167C58">
        <w:rPr>
          <w:rFonts w:ascii="Times New Roman" w:eastAsia="Times New Roman" w:hAnsi="Times New Roman" w:cs="Times New Roman"/>
          <w:color w:val="000000" w:themeColor="text1"/>
          <w:sz w:val="24"/>
          <w:szCs w:val="24"/>
          <w:lang w:eastAsia="ru-RU"/>
        </w:rPr>
        <w:t>расходы на оплату провозной платы по системе «ПЛАТОН»,</w:t>
      </w:r>
      <w:r>
        <w:rPr>
          <w:rFonts w:ascii="Times New Roman" w:eastAsia="Times New Roman" w:hAnsi="Times New Roman" w:cs="Times New Roman"/>
          <w:color w:val="000000" w:themeColor="text1"/>
          <w:sz w:val="24"/>
          <w:szCs w:val="24"/>
          <w:lang w:eastAsia="ru-RU"/>
        </w:rPr>
        <w:t xml:space="preserve"> </w:t>
      </w:r>
      <w:r w:rsidRPr="00563545">
        <w:rPr>
          <w:rFonts w:ascii="Times New Roman" w:eastAsia="Times New Roman" w:hAnsi="Times New Roman" w:cs="Times New Roman"/>
          <w:color w:val="000000" w:themeColor="text1"/>
          <w:sz w:val="24"/>
          <w:szCs w:val="24"/>
          <w:lang w:eastAsia="ru-RU"/>
        </w:rPr>
        <w:t xml:space="preserve">расходы </w:t>
      </w:r>
      <w:r>
        <w:rPr>
          <w:rFonts w:ascii="Times New Roman" w:eastAsia="Times New Roman" w:hAnsi="Times New Roman" w:cs="Times New Roman"/>
          <w:color w:val="000000" w:themeColor="text1"/>
          <w:sz w:val="24"/>
          <w:szCs w:val="24"/>
          <w:lang w:eastAsia="ru-RU"/>
        </w:rPr>
        <w:t>Перевозчика</w:t>
      </w:r>
      <w:r w:rsidRPr="00563545">
        <w:rPr>
          <w:rFonts w:ascii="Times New Roman" w:eastAsia="Times New Roman" w:hAnsi="Times New Roman" w:cs="Times New Roman"/>
          <w:color w:val="000000" w:themeColor="text1"/>
          <w:sz w:val="24"/>
          <w:szCs w:val="24"/>
          <w:lang w:eastAsia="ru-RU"/>
        </w:rPr>
        <w:t xml:space="preserve"> на вспомогательную технику для сопровождения перевозки груза/негабаритного груза (при необходимости), все накладные расходы </w:t>
      </w:r>
      <w:r>
        <w:rPr>
          <w:rFonts w:ascii="Times New Roman" w:eastAsia="Times New Roman" w:hAnsi="Times New Roman" w:cs="Times New Roman"/>
          <w:color w:val="000000" w:themeColor="text1"/>
          <w:sz w:val="24"/>
          <w:szCs w:val="24"/>
          <w:lang w:eastAsia="ru-RU"/>
        </w:rPr>
        <w:t>Перевозчика</w:t>
      </w:r>
      <w:r w:rsidRPr="00563545">
        <w:rPr>
          <w:rFonts w:ascii="Times New Roman" w:eastAsia="Times New Roman" w:hAnsi="Times New Roman" w:cs="Times New Roman"/>
          <w:color w:val="000000" w:themeColor="text1"/>
          <w:sz w:val="24"/>
          <w:szCs w:val="24"/>
          <w:lang w:eastAsia="ru-RU"/>
        </w:rPr>
        <w:t xml:space="preserve">, связанные с организацией перевозки груза, а также командировочные расходы </w:t>
      </w:r>
      <w:r>
        <w:rPr>
          <w:rFonts w:ascii="Times New Roman" w:eastAsia="Times New Roman" w:hAnsi="Times New Roman" w:cs="Times New Roman"/>
          <w:color w:val="000000" w:themeColor="text1"/>
          <w:sz w:val="24"/>
          <w:szCs w:val="24"/>
          <w:lang w:eastAsia="ru-RU"/>
        </w:rPr>
        <w:t>Перевозчика</w:t>
      </w:r>
      <w:r w:rsidRPr="00563545">
        <w:rPr>
          <w:rFonts w:ascii="Times New Roman" w:eastAsia="Times New Roman" w:hAnsi="Times New Roman" w:cs="Times New Roman"/>
          <w:color w:val="000000" w:themeColor="text1"/>
          <w:sz w:val="24"/>
          <w:szCs w:val="24"/>
          <w:lang w:eastAsia="ru-RU"/>
        </w:rPr>
        <w:t xml:space="preserve"> на персонал, его проживание и иные расходы на персонал.</w:t>
      </w:r>
    </w:p>
    <w:p w14:paraId="2C9FF370" w14:textId="77777777" w:rsidR="00235992" w:rsidRPr="00563545" w:rsidRDefault="00235992" w:rsidP="0023599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63545">
        <w:rPr>
          <w:rFonts w:ascii="Times New Roman" w:eastAsia="Times New Roman" w:hAnsi="Times New Roman" w:cs="Times New Roman"/>
          <w:sz w:val="24"/>
          <w:szCs w:val="24"/>
          <w:lang w:eastAsia="ru-RU"/>
        </w:rPr>
        <w:t>2.2.</w:t>
      </w:r>
      <w:r w:rsidRPr="00563545">
        <w:rPr>
          <w:rFonts w:ascii="Times New Roman" w:eastAsia="Times New Roman" w:hAnsi="Times New Roman" w:cs="Times New Roman"/>
          <w:sz w:val="24"/>
          <w:szCs w:val="24"/>
          <w:lang w:eastAsia="ru-RU"/>
        </w:rPr>
        <w:tab/>
        <w:t xml:space="preserve">Время, использованное на техническое обслуживание, прохождение предрейсового медицинского и технического осмотра, оформление путевого листа, </w:t>
      </w:r>
      <w:r w:rsidRPr="00563545">
        <w:rPr>
          <w:rFonts w:ascii="Times New Roman" w:eastAsia="Times New Roman" w:hAnsi="Times New Roman" w:cs="Times New Roman"/>
          <w:color w:val="000000"/>
          <w:sz w:val="24"/>
          <w:szCs w:val="24"/>
          <w:lang w:eastAsia="ru-RU"/>
        </w:rPr>
        <w:t>составленного по форме НН.ПЛ – 4.1 (далее – Путевой лист)</w:t>
      </w:r>
      <w:r w:rsidRPr="00563545">
        <w:rPr>
          <w:rFonts w:ascii="Times New Roman" w:eastAsia="Times New Roman" w:hAnsi="Times New Roman" w:cs="Times New Roman"/>
          <w:sz w:val="24"/>
          <w:szCs w:val="24"/>
          <w:lang w:eastAsia="ru-RU"/>
        </w:rPr>
        <w:t>, выпуск на линию, ремонт Транспортного средства, простой Транспортного средства по вине Перевозчика, подачу / уборку Транспортного средства на объект и с объекта, указанного в заявке Заказчика, время обеденного перерыва не включается в учет отработанного времени и Заказчиком не оплачивается.</w:t>
      </w:r>
    </w:p>
    <w:p w14:paraId="0F4ADED1" w14:textId="0825423E" w:rsidR="00235992" w:rsidRPr="00563545" w:rsidRDefault="00235992" w:rsidP="00235992">
      <w:pPr>
        <w:widowControl w:val="0"/>
        <w:spacing w:after="0" w:line="240" w:lineRule="auto"/>
        <w:ind w:firstLine="709"/>
        <w:jc w:val="both"/>
        <w:rPr>
          <w:rFonts w:ascii="Times New Roman" w:eastAsia="Times New Roman" w:hAnsi="Times New Roman" w:cs="Times New Roman"/>
          <w:noProof/>
          <w:sz w:val="24"/>
          <w:szCs w:val="24"/>
          <w:lang w:eastAsia="ru-RU"/>
        </w:rPr>
      </w:pPr>
      <w:r w:rsidRPr="00563545">
        <w:rPr>
          <w:rFonts w:ascii="Times New Roman" w:eastAsia="Times New Roman" w:hAnsi="Times New Roman" w:cs="Times New Roman"/>
          <w:sz w:val="24"/>
          <w:szCs w:val="24"/>
          <w:lang w:eastAsia="ru-RU"/>
        </w:rPr>
        <w:t>2.3.</w:t>
      </w:r>
      <w:r w:rsidRPr="00563545">
        <w:rPr>
          <w:rFonts w:ascii="Times New Roman" w:eastAsia="Times New Roman" w:hAnsi="Times New Roman" w:cs="Times New Roman"/>
          <w:sz w:val="24"/>
          <w:szCs w:val="24"/>
          <w:lang w:eastAsia="ru-RU"/>
        </w:rPr>
        <w:tab/>
      </w:r>
      <w:r w:rsidRPr="00563545">
        <w:rPr>
          <w:rFonts w:ascii="Times New Roman" w:hAnsi="Times New Roman" w:cs="Times New Roman"/>
          <w:sz w:val="24"/>
          <w:szCs w:val="24"/>
        </w:rPr>
        <w:t xml:space="preserve">Оплата производится Заказчиком за каждый перевезенный контейнер/рейс на основании подписанного Сторонами </w:t>
      </w:r>
      <w:r w:rsidRPr="00235992">
        <w:rPr>
          <w:rFonts w:ascii="Times New Roman" w:hAnsi="Times New Roman" w:cs="Times New Roman"/>
          <w:sz w:val="24"/>
          <w:szCs w:val="24"/>
        </w:rPr>
        <w:t xml:space="preserve">в рабочий </w:t>
      </w:r>
      <w:r w:rsidR="00D54124" w:rsidRPr="00235992">
        <w:rPr>
          <w:rFonts w:ascii="Times New Roman" w:hAnsi="Times New Roman" w:cs="Times New Roman"/>
          <w:sz w:val="24"/>
          <w:szCs w:val="24"/>
        </w:rPr>
        <w:t>вторник,</w:t>
      </w:r>
      <w:r w:rsidRPr="00235992">
        <w:rPr>
          <w:rFonts w:ascii="Times New Roman" w:hAnsi="Times New Roman" w:cs="Times New Roman"/>
          <w:sz w:val="24"/>
          <w:szCs w:val="24"/>
        </w:rPr>
        <w:t xml:space="preserve"> </w:t>
      </w:r>
      <w:r w:rsidR="00D54124" w:rsidRPr="00D54124">
        <w:rPr>
          <w:rFonts w:ascii="Times New Roman" w:hAnsi="Times New Roman" w:cs="Times New Roman"/>
          <w:sz w:val="24"/>
          <w:szCs w:val="24"/>
        </w:rPr>
        <w:t>но не позднее 7</w:t>
      </w:r>
      <w:r w:rsidR="00D54124">
        <w:rPr>
          <w:rFonts w:ascii="Times New Roman" w:hAnsi="Times New Roman" w:cs="Times New Roman"/>
          <w:sz w:val="24"/>
          <w:szCs w:val="24"/>
        </w:rPr>
        <w:t xml:space="preserve"> (семи)</w:t>
      </w:r>
      <w:r w:rsidR="00D54124" w:rsidRPr="00D54124">
        <w:rPr>
          <w:rFonts w:ascii="Times New Roman" w:hAnsi="Times New Roman" w:cs="Times New Roman"/>
          <w:sz w:val="24"/>
          <w:szCs w:val="24"/>
        </w:rPr>
        <w:t xml:space="preserve"> рабочих дней</w:t>
      </w:r>
      <w:r w:rsidR="00D54124" w:rsidRPr="00563545">
        <w:rPr>
          <w:rFonts w:ascii="Times New Roman" w:hAnsi="Times New Roman" w:cs="Times New Roman"/>
          <w:sz w:val="24"/>
          <w:szCs w:val="24"/>
        </w:rPr>
        <w:t xml:space="preserve"> </w:t>
      </w:r>
      <w:r w:rsidRPr="00563545">
        <w:rPr>
          <w:rFonts w:ascii="Times New Roman" w:hAnsi="Times New Roman" w:cs="Times New Roman"/>
          <w:sz w:val="24"/>
          <w:szCs w:val="24"/>
        </w:rPr>
        <w:t xml:space="preserve">с даты </w:t>
      </w:r>
      <w:r w:rsidR="00FE5F10">
        <w:rPr>
          <w:rFonts w:ascii="Times New Roman" w:hAnsi="Times New Roman" w:cs="Times New Roman"/>
          <w:sz w:val="24"/>
          <w:szCs w:val="24"/>
        </w:rPr>
        <w:t xml:space="preserve">приемки оказанных услуг на основании </w:t>
      </w:r>
      <w:r w:rsidRPr="00563545">
        <w:rPr>
          <w:rFonts w:ascii="Times New Roman" w:hAnsi="Times New Roman" w:cs="Times New Roman"/>
          <w:sz w:val="24"/>
          <w:szCs w:val="24"/>
        </w:rPr>
        <w:t>подписан</w:t>
      </w:r>
      <w:r w:rsidR="00FE5F10">
        <w:rPr>
          <w:rFonts w:ascii="Times New Roman" w:hAnsi="Times New Roman" w:cs="Times New Roman"/>
          <w:sz w:val="24"/>
          <w:szCs w:val="24"/>
        </w:rPr>
        <w:t>ного Сторонами</w:t>
      </w:r>
      <w:r w:rsidRPr="00563545">
        <w:rPr>
          <w:rFonts w:ascii="Times New Roman" w:hAnsi="Times New Roman" w:cs="Times New Roman"/>
          <w:sz w:val="24"/>
          <w:szCs w:val="24"/>
        </w:rPr>
        <w:t xml:space="preserve"> акта сдачи-приемки </w:t>
      </w:r>
      <w:r w:rsidRPr="00563545">
        <w:rPr>
          <w:rFonts w:ascii="Times New Roman" w:hAnsi="Times New Roman" w:cs="Times New Roman"/>
          <w:sz w:val="24"/>
          <w:szCs w:val="24"/>
        </w:rPr>
        <w:lastRenderedPageBreak/>
        <w:t>оказанных услуг</w:t>
      </w:r>
      <w:r w:rsidR="00FE5F10">
        <w:rPr>
          <w:rFonts w:ascii="Times New Roman" w:hAnsi="Times New Roman" w:cs="Times New Roman"/>
          <w:sz w:val="24"/>
          <w:szCs w:val="24"/>
        </w:rPr>
        <w:t xml:space="preserve">, счета на оплату </w:t>
      </w:r>
      <w:r w:rsidR="00FE5F10" w:rsidRPr="00FE5F10">
        <w:rPr>
          <w:rFonts w:ascii="Times New Roman" w:hAnsi="Times New Roman" w:cs="Times New Roman"/>
          <w:sz w:val="24"/>
          <w:szCs w:val="24"/>
        </w:rPr>
        <w:t>[</w:t>
      </w:r>
      <w:r w:rsidR="00FE5F10">
        <w:rPr>
          <w:rFonts w:ascii="Times New Roman" w:hAnsi="Times New Roman" w:cs="Times New Roman"/>
          <w:sz w:val="24"/>
          <w:szCs w:val="24"/>
        </w:rPr>
        <w:t>, счета-фактуры</w:t>
      </w:r>
      <w:r w:rsidR="00FE5F10" w:rsidRPr="00FE5F10">
        <w:rPr>
          <w:rFonts w:ascii="Times New Roman" w:hAnsi="Times New Roman" w:cs="Times New Roman"/>
          <w:sz w:val="24"/>
          <w:szCs w:val="24"/>
        </w:rPr>
        <w:t>]</w:t>
      </w:r>
      <w:r w:rsidRPr="00563545">
        <w:rPr>
          <w:rFonts w:ascii="Times New Roman" w:hAnsi="Times New Roman" w:cs="Times New Roman"/>
          <w:sz w:val="24"/>
          <w:szCs w:val="24"/>
        </w:rPr>
        <w:t>.</w:t>
      </w:r>
    </w:p>
    <w:p w14:paraId="4652A435" w14:textId="77777777" w:rsidR="00235992" w:rsidRPr="00563545" w:rsidRDefault="00235992" w:rsidP="00235992">
      <w:pPr>
        <w:widowControl w:val="0"/>
        <w:spacing w:after="0" w:line="240" w:lineRule="auto"/>
        <w:ind w:firstLine="709"/>
        <w:jc w:val="both"/>
        <w:rPr>
          <w:rFonts w:ascii="Times New Roman" w:eastAsia="Times New Roman" w:hAnsi="Times New Roman" w:cs="Times New Roman"/>
          <w:noProof/>
          <w:sz w:val="24"/>
          <w:szCs w:val="24"/>
          <w:lang w:eastAsia="ru-RU"/>
        </w:rPr>
      </w:pPr>
      <w:r w:rsidRPr="00563545">
        <w:rPr>
          <w:rFonts w:ascii="Times New Roman" w:eastAsia="Times New Roman" w:hAnsi="Times New Roman" w:cs="Times New Roman"/>
          <w:noProof/>
          <w:sz w:val="24"/>
          <w:szCs w:val="24"/>
          <w:lang w:eastAsia="ru-RU"/>
        </w:rPr>
        <w:t>Оплата производится путем перечисления денежных средств на расчетный счет Перевозчика или, по согласованию Сторон, любым иным способом, не противоречащим действующему законодательству.</w:t>
      </w:r>
    </w:p>
    <w:p w14:paraId="6B726C81" w14:textId="77777777" w:rsidR="00235992" w:rsidRPr="00563545" w:rsidRDefault="00235992" w:rsidP="00235992">
      <w:pPr>
        <w:widowControl w:val="0"/>
        <w:spacing w:after="0" w:line="240" w:lineRule="auto"/>
        <w:ind w:firstLine="709"/>
        <w:jc w:val="both"/>
        <w:rPr>
          <w:rFonts w:ascii="Times New Roman" w:eastAsia="Times New Roman" w:hAnsi="Times New Roman" w:cs="Times New Roman"/>
          <w:sz w:val="24"/>
          <w:szCs w:val="24"/>
          <w:lang w:eastAsia="ru-RU"/>
        </w:rPr>
      </w:pPr>
      <w:r w:rsidRPr="00563545">
        <w:rPr>
          <w:rFonts w:ascii="Times New Roman" w:eastAsia="Times New Roman" w:hAnsi="Times New Roman" w:cs="Times New Roman"/>
          <w:sz w:val="24"/>
          <w:szCs w:val="24"/>
          <w:lang w:eastAsia="ru-RU"/>
        </w:rPr>
        <w:t>2.4.</w:t>
      </w:r>
      <w:r w:rsidRPr="00563545">
        <w:rPr>
          <w:rFonts w:ascii="Times New Roman" w:eastAsia="Times New Roman" w:hAnsi="Times New Roman" w:cs="Times New Roman"/>
          <w:sz w:val="24"/>
          <w:szCs w:val="24"/>
          <w:lang w:eastAsia="ru-RU"/>
        </w:rPr>
        <w:tab/>
        <w:t>Днем исполнения обязанности Заказчика по оплате считается день списания денежных средств с расчетного счета Заказчика.</w:t>
      </w:r>
    </w:p>
    <w:p w14:paraId="1FB9763E" w14:textId="77777777" w:rsidR="00235992" w:rsidRPr="00563545" w:rsidRDefault="00235992" w:rsidP="00CA5E10">
      <w:pPr>
        <w:widowControl w:val="0"/>
        <w:numPr>
          <w:ilvl w:val="0"/>
          <w:numId w:val="24"/>
        </w:numPr>
        <w:spacing w:before="120" w:after="120" w:line="240" w:lineRule="auto"/>
        <w:ind w:left="0" w:firstLine="709"/>
        <w:jc w:val="center"/>
        <w:rPr>
          <w:rFonts w:ascii="Times New Roman" w:eastAsia="Times New Roman" w:hAnsi="Times New Roman" w:cs="Times New Roman"/>
          <w:b/>
          <w:sz w:val="24"/>
          <w:szCs w:val="24"/>
          <w:lang w:eastAsia="ru-RU"/>
        </w:rPr>
      </w:pPr>
      <w:r w:rsidRPr="00563545">
        <w:rPr>
          <w:rFonts w:ascii="Times New Roman" w:eastAsia="Times New Roman" w:hAnsi="Times New Roman" w:cs="Times New Roman"/>
          <w:b/>
          <w:sz w:val="24"/>
          <w:szCs w:val="24"/>
          <w:lang w:eastAsia="ru-RU"/>
        </w:rPr>
        <w:t>Права и обязанности Сторон</w:t>
      </w:r>
    </w:p>
    <w:p w14:paraId="28F9F939" w14:textId="77777777" w:rsidR="00235992" w:rsidRPr="00563545" w:rsidRDefault="00235992" w:rsidP="00235992">
      <w:pPr>
        <w:widowControl w:val="0"/>
        <w:spacing w:after="0" w:line="240" w:lineRule="auto"/>
        <w:ind w:firstLine="709"/>
        <w:jc w:val="both"/>
        <w:rPr>
          <w:rFonts w:ascii="Times New Roman" w:eastAsia="Calibri" w:hAnsi="Times New Roman" w:cs="Times New Roman"/>
          <w:noProof/>
          <w:sz w:val="24"/>
          <w:szCs w:val="24"/>
        </w:rPr>
      </w:pPr>
      <w:r w:rsidRPr="00563545">
        <w:rPr>
          <w:rFonts w:ascii="Times New Roman" w:eastAsia="Calibri" w:hAnsi="Times New Roman" w:cs="Times New Roman"/>
          <w:noProof/>
          <w:sz w:val="24"/>
          <w:szCs w:val="24"/>
        </w:rPr>
        <w:t>3.1. Обязанности Перевозчика:</w:t>
      </w:r>
    </w:p>
    <w:p w14:paraId="18DACB3D" w14:textId="77777777" w:rsidR="00235992" w:rsidRPr="00563545" w:rsidRDefault="00235992" w:rsidP="00235992">
      <w:pPr>
        <w:widowControl w:val="0"/>
        <w:spacing w:after="0" w:line="240" w:lineRule="auto"/>
        <w:ind w:firstLine="709"/>
        <w:jc w:val="both"/>
        <w:rPr>
          <w:rFonts w:ascii="Times New Roman" w:eastAsia="Calibri" w:hAnsi="Times New Roman" w:cs="Times New Roman"/>
          <w:noProof/>
          <w:sz w:val="24"/>
          <w:szCs w:val="24"/>
        </w:rPr>
      </w:pPr>
      <w:r w:rsidRPr="00563545">
        <w:rPr>
          <w:rFonts w:ascii="Times New Roman" w:eastAsia="Calibri" w:hAnsi="Times New Roman" w:cs="Times New Roman"/>
          <w:noProof/>
          <w:sz w:val="24"/>
          <w:szCs w:val="24"/>
        </w:rPr>
        <w:t>3.1.1.</w:t>
      </w:r>
      <w:r w:rsidRPr="00563545">
        <w:rPr>
          <w:rFonts w:ascii="Times New Roman" w:eastAsia="Calibri" w:hAnsi="Times New Roman" w:cs="Times New Roman"/>
          <w:noProof/>
          <w:sz w:val="24"/>
          <w:szCs w:val="24"/>
        </w:rPr>
        <w:tab/>
        <w:t>Оказывать услуги по перевозке грузов в соответствии с согласованными Сторонами заявками.</w:t>
      </w:r>
    </w:p>
    <w:p w14:paraId="1CB39A3C" w14:textId="77777777" w:rsidR="00235992" w:rsidRPr="00563545" w:rsidRDefault="00235992" w:rsidP="00235992">
      <w:pPr>
        <w:widowControl w:val="0"/>
        <w:spacing w:after="0" w:line="240" w:lineRule="auto"/>
        <w:ind w:firstLine="709"/>
        <w:jc w:val="both"/>
        <w:rPr>
          <w:rFonts w:ascii="Times New Roman" w:eastAsia="Calibri" w:hAnsi="Times New Roman" w:cs="Times New Roman"/>
          <w:noProof/>
          <w:sz w:val="24"/>
          <w:szCs w:val="24"/>
        </w:rPr>
      </w:pPr>
      <w:r w:rsidRPr="00563545">
        <w:rPr>
          <w:rFonts w:ascii="Times New Roman" w:eastAsia="Calibri" w:hAnsi="Times New Roman" w:cs="Times New Roman"/>
          <w:noProof/>
          <w:sz w:val="24"/>
          <w:szCs w:val="24"/>
        </w:rPr>
        <w:t>3.1.2.</w:t>
      </w:r>
      <w:r w:rsidRPr="00563545">
        <w:rPr>
          <w:rFonts w:ascii="Times New Roman" w:eastAsia="Calibri" w:hAnsi="Times New Roman" w:cs="Times New Roman"/>
          <w:noProof/>
          <w:sz w:val="24"/>
          <w:szCs w:val="24"/>
        </w:rPr>
        <w:tab/>
        <w:t>Обеспечить своевременные подачу Транспортных средств и доставку грузов согласно заявок Заказчика.</w:t>
      </w:r>
    </w:p>
    <w:p w14:paraId="3130B6AE" w14:textId="77777777" w:rsidR="00235992" w:rsidRPr="00563545" w:rsidRDefault="00235992" w:rsidP="00235992">
      <w:pPr>
        <w:widowControl w:val="0"/>
        <w:spacing w:after="0" w:line="240" w:lineRule="auto"/>
        <w:ind w:firstLine="709"/>
        <w:jc w:val="both"/>
        <w:rPr>
          <w:rFonts w:ascii="Times New Roman" w:eastAsia="Calibri" w:hAnsi="Times New Roman" w:cs="Times New Roman"/>
          <w:noProof/>
          <w:sz w:val="24"/>
          <w:szCs w:val="24"/>
        </w:rPr>
      </w:pPr>
      <w:r w:rsidRPr="00563545">
        <w:rPr>
          <w:rFonts w:ascii="Times New Roman" w:eastAsia="Calibri" w:hAnsi="Times New Roman" w:cs="Times New Roman"/>
          <w:noProof/>
          <w:sz w:val="24"/>
          <w:szCs w:val="24"/>
        </w:rPr>
        <w:t>3.1.3.</w:t>
      </w:r>
      <w:r w:rsidRPr="00563545">
        <w:rPr>
          <w:rFonts w:ascii="Times New Roman" w:eastAsia="Calibri" w:hAnsi="Times New Roman" w:cs="Times New Roman"/>
          <w:noProof/>
          <w:sz w:val="24"/>
          <w:szCs w:val="24"/>
        </w:rPr>
        <w:tab/>
        <w:t>Осуществлять перевозку с надлежащим качеством в соответствии с требованиями, установленными действующим законодательством Российской Федерации. Своими силами и за свой счет устранять допущенные по его вине недостатки в осуществляемых перевозках.</w:t>
      </w:r>
    </w:p>
    <w:p w14:paraId="34DD049B" w14:textId="77777777" w:rsidR="00235992" w:rsidRPr="00563545" w:rsidRDefault="00235992" w:rsidP="00235992">
      <w:pPr>
        <w:widowControl w:val="0"/>
        <w:spacing w:after="0" w:line="240" w:lineRule="auto"/>
        <w:ind w:firstLine="709"/>
        <w:jc w:val="both"/>
        <w:rPr>
          <w:rFonts w:ascii="Times New Roman" w:eastAsia="Calibri" w:hAnsi="Times New Roman" w:cs="Times New Roman"/>
          <w:noProof/>
          <w:sz w:val="24"/>
          <w:szCs w:val="24"/>
        </w:rPr>
      </w:pPr>
      <w:r w:rsidRPr="00563545">
        <w:rPr>
          <w:rFonts w:ascii="Times New Roman" w:eastAsia="Calibri" w:hAnsi="Times New Roman" w:cs="Times New Roman"/>
          <w:noProof/>
          <w:sz w:val="24"/>
          <w:szCs w:val="24"/>
        </w:rPr>
        <w:t>3.1.4.</w:t>
      </w:r>
      <w:r w:rsidRPr="00563545">
        <w:rPr>
          <w:rFonts w:ascii="Times New Roman" w:eastAsia="Calibri" w:hAnsi="Times New Roman" w:cs="Times New Roman"/>
          <w:noProof/>
          <w:sz w:val="24"/>
          <w:szCs w:val="24"/>
        </w:rPr>
        <w:tab/>
        <w:t>В течение всего срока действия настоящего договора поддерживать надлежащее состояние Транспортных средств, включая осуществление текущего и капитального ремонта.</w:t>
      </w:r>
    </w:p>
    <w:p w14:paraId="1E068E85" w14:textId="77777777" w:rsidR="00235992" w:rsidRPr="00563545" w:rsidRDefault="00235992" w:rsidP="00235992">
      <w:pPr>
        <w:widowControl w:val="0"/>
        <w:spacing w:after="0" w:line="240" w:lineRule="auto"/>
        <w:ind w:firstLine="709"/>
        <w:jc w:val="both"/>
        <w:rPr>
          <w:rFonts w:ascii="Times New Roman" w:eastAsia="Calibri" w:hAnsi="Times New Roman" w:cs="Times New Roman"/>
          <w:noProof/>
          <w:sz w:val="24"/>
          <w:szCs w:val="24"/>
        </w:rPr>
      </w:pPr>
      <w:r w:rsidRPr="00563545">
        <w:rPr>
          <w:rFonts w:ascii="Times New Roman" w:eastAsia="Calibri" w:hAnsi="Times New Roman" w:cs="Times New Roman"/>
          <w:noProof/>
          <w:sz w:val="24"/>
          <w:szCs w:val="24"/>
        </w:rPr>
        <w:t>3.1.5.</w:t>
      </w:r>
      <w:r w:rsidRPr="00563545">
        <w:rPr>
          <w:rFonts w:ascii="Times New Roman" w:eastAsia="Calibri" w:hAnsi="Times New Roman" w:cs="Times New Roman"/>
          <w:noProof/>
          <w:sz w:val="24"/>
          <w:szCs w:val="24"/>
        </w:rPr>
        <w:tab/>
        <w:t>Предоставлять исправные Транспортные средства в состоянии, пригодном для осуществления перевозок груза соответствующего вида, состояния, количества и иных его свойств, заправленные ГСМ, укомплектованные необходимым оборудованием,</w:t>
      </w:r>
      <w:r>
        <w:rPr>
          <w:rFonts w:ascii="Times New Roman" w:eastAsia="Calibri" w:hAnsi="Times New Roman" w:cs="Times New Roman"/>
          <w:noProof/>
          <w:sz w:val="24"/>
          <w:szCs w:val="24"/>
        </w:rPr>
        <w:t xml:space="preserve"> ремнями безопасности,</w:t>
      </w:r>
      <w:r w:rsidRPr="00563545">
        <w:rPr>
          <w:rFonts w:ascii="Times New Roman" w:eastAsia="Calibri" w:hAnsi="Times New Roman" w:cs="Times New Roman"/>
          <w:noProof/>
          <w:sz w:val="24"/>
          <w:szCs w:val="24"/>
        </w:rPr>
        <w:t xml:space="preserve"> а также крепежной оснасткой и приспособлениями для надежного закрепления/укрытия груза, под управлением квалифицированных и проинструктированных членов экипажа в соответствии с заявками Заказчика.</w:t>
      </w:r>
    </w:p>
    <w:p w14:paraId="7C96407B" w14:textId="77777777" w:rsidR="00235992" w:rsidRPr="00563545" w:rsidRDefault="00235992" w:rsidP="00235992">
      <w:pPr>
        <w:widowControl w:val="0"/>
        <w:spacing w:after="0" w:line="240" w:lineRule="auto"/>
        <w:ind w:firstLine="709"/>
        <w:jc w:val="both"/>
        <w:rPr>
          <w:rFonts w:ascii="Times New Roman" w:eastAsia="Calibri" w:hAnsi="Times New Roman" w:cs="Times New Roman"/>
          <w:noProof/>
          <w:color w:val="000000"/>
          <w:sz w:val="24"/>
          <w:szCs w:val="24"/>
        </w:rPr>
      </w:pPr>
      <w:r w:rsidRPr="00563545">
        <w:rPr>
          <w:rFonts w:ascii="Times New Roman" w:eastAsia="Calibri" w:hAnsi="Times New Roman" w:cs="Times New Roman"/>
          <w:noProof/>
          <w:color w:val="000000"/>
          <w:sz w:val="24"/>
          <w:szCs w:val="24"/>
        </w:rPr>
        <w:t xml:space="preserve">Подача транспортного средства, неукомплектованного необходимым оборудованием, </w:t>
      </w:r>
      <w:r>
        <w:rPr>
          <w:rFonts w:ascii="Times New Roman" w:eastAsia="Calibri" w:hAnsi="Times New Roman" w:cs="Times New Roman"/>
          <w:noProof/>
          <w:color w:val="000000"/>
          <w:sz w:val="24"/>
          <w:szCs w:val="24"/>
        </w:rPr>
        <w:t xml:space="preserve">ремнями безопасности, </w:t>
      </w:r>
      <w:r w:rsidRPr="00563545">
        <w:rPr>
          <w:rFonts w:ascii="Times New Roman" w:eastAsia="Calibri" w:hAnsi="Times New Roman" w:cs="Times New Roman"/>
          <w:noProof/>
          <w:color w:val="000000"/>
          <w:sz w:val="24"/>
          <w:szCs w:val="24"/>
        </w:rPr>
        <w:t>а так</w:t>
      </w:r>
      <w:r>
        <w:rPr>
          <w:rFonts w:ascii="Times New Roman" w:eastAsia="Calibri" w:hAnsi="Times New Roman" w:cs="Times New Roman"/>
          <w:noProof/>
          <w:color w:val="000000"/>
          <w:sz w:val="24"/>
          <w:szCs w:val="24"/>
        </w:rPr>
        <w:t>ж</w:t>
      </w:r>
      <w:r w:rsidRPr="00563545">
        <w:rPr>
          <w:rFonts w:ascii="Times New Roman" w:eastAsia="Calibri" w:hAnsi="Times New Roman" w:cs="Times New Roman"/>
          <w:noProof/>
          <w:color w:val="000000"/>
          <w:sz w:val="24"/>
          <w:szCs w:val="24"/>
        </w:rPr>
        <w:t>е крепежной оснасткой и приспособлениями для надежного закрепления/укрытия груза, приравнивается к непредоставлению транспортного средства.</w:t>
      </w:r>
    </w:p>
    <w:p w14:paraId="2B34A96B" w14:textId="77777777" w:rsidR="00235992" w:rsidRPr="00563545" w:rsidRDefault="00235992" w:rsidP="00235992">
      <w:pPr>
        <w:widowControl w:val="0"/>
        <w:spacing w:after="0" w:line="240" w:lineRule="auto"/>
        <w:ind w:firstLine="709"/>
        <w:jc w:val="both"/>
        <w:rPr>
          <w:rFonts w:ascii="Times New Roman" w:eastAsia="Calibri" w:hAnsi="Times New Roman" w:cs="Times New Roman"/>
          <w:noProof/>
          <w:sz w:val="24"/>
          <w:szCs w:val="24"/>
        </w:rPr>
      </w:pPr>
      <w:r w:rsidRPr="00563545">
        <w:rPr>
          <w:rFonts w:ascii="Times New Roman" w:eastAsia="Calibri" w:hAnsi="Times New Roman" w:cs="Times New Roman"/>
          <w:noProof/>
          <w:sz w:val="24"/>
          <w:szCs w:val="24"/>
        </w:rPr>
        <w:t>3.1.6.</w:t>
      </w:r>
      <w:r w:rsidRPr="00563545">
        <w:rPr>
          <w:rFonts w:ascii="Times New Roman" w:eastAsia="Calibri" w:hAnsi="Times New Roman" w:cs="Times New Roman"/>
          <w:noProof/>
          <w:sz w:val="24"/>
          <w:szCs w:val="24"/>
        </w:rPr>
        <w:tab/>
        <w:t>Обеспечить внесение в путевые листы достоверных данных, связанных с работой Транспортных средств.</w:t>
      </w:r>
    </w:p>
    <w:p w14:paraId="1E5435BB" w14:textId="77777777" w:rsidR="00235992" w:rsidRPr="00563545" w:rsidRDefault="00235992" w:rsidP="00235992">
      <w:pPr>
        <w:widowControl w:val="0"/>
        <w:spacing w:after="0" w:line="240" w:lineRule="auto"/>
        <w:ind w:firstLine="709"/>
        <w:jc w:val="both"/>
        <w:rPr>
          <w:rFonts w:ascii="Times New Roman" w:eastAsia="Calibri" w:hAnsi="Times New Roman" w:cs="Times New Roman"/>
          <w:noProof/>
          <w:sz w:val="24"/>
          <w:szCs w:val="24"/>
        </w:rPr>
      </w:pPr>
      <w:r w:rsidRPr="00563545">
        <w:rPr>
          <w:rFonts w:ascii="Times New Roman" w:eastAsia="Calibri" w:hAnsi="Times New Roman" w:cs="Times New Roman"/>
          <w:noProof/>
          <w:sz w:val="24"/>
          <w:szCs w:val="24"/>
        </w:rPr>
        <w:t>3.1.7.</w:t>
      </w:r>
      <w:r w:rsidRPr="00563545">
        <w:rPr>
          <w:rFonts w:ascii="Times New Roman" w:eastAsia="Calibri" w:hAnsi="Times New Roman" w:cs="Times New Roman"/>
          <w:noProof/>
          <w:sz w:val="24"/>
          <w:szCs w:val="24"/>
        </w:rPr>
        <w:tab/>
        <w:t>Нести расходы по оплате услуг членов экипажа, а также расходы на их содержание и питание.</w:t>
      </w:r>
    </w:p>
    <w:p w14:paraId="1F9E01D4" w14:textId="77777777" w:rsidR="00235992" w:rsidRPr="00563545" w:rsidRDefault="00235992" w:rsidP="00235992">
      <w:pPr>
        <w:widowControl w:val="0"/>
        <w:spacing w:after="0" w:line="240" w:lineRule="auto"/>
        <w:ind w:firstLine="709"/>
        <w:jc w:val="both"/>
        <w:rPr>
          <w:rFonts w:ascii="Times New Roman" w:eastAsia="Calibri" w:hAnsi="Times New Roman" w:cs="Times New Roman"/>
          <w:noProof/>
          <w:sz w:val="24"/>
          <w:szCs w:val="24"/>
        </w:rPr>
      </w:pPr>
      <w:r w:rsidRPr="00563545">
        <w:rPr>
          <w:rFonts w:ascii="Times New Roman" w:eastAsia="Calibri" w:hAnsi="Times New Roman" w:cs="Times New Roman"/>
          <w:noProof/>
          <w:sz w:val="24"/>
          <w:szCs w:val="24"/>
        </w:rPr>
        <w:t>3.1.8.</w:t>
      </w:r>
      <w:r w:rsidRPr="00563545">
        <w:rPr>
          <w:rFonts w:ascii="Times New Roman" w:eastAsia="Calibri" w:hAnsi="Times New Roman" w:cs="Times New Roman"/>
          <w:noProof/>
          <w:sz w:val="24"/>
          <w:szCs w:val="24"/>
        </w:rPr>
        <w:tab/>
        <w:t>Нести расходы, возникающие в связи с коммерческой эксплуатацией Транспортного средства, в том числе расходы на оплату топлива и других расходуемых в процессе эксплуатации материалов, а также на оплату сборов.</w:t>
      </w:r>
    </w:p>
    <w:p w14:paraId="0BB8F304" w14:textId="77777777" w:rsidR="00235992" w:rsidRPr="00563545" w:rsidRDefault="00235992" w:rsidP="00235992">
      <w:pPr>
        <w:widowControl w:val="0"/>
        <w:spacing w:after="0" w:line="240" w:lineRule="auto"/>
        <w:ind w:firstLine="709"/>
        <w:jc w:val="both"/>
        <w:rPr>
          <w:rFonts w:ascii="Times New Roman" w:eastAsia="Calibri" w:hAnsi="Times New Roman" w:cs="Times New Roman"/>
          <w:noProof/>
          <w:sz w:val="24"/>
          <w:szCs w:val="24"/>
        </w:rPr>
      </w:pPr>
      <w:r w:rsidRPr="00563545">
        <w:rPr>
          <w:rFonts w:ascii="Times New Roman" w:eastAsia="Calibri" w:hAnsi="Times New Roman" w:cs="Times New Roman"/>
          <w:noProof/>
          <w:sz w:val="24"/>
          <w:szCs w:val="24"/>
        </w:rPr>
        <w:t>3.1.9.</w:t>
      </w:r>
      <w:r w:rsidRPr="00563545">
        <w:rPr>
          <w:rFonts w:ascii="Times New Roman" w:eastAsia="Calibri" w:hAnsi="Times New Roman" w:cs="Times New Roman"/>
          <w:noProof/>
          <w:sz w:val="24"/>
          <w:szCs w:val="24"/>
        </w:rPr>
        <w:tab/>
        <w:t>За свой счет обеспечить членов экипажа жильем на время осуществления перевозок.</w:t>
      </w:r>
    </w:p>
    <w:p w14:paraId="514FA17D" w14:textId="77777777" w:rsidR="00235992" w:rsidRPr="00563545" w:rsidRDefault="00235992" w:rsidP="00235992">
      <w:pPr>
        <w:widowControl w:val="0"/>
        <w:spacing w:after="0" w:line="240" w:lineRule="auto"/>
        <w:ind w:firstLine="709"/>
        <w:jc w:val="both"/>
        <w:rPr>
          <w:rFonts w:ascii="Times New Roman" w:eastAsia="Calibri" w:hAnsi="Times New Roman" w:cs="Times New Roman"/>
          <w:noProof/>
          <w:sz w:val="24"/>
          <w:szCs w:val="24"/>
        </w:rPr>
      </w:pPr>
      <w:r w:rsidRPr="00563545">
        <w:rPr>
          <w:rFonts w:ascii="Times New Roman" w:eastAsia="Calibri" w:hAnsi="Times New Roman" w:cs="Times New Roman"/>
          <w:noProof/>
          <w:sz w:val="24"/>
          <w:szCs w:val="24"/>
        </w:rPr>
        <w:t>3.1.10.</w:t>
      </w:r>
      <w:r w:rsidRPr="00563545">
        <w:rPr>
          <w:rFonts w:ascii="Times New Roman" w:eastAsia="Calibri" w:hAnsi="Times New Roman" w:cs="Times New Roman"/>
          <w:noProof/>
          <w:sz w:val="24"/>
          <w:szCs w:val="24"/>
        </w:rPr>
        <w:tab/>
        <w:t>В случае ремонта Транспортного средства либо возникновения иных обстоятельств, в результате которых возможно нарушение срока перевозки, режима работы Транспортного средства, сообщить Заказчику об этом не менее чем за 12 (двенадцать) часов до начала срока подачи Транспортного средства, указанного в заявке, либо обеспечить перевозку в указанные сроки и указанный режим работы путем замены вышедшего из строя Транспортного средства на иную технику с аналогичными или улучшенными техническими характеристиками по цене, не превышающей договорную в отношении Транспортного средства, которое должно было быть подано в соответствии с заявкой.</w:t>
      </w:r>
    </w:p>
    <w:p w14:paraId="76F32BB9" w14:textId="77777777" w:rsidR="00235992" w:rsidRPr="00563545" w:rsidRDefault="00235992" w:rsidP="00235992">
      <w:pPr>
        <w:widowControl w:val="0"/>
        <w:spacing w:after="0" w:line="240" w:lineRule="auto"/>
        <w:ind w:firstLine="709"/>
        <w:jc w:val="both"/>
        <w:rPr>
          <w:rFonts w:ascii="Times New Roman" w:eastAsia="Times New Roman" w:hAnsi="Times New Roman" w:cs="Times New Roman"/>
          <w:spacing w:val="-1"/>
          <w:sz w:val="24"/>
          <w:szCs w:val="24"/>
        </w:rPr>
      </w:pPr>
      <w:r w:rsidRPr="00563545">
        <w:rPr>
          <w:rFonts w:ascii="Times New Roman" w:eastAsia="Calibri" w:hAnsi="Times New Roman" w:cs="Times New Roman"/>
          <w:noProof/>
          <w:sz w:val="24"/>
          <w:szCs w:val="24"/>
        </w:rPr>
        <w:t>3.1.11.</w:t>
      </w:r>
      <w:r w:rsidRPr="00563545">
        <w:rPr>
          <w:rFonts w:ascii="Times New Roman" w:eastAsia="Calibri" w:hAnsi="Times New Roman" w:cs="Times New Roman"/>
          <w:noProof/>
          <w:sz w:val="24"/>
          <w:szCs w:val="24"/>
        </w:rPr>
        <w:tab/>
        <w:t>О</w:t>
      </w:r>
      <w:r w:rsidRPr="00563545">
        <w:rPr>
          <w:rFonts w:ascii="Times New Roman" w:eastAsia="Times New Roman" w:hAnsi="Times New Roman" w:cs="Times New Roman"/>
          <w:spacing w:val="-1"/>
          <w:sz w:val="24"/>
          <w:szCs w:val="24"/>
        </w:rPr>
        <w:t xml:space="preserve">беспечить надлежащее оформление документов для выполнения перевозки, в том числе на транспортные средства, предусмотренные Правилами дорожного движения Российской Федерации (страховые полисы на транспортные средства и др.), путевых листов и документов, удостоверяющих личности водителей транспортных средств Перевозчика, обеспечить осуществление медицинского контроля водителя в соответствии с действующим законодательством Российской Федерации, обеспечить функционирование системы транспортной безопасности в соответствии с действующим законодательством Российской </w:t>
      </w:r>
      <w:r w:rsidRPr="00563545">
        <w:rPr>
          <w:rFonts w:ascii="Times New Roman" w:eastAsia="Times New Roman" w:hAnsi="Times New Roman" w:cs="Times New Roman"/>
          <w:spacing w:val="-1"/>
          <w:sz w:val="24"/>
          <w:szCs w:val="24"/>
        </w:rPr>
        <w:lastRenderedPageBreak/>
        <w:t>Федерации.</w:t>
      </w:r>
    </w:p>
    <w:p w14:paraId="69E146F3" w14:textId="77777777" w:rsidR="00235992" w:rsidRPr="00563545" w:rsidRDefault="00235992" w:rsidP="00235992">
      <w:pPr>
        <w:widowControl w:val="0"/>
        <w:spacing w:after="0" w:line="240" w:lineRule="auto"/>
        <w:ind w:firstLine="709"/>
        <w:jc w:val="both"/>
        <w:rPr>
          <w:rFonts w:ascii="Times New Roman" w:hAnsi="Times New Roman" w:cs="Times New Roman"/>
          <w:sz w:val="24"/>
          <w:szCs w:val="24"/>
        </w:rPr>
      </w:pPr>
      <w:r w:rsidRPr="00563545">
        <w:rPr>
          <w:rFonts w:ascii="Times New Roman" w:eastAsia="Calibri" w:hAnsi="Times New Roman" w:cs="Times New Roman"/>
          <w:noProof/>
          <w:sz w:val="24"/>
          <w:szCs w:val="24"/>
        </w:rPr>
        <w:t>3.1.12</w:t>
      </w:r>
      <w:r w:rsidRPr="00563545">
        <w:rPr>
          <w:rFonts w:ascii="Times New Roman" w:hAnsi="Times New Roman" w:cs="Times New Roman"/>
          <w:spacing w:val="9"/>
          <w:sz w:val="24"/>
          <w:szCs w:val="24"/>
        </w:rPr>
        <w:t xml:space="preserve">. Назначить уполномоченное лицо на получение груза, выдать ему доверенность </w:t>
      </w:r>
      <w:r w:rsidRPr="00563545">
        <w:rPr>
          <w:rFonts w:ascii="Times New Roman" w:hAnsi="Times New Roman" w:cs="Times New Roman"/>
          <w:sz w:val="24"/>
          <w:szCs w:val="24"/>
        </w:rPr>
        <w:t>для подписания транспортных накладных.</w:t>
      </w:r>
    </w:p>
    <w:p w14:paraId="026BC41A" w14:textId="77777777" w:rsidR="00235992" w:rsidRPr="00563545" w:rsidRDefault="00235992" w:rsidP="00235992">
      <w:pPr>
        <w:widowControl w:val="0"/>
        <w:shd w:val="clear" w:color="auto" w:fill="FFFFFF"/>
        <w:spacing w:after="0" w:line="240" w:lineRule="auto"/>
        <w:ind w:firstLine="709"/>
        <w:jc w:val="both"/>
        <w:rPr>
          <w:rFonts w:ascii="Times New Roman" w:eastAsia="Times New Roman" w:hAnsi="Times New Roman" w:cs="Times New Roman"/>
          <w:spacing w:val="-2"/>
          <w:sz w:val="24"/>
          <w:szCs w:val="24"/>
        </w:rPr>
      </w:pPr>
      <w:r w:rsidRPr="00563545">
        <w:rPr>
          <w:rFonts w:ascii="Times New Roman" w:eastAsia="Calibri" w:hAnsi="Times New Roman" w:cs="Times New Roman"/>
          <w:noProof/>
          <w:sz w:val="24"/>
          <w:szCs w:val="24"/>
        </w:rPr>
        <w:t>3.1.13</w:t>
      </w:r>
      <w:r w:rsidRPr="00563545">
        <w:rPr>
          <w:rFonts w:ascii="Times New Roman" w:eastAsia="Times New Roman" w:hAnsi="Times New Roman" w:cs="Times New Roman"/>
          <w:spacing w:val="1"/>
          <w:sz w:val="24"/>
          <w:szCs w:val="24"/>
        </w:rPr>
        <w:t>. При перевозке груза соблюдать Правила дорожного движения Российской Фе</w:t>
      </w:r>
      <w:r w:rsidRPr="00563545">
        <w:rPr>
          <w:rFonts w:ascii="Times New Roman" w:eastAsia="Times New Roman" w:hAnsi="Times New Roman" w:cs="Times New Roman"/>
          <w:spacing w:val="-2"/>
          <w:sz w:val="24"/>
          <w:szCs w:val="24"/>
        </w:rPr>
        <w:t>дерации</w:t>
      </w:r>
      <w:r>
        <w:rPr>
          <w:rFonts w:ascii="Times New Roman" w:eastAsia="Times New Roman" w:hAnsi="Times New Roman" w:cs="Times New Roman"/>
          <w:spacing w:val="-2"/>
          <w:sz w:val="24"/>
          <w:szCs w:val="24"/>
        </w:rPr>
        <w:t>,</w:t>
      </w:r>
      <w:r w:rsidRPr="005364BA">
        <w:rPr>
          <w:rFonts w:ascii="Times New Roman" w:eastAsia="Times New Roman" w:hAnsi="Times New Roman" w:cs="Times New Roman"/>
          <w:spacing w:val="-2"/>
          <w:sz w:val="24"/>
          <w:szCs w:val="24"/>
        </w:rPr>
        <w:t xml:space="preserve"> локальные нормативные акты Заказчика в области охраны труда и промышленной безопасности, указанные в Приложении № 3 к настоящему Договору.</w:t>
      </w:r>
    </w:p>
    <w:p w14:paraId="7B4EDB87" w14:textId="77777777" w:rsidR="00235992" w:rsidRPr="00563545" w:rsidRDefault="00235992" w:rsidP="00235992">
      <w:pPr>
        <w:widowControl w:val="0"/>
        <w:shd w:val="clear" w:color="auto" w:fill="FFFFFF"/>
        <w:spacing w:after="0" w:line="240" w:lineRule="auto"/>
        <w:ind w:firstLine="709"/>
        <w:jc w:val="both"/>
        <w:rPr>
          <w:rFonts w:ascii="Times New Roman" w:hAnsi="Times New Roman" w:cs="Times New Roman"/>
          <w:spacing w:val="-5"/>
          <w:sz w:val="24"/>
          <w:szCs w:val="24"/>
        </w:rPr>
      </w:pPr>
      <w:r w:rsidRPr="00563545">
        <w:rPr>
          <w:rFonts w:ascii="Times New Roman" w:eastAsia="Calibri" w:hAnsi="Times New Roman" w:cs="Times New Roman"/>
          <w:noProof/>
          <w:sz w:val="24"/>
          <w:szCs w:val="24"/>
        </w:rPr>
        <w:t>3.1.14</w:t>
      </w:r>
      <w:r w:rsidRPr="00563545">
        <w:rPr>
          <w:rFonts w:ascii="Times New Roman" w:eastAsia="Times New Roman" w:hAnsi="Times New Roman" w:cs="Times New Roman"/>
          <w:spacing w:val="2"/>
          <w:sz w:val="24"/>
          <w:szCs w:val="24"/>
        </w:rPr>
        <w:t>. Осуществлять доставку грузов в сроки, согласованные в заявках до пункта на</w:t>
      </w:r>
      <w:r w:rsidRPr="00563545">
        <w:rPr>
          <w:rFonts w:ascii="Times New Roman" w:eastAsia="Times New Roman" w:hAnsi="Times New Roman" w:cs="Times New Roman"/>
          <w:spacing w:val="-2"/>
          <w:sz w:val="24"/>
          <w:szCs w:val="24"/>
        </w:rPr>
        <w:t>значения.</w:t>
      </w:r>
    </w:p>
    <w:p w14:paraId="1B48D231" w14:textId="77777777" w:rsidR="00235992" w:rsidRPr="00563545" w:rsidRDefault="00235992" w:rsidP="00235992">
      <w:pPr>
        <w:widowControl w:val="0"/>
        <w:shd w:val="clear" w:color="auto" w:fill="FFFFFF"/>
        <w:spacing w:after="0" w:line="240" w:lineRule="auto"/>
        <w:ind w:firstLine="709"/>
        <w:jc w:val="both"/>
        <w:rPr>
          <w:rFonts w:ascii="Times New Roman" w:eastAsia="Times New Roman" w:hAnsi="Times New Roman" w:cs="Times New Roman"/>
          <w:sz w:val="24"/>
          <w:szCs w:val="24"/>
        </w:rPr>
      </w:pPr>
      <w:r w:rsidRPr="00563545">
        <w:rPr>
          <w:rFonts w:ascii="Times New Roman" w:eastAsia="Calibri" w:hAnsi="Times New Roman" w:cs="Times New Roman"/>
          <w:noProof/>
          <w:sz w:val="24"/>
          <w:szCs w:val="24"/>
        </w:rPr>
        <w:t>3.1.15</w:t>
      </w:r>
      <w:r w:rsidRPr="00563545">
        <w:rPr>
          <w:rFonts w:ascii="Times New Roman" w:eastAsia="Times New Roman" w:hAnsi="Times New Roman" w:cs="Times New Roman"/>
          <w:sz w:val="24"/>
          <w:szCs w:val="24"/>
        </w:rPr>
        <w:t>. Проинформировать Заказчика о задержке доставки груза не позднее, чем за 24 часа до даты доставки груза в пункт назначения согласованный сторонами в заявке;</w:t>
      </w:r>
    </w:p>
    <w:p w14:paraId="53B46DDA" w14:textId="77777777" w:rsidR="00235992" w:rsidRPr="00563545" w:rsidRDefault="00235992" w:rsidP="00235992">
      <w:pPr>
        <w:widowControl w:val="0"/>
        <w:shd w:val="clear" w:color="auto" w:fill="FFFFFF"/>
        <w:spacing w:after="0" w:line="240" w:lineRule="auto"/>
        <w:ind w:firstLine="709"/>
        <w:jc w:val="both"/>
        <w:rPr>
          <w:rFonts w:ascii="Times New Roman" w:eastAsia="Times New Roman" w:hAnsi="Times New Roman" w:cs="Times New Roman"/>
          <w:sz w:val="24"/>
          <w:szCs w:val="24"/>
        </w:rPr>
      </w:pPr>
      <w:r w:rsidRPr="00563545">
        <w:rPr>
          <w:rFonts w:ascii="Times New Roman" w:eastAsia="Calibri" w:hAnsi="Times New Roman" w:cs="Times New Roman"/>
          <w:noProof/>
          <w:sz w:val="24"/>
          <w:szCs w:val="24"/>
        </w:rPr>
        <w:t>3.1.16</w:t>
      </w:r>
      <w:r w:rsidRPr="00563545">
        <w:rPr>
          <w:rFonts w:ascii="Times New Roman" w:eastAsia="Times New Roman" w:hAnsi="Times New Roman" w:cs="Times New Roman"/>
          <w:sz w:val="24"/>
          <w:szCs w:val="24"/>
        </w:rPr>
        <w:t>. Предоставлять по требованию Заказчика заверенную Перевозчиком копию диагностической карты, выданной по результатам прохождения технического осмотра транспортного средства, перевозящего груз.</w:t>
      </w:r>
    </w:p>
    <w:p w14:paraId="4BE72C0C" w14:textId="77777777" w:rsidR="00235992" w:rsidRPr="00563545" w:rsidRDefault="00235992" w:rsidP="00235992">
      <w:pPr>
        <w:widowControl w:val="0"/>
        <w:spacing w:after="0" w:line="240" w:lineRule="auto"/>
        <w:ind w:firstLine="709"/>
        <w:jc w:val="both"/>
        <w:rPr>
          <w:rFonts w:ascii="Times New Roman" w:eastAsia="Calibri" w:hAnsi="Times New Roman" w:cs="Times New Roman"/>
          <w:noProof/>
          <w:sz w:val="24"/>
          <w:szCs w:val="24"/>
        </w:rPr>
      </w:pPr>
      <w:r w:rsidRPr="00563545">
        <w:rPr>
          <w:rFonts w:ascii="Times New Roman" w:eastAsia="Calibri" w:hAnsi="Times New Roman" w:cs="Times New Roman"/>
          <w:noProof/>
          <w:sz w:val="24"/>
          <w:szCs w:val="24"/>
        </w:rPr>
        <w:t>3.1.17. Предоставить Заказчику по его требованию заверенные Перевозчиком копии документов, подтверждающих право владения, пользования Транспортным средством.</w:t>
      </w:r>
    </w:p>
    <w:p w14:paraId="7E9198C1" w14:textId="77777777" w:rsidR="00235992" w:rsidRPr="00563545" w:rsidRDefault="00235992" w:rsidP="00235992">
      <w:pPr>
        <w:widowControl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3.1.18</w:t>
      </w:r>
      <w:r w:rsidRPr="00563545">
        <w:rPr>
          <w:rFonts w:ascii="Times New Roman" w:eastAsia="Times New Roman" w:hAnsi="Times New Roman" w:cs="Times New Roman"/>
          <w:color w:val="000000"/>
          <w:sz w:val="24"/>
          <w:szCs w:val="24"/>
          <w:lang w:eastAsia="ru-RU"/>
        </w:rPr>
        <w:t>. Перед началом транспортировки груза Перевозчик обязан проверить соответствие укладки и крепления груза на транспортном средстве требованиям безопасности движения и обеспечения сохранности груза, а также сообщить Заказчику о выявленных нарушениях, обусловленных неправильной укладкой и креплением груза, угрожающих его сохранности.</w:t>
      </w:r>
    </w:p>
    <w:p w14:paraId="329E207F" w14:textId="77777777" w:rsidR="00235992" w:rsidRDefault="00235992" w:rsidP="00235992">
      <w:pPr>
        <w:widowControl w:val="0"/>
        <w:spacing w:after="0" w:line="240" w:lineRule="auto"/>
        <w:ind w:firstLine="709"/>
        <w:jc w:val="both"/>
        <w:rPr>
          <w:rFonts w:ascii="Times New Roman" w:eastAsia="Times New Roman" w:hAnsi="Times New Roman" w:cs="Times New Roman"/>
          <w:noProof/>
          <w:color w:val="000000"/>
          <w:sz w:val="24"/>
          <w:szCs w:val="24"/>
          <w:lang w:eastAsia="ru-RU"/>
        </w:rPr>
      </w:pPr>
      <w:r>
        <w:rPr>
          <w:rFonts w:ascii="Times New Roman" w:eastAsia="Times New Roman" w:hAnsi="Times New Roman" w:cs="Times New Roman"/>
          <w:color w:val="000000"/>
          <w:sz w:val="24"/>
          <w:szCs w:val="24"/>
          <w:lang w:eastAsia="ru-RU"/>
        </w:rPr>
        <w:t>3.1.19</w:t>
      </w:r>
      <w:r w:rsidRPr="00563545">
        <w:rPr>
          <w:rFonts w:ascii="Times New Roman" w:eastAsia="Times New Roman" w:hAnsi="Times New Roman" w:cs="Times New Roman"/>
          <w:color w:val="000000"/>
          <w:sz w:val="24"/>
          <w:szCs w:val="24"/>
          <w:lang w:eastAsia="ru-RU"/>
        </w:rPr>
        <w:t xml:space="preserve">. </w:t>
      </w:r>
      <w:r w:rsidRPr="00563545">
        <w:rPr>
          <w:rFonts w:ascii="Times New Roman" w:eastAsia="Times New Roman" w:hAnsi="Times New Roman" w:cs="Times New Roman"/>
          <w:noProof/>
          <w:color w:val="000000"/>
          <w:sz w:val="24"/>
          <w:szCs w:val="24"/>
          <w:lang w:eastAsia="ru-RU"/>
        </w:rPr>
        <w:t xml:space="preserve">Обеспечить обязательное наличие и установку ремней безопасности на все предоставляемые к оказанию услуг транспортные средства </w:t>
      </w:r>
      <w:r>
        <w:rPr>
          <w:rFonts w:ascii="Times New Roman" w:eastAsia="Times New Roman" w:hAnsi="Times New Roman" w:cs="Times New Roman"/>
          <w:noProof/>
          <w:color w:val="000000"/>
          <w:sz w:val="24"/>
          <w:szCs w:val="24"/>
          <w:lang w:eastAsia="ru-RU"/>
        </w:rPr>
        <w:t>Перевозчика</w:t>
      </w:r>
      <w:r w:rsidRPr="00563545">
        <w:rPr>
          <w:rFonts w:ascii="Times New Roman" w:eastAsia="Times New Roman" w:hAnsi="Times New Roman" w:cs="Times New Roman"/>
          <w:noProof/>
          <w:color w:val="000000"/>
          <w:sz w:val="24"/>
          <w:szCs w:val="24"/>
          <w:lang w:eastAsia="ru-RU"/>
        </w:rPr>
        <w:t>, включая оборотные (подменные) транспортные средства.</w:t>
      </w:r>
    </w:p>
    <w:p w14:paraId="77516FB1" w14:textId="77777777" w:rsidR="00235992" w:rsidRPr="00563545" w:rsidRDefault="00235992" w:rsidP="00235992">
      <w:pPr>
        <w:widowControl w:val="0"/>
        <w:spacing w:after="0" w:line="240" w:lineRule="auto"/>
        <w:ind w:firstLine="709"/>
        <w:jc w:val="both"/>
        <w:rPr>
          <w:rFonts w:ascii="Times New Roman" w:eastAsia="Calibri" w:hAnsi="Times New Roman" w:cs="Times New Roman"/>
          <w:noProof/>
          <w:sz w:val="24"/>
          <w:szCs w:val="24"/>
        </w:rPr>
      </w:pPr>
      <w:r>
        <w:rPr>
          <w:rFonts w:ascii="Times New Roman" w:eastAsia="Times New Roman" w:hAnsi="Times New Roman" w:cs="Times New Roman"/>
          <w:noProof/>
          <w:color w:val="000000"/>
          <w:sz w:val="24"/>
          <w:szCs w:val="24"/>
          <w:lang w:eastAsia="ru-RU"/>
        </w:rPr>
        <w:t xml:space="preserve">3.1.20. </w:t>
      </w:r>
      <w:r w:rsidRPr="005E1F13">
        <w:rPr>
          <w:rFonts w:ascii="Times New Roman" w:eastAsia="Times New Roman" w:hAnsi="Times New Roman" w:cs="Times New Roman"/>
          <w:noProof/>
          <w:color w:val="000000"/>
          <w:sz w:val="24"/>
          <w:szCs w:val="24"/>
          <w:lang w:eastAsia="ru-RU"/>
        </w:rPr>
        <w:t>Согласовывать заявки Заказчика в соответствии с п. 1.</w:t>
      </w:r>
      <w:r>
        <w:rPr>
          <w:rFonts w:ascii="Times New Roman" w:eastAsia="Times New Roman" w:hAnsi="Times New Roman" w:cs="Times New Roman"/>
          <w:noProof/>
          <w:color w:val="000000"/>
          <w:sz w:val="24"/>
          <w:szCs w:val="24"/>
          <w:lang w:eastAsia="ru-RU"/>
        </w:rPr>
        <w:t>5</w:t>
      </w:r>
      <w:r w:rsidRPr="005E1F13">
        <w:rPr>
          <w:rFonts w:ascii="Times New Roman" w:eastAsia="Times New Roman" w:hAnsi="Times New Roman" w:cs="Times New Roman"/>
          <w:noProof/>
          <w:color w:val="000000"/>
          <w:sz w:val="24"/>
          <w:szCs w:val="24"/>
          <w:lang w:eastAsia="ru-RU"/>
        </w:rPr>
        <w:t>. настоящего Договора.</w:t>
      </w:r>
    </w:p>
    <w:p w14:paraId="0A36C50D" w14:textId="77777777" w:rsidR="00235992" w:rsidRPr="00563545" w:rsidRDefault="00235992" w:rsidP="00235992">
      <w:pPr>
        <w:widowControl w:val="0"/>
        <w:spacing w:after="0" w:line="240" w:lineRule="auto"/>
        <w:ind w:firstLine="709"/>
        <w:rPr>
          <w:rFonts w:ascii="Times New Roman" w:eastAsia="Times New Roman" w:hAnsi="Times New Roman" w:cs="Times New Roman"/>
          <w:sz w:val="24"/>
          <w:szCs w:val="24"/>
          <w:lang w:eastAsia="ru-RU"/>
        </w:rPr>
      </w:pPr>
      <w:r w:rsidRPr="00563545">
        <w:rPr>
          <w:rFonts w:ascii="Times New Roman" w:eastAsia="Times New Roman" w:hAnsi="Times New Roman" w:cs="Times New Roman"/>
          <w:sz w:val="24"/>
          <w:szCs w:val="24"/>
          <w:lang w:eastAsia="ru-RU"/>
        </w:rPr>
        <w:t>3.2. Обязанности Заказчика:</w:t>
      </w:r>
    </w:p>
    <w:p w14:paraId="72323EFD" w14:textId="77777777" w:rsidR="00235992" w:rsidRPr="00563545" w:rsidRDefault="00235992" w:rsidP="00235992">
      <w:pPr>
        <w:widowControl w:val="0"/>
        <w:spacing w:after="0" w:line="240" w:lineRule="auto"/>
        <w:ind w:firstLine="709"/>
        <w:jc w:val="both"/>
        <w:rPr>
          <w:rFonts w:ascii="Times New Roman" w:eastAsia="Times New Roman" w:hAnsi="Times New Roman" w:cs="Times New Roman"/>
          <w:noProof/>
          <w:sz w:val="24"/>
          <w:szCs w:val="24"/>
          <w:lang w:eastAsia="ru-RU"/>
        </w:rPr>
      </w:pPr>
      <w:r w:rsidRPr="00563545">
        <w:rPr>
          <w:rFonts w:ascii="Times New Roman" w:eastAsia="Times New Roman" w:hAnsi="Times New Roman" w:cs="Times New Roman"/>
          <w:noProof/>
          <w:sz w:val="24"/>
          <w:szCs w:val="24"/>
          <w:lang w:eastAsia="ru-RU"/>
        </w:rPr>
        <w:t>3.2.1.</w:t>
      </w:r>
      <w:r w:rsidRPr="00563545">
        <w:rPr>
          <w:rFonts w:ascii="Times New Roman" w:eastAsia="Times New Roman" w:hAnsi="Times New Roman" w:cs="Times New Roman"/>
          <w:noProof/>
          <w:sz w:val="24"/>
          <w:szCs w:val="24"/>
          <w:lang w:eastAsia="ru-RU"/>
        </w:rPr>
        <w:tab/>
        <w:t>Принять и оплатить надлежащим образом осуществленные Перевозчиком перевозки в порядке и в сроки, предусмотренные договором.</w:t>
      </w:r>
    </w:p>
    <w:p w14:paraId="0CA763C1" w14:textId="77777777" w:rsidR="00235992" w:rsidRPr="00563545" w:rsidRDefault="00235992" w:rsidP="00235992">
      <w:pPr>
        <w:widowControl w:val="0"/>
        <w:spacing w:after="0" w:line="240" w:lineRule="auto"/>
        <w:ind w:firstLine="709"/>
        <w:jc w:val="both"/>
        <w:rPr>
          <w:rFonts w:ascii="Times New Roman" w:eastAsia="Times New Roman" w:hAnsi="Times New Roman" w:cs="Times New Roman"/>
          <w:sz w:val="24"/>
          <w:szCs w:val="24"/>
          <w:lang w:eastAsia="ru-RU"/>
        </w:rPr>
      </w:pPr>
      <w:r w:rsidRPr="00563545">
        <w:rPr>
          <w:rFonts w:ascii="Times New Roman" w:eastAsia="Times New Roman" w:hAnsi="Times New Roman" w:cs="Times New Roman"/>
          <w:noProof/>
          <w:sz w:val="24"/>
          <w:szCs w:val="24"/>
          <w:lang w:eastAsia="ru-RU"/>
        </w:rPr>
        <w:t>3.2.2.</w:t>
      </w:r>
      <w:r w:rsidRPr="00563545">
        <w:rPr>
          <w:rFonts w:ascii="Times New Roman" w:eastAsia="Times New Roman" w:hAnsi="Times New Roman" w:cs="Times New Roman"/>
          <w:noProof/>
          <w:sz w:val="24"/>
          <w:szCs w:val="24"/>
          <w:lang w:eastAsia="ru-RU"/>
        </w:rPr>
        <w:tab/>
      </w:r>
      <w:r w:rsidRPr="00563545">
        <w:rPr>
          <w:rFonts w:ascii="Times New Roman" w:eastAsia="Times New Roman" w:hAnsi="Times New Roman" w:cs="Times New Roman"/>
          <w:sz w:val="24"/>
          <w:szCs w:val="24"/>
          <w:lang w:eastAsia="ru-RU"/>
        </w:rPr>
        <w:t>Своевременно предоставлять заявки Перевозчику</w:t>
      </w:r>
      <w:r>
        <w:rPr>
          <w:rFonts w:ascii="Times New Roman" w:eastAsia="Times New Roman" w:hAnsi="Times New Roman" w:cs="Times New Roman"/>
          <w:sz w:val="24"/>
          <w:szCs w:val="24"/>
          <w:lang w:eastAsia="ru-RU"/>
        </w:rPr>
        <w:t xml:space="preserve"> в соответствии с п. 1.5. настоящего Договора</w:t>
      </w:r>
      <w:r w:rsidRPr="00563545">
        <w:rPr>
          <w:rFonts w:ascii="Times New Roman" w:eastAsia="Times New Roman" w:hAnsi="Times New Roman" w:cs="Times New Roman"/>
          <w:sz w:val="24"/>
          <w:szCs w:val="24"/>
          <w:lang w:eastAsia="ru-RU"/>
        </w:rPr>
        <w:t>.</w:t>
      </w:r>
    </w:p>
    <w:p w14:paraId="0CAA8FB3" w14:textId="77777777" w:rsidR="00235992" w:rsidRPr="00563545" w:rsidRDefault="00235992" w:rsidP="00235992">
      <w:pPr>
        <w:widowControl w:val="0"/>
        <w:spacing w:after="0" w:line="240" w:lineRule="auto"/>
        <w:ind w:firstLine="709"/>
        <w:jc w:val="both"/>
        <w:rPr>
          <w:rFonts w:ascii="Times New Roman" w:eastAsia="Times New Roman" w:hAnsi="Times New Roman" w:cs="Times New Roman"/>
          <w:sz w:val="24"/>
          <w:szCs w:val="24"/>
          <w:lang w:eastAsia="ru-RU"/>
        </w:rPr>
      </w:pPr>
      <w:r w:rsidRPr="00563545">
        <w:rPr>
          <w:rFonts w:ascii="Times New Roman" w:eastAsia="Times New Roman" w:hAnsi="Times New Roman" w:cs="Times New Roman"/>
          <w:noProof/>
          <w:sz w:val="24"/>
          <w:szCs w:val="24"/>
          <w:lang w:eastAsia="ru-RU"/>
        </w:rPr>
        <w:t>3.2.3.</w:t>
      </w:r>
      <w:r w:rsidRPr="00563545">
        <w:rPr>
          <w:rFonts w:ascii="Times New Roman" w:eastAsia="Times New Roman" w:hAnsi="Times New Roman" w:cs="Times New Roman"/>
          <w:noProof/>
          <w:sz w:val="24"/>
          <w:szCs w:val="24"/>
          <w:lang w:eastAsia="ru-RU"/>
        </w:rPr>
        <w:tab/>
        <w:t>Направлять</w:t>
      </w:r>
      <w:r w:rsidRPr="00563545">
        <w:rPr>
          <w:rFonts w:ascii="Times New Roman" w:eastAsia="Times New Roman" w:hAnsi="Times New Roman" w:cs="Times New Roman"/>
          <w:sz w:val="24"/>
          <w:szCs w:val="24"/>
          <w:lang w:eastAsia="ru-RU"/>
        </w:rPr>
        <w:t xml:space="preserve"> заявки на адрес электронной почты или посредством факсимильной связи Перевозчику по номеру факса или адресу электронной почты, указанным в разделе</w:t>
      </w:r>
      <w:r>
        <w:rPr>
          <w:rFonts w:ascii="Times New Roman" w:eastAsia="Times New Roman" w:hAnsi="Times New Roman" w:cs="Times New Roman"/>
          <w:sz w:val="24"/>
          <w:szCs w:val="24"/>
          <w:lang w:eastAsia="ru-RU"/>
        </w:rPr>
        <w:t xml:space="preserve"> </w:t>
      </w:r>
      <w:r w:rsidRPr="00563545">
        <w:rPr>
          <w:rFonts w:ascii="Times New Roman" w:eastAsia="Times New Roman" w:hAnsi="Times New Roman" w:cs="Times New Roman"/>
          <w:sz w:val="24"/>
          <w:szCs w:val="24"/>
          <w:lang w:eastAsia="ru-RU"/>
        </w:rPr>
        <w:t>о</w:t>
      </w:r>
      <w:r>
        <w:rPr>
          <w:rFonts w:ascii="Times New Roman" w:eastAsia="Times New Roman" w:hAnsi="Times New Roman" w:cs="Times New Roman"/>
          <w:sz w:val="24"/>
          <w:szCs w:val="24"/>
          <w:lang w:eastAsia="ru-RU"/>
        </w:rPr>
        <w:t xml:space="preserve"> реквизитах договора</w:t>
      </w:r>
      <w:r w:rsidRPr="00563545">
        <w:rPr>
          <w:rFonts w:ascii="Times New Roman" w:eastAsia="Times New Roman" w:hAnsi="Times New Roman" w:cs="Times New Roman"/>
          <w:sz w:val="24"/>
          <w:szCs w:val="24"/>
          <w:lang w:eastAsia="ru-RU"/>
        </w:rPr>
        <w:t xml:space="preserve"> либо нарочным.</w:t>
      </w:r>
    </w:p>
    <w:p w14:paraId="06577C6E" w14:textId="77777777" w:rsidR="00235992" w:rsidRPr="00563545" w:rsidRDefault="00235992" w:rsidP="00235992">
      <w:pPr>
        <w:widowControl w:val="0"/>
        <w:spacing w:after="0" w:line="240" w:lineRule="auto"/>
        <w:ind w:firstLine="709"/>
        <w:jc w:val="both"/>
        <w:rPr>
          <w:rFonts w:ascii="Times New Roman" w:eastAsia="Times New Roman" w:hAnsi="Times New Roman" w:cs="Times New Roman"/>
          <w:sz w:val="24"/>
          <w:szCs w:val="24"/>
          <w:lang w:eastAsia="ru-RU"/>
        </w:rPr>
      </w:pPr>
      <w:r w:rsidRPr="00563545">
        <w:rPr>
          <w:rFonts w:ascii="Times New Roman" w:eastAsia="Times New Roman" w:hAnsi="Times New Roman" w:cs="Times New Roman"/>
          <w:sz w:val="24"/>
          <w:szCs w:val="24"/>
          <w:lang w:eastAsia="ru-RU"/>
        </w:rPr>
        <w:t>3.2.4.</w:t>
      </w:r>
      <w:r w:rsidRPr="00563545">
        <w:rPr>
          <w:rFonts w:ascii="Times New Roman" w:eastAsia="Times New Roman" w:hAnsi="Times New Roman" w:cs="Times New Roman"/>
          <w:sz w:val="24"/>
          <w:szCs w:val="24"/>
          <w:lang w:eastAsia="ru-RU"/>
        </w:rPr>
        <w:tab/>
        <w:t>Перед передачей груза Перевозчику оформить и подписать транспортную накладную</w:t>
      </w:r>
      <w:r>
        <w:rPr>
          <w:rFonts w:ascii="Times New Roman" w:eastAsia="Times New Roman" w:hAnsi="Times New Roman" w:cs="Times New Roman"/>
          <w:sz w:val="24"/>
          <w:szCs w:val="24"/>
          <w:lang w:eastAsia="ru-RU"/>
        </w:rPr>
        <w:t>,</w:t>
      </w:r>
      <w:r w:rsidRPr="008E18C3">
        <w:rPr>
          <w:rFonts w:ascii="Times New Roman" w:eastAsia="Times New Roman" w:hAnsi="Times New Roman" w:cs="Times New Roman"/>
          <w:color w:val="000000"/>
          <w:sz w:val="24"/>
          <w:szCs w:val="24"/>
          <w:lang w:eastAsia="ru-RU"/>
        </w:rPr>
        <w:t xml:space="preserve"> </w:t>
      </w:r>
      <w:r w:rsidRPr="00165E40">
        <w:rPr>
          <w:rFonts w:ascii="Times New Roman" w:eastAsia="Times New Roman" w:hAnsi="Times New Roman" w:cs="Times New Roman"/>
          <w:color w:val="000000"/>
          <w:sz w:val="24"/>
          <w:szCs w:val="24"/>
          <w:lang w:eastAsia="ru-RU"/>
        </w:rPr>
        <w:t>составленную по форме НН.ТН–13.1 (далее – Транспортная накладная)</w:t>
      </w:r>
      <w:r w:rsidRPr="00563545">
        <w:rPr>
          <w:rFonts w:ascii="Times New Roman" w:eastAsia="Times New Roman" w:hAnsi="Times New Roman" w:cs="Times New Roman"/>
          <w:sz w:val="24"/>
          <w:szCs w:val="24"/>
          <w:lang w:eastAsia="ru-RU"/>
        </w:rPr>
        <w:t xml:space="preserve">. </w:t>
      </w:r>
    </w:p>
    <w:p w14:paraId="654D367D" w14:textId="77777777" w:rsidR="00235992" w:rsidRPr="00563545" w:rsidRDefault="00235992" w:rsidP="00235992">
      <w:pPr>
        <w:widowControl w:val="0"/>
        <w:spacing w:after="0" w:line="240" w:lineRule="auto"/>
        <w:ind w:firstLine="709"/>
        <w:jc w:val="both"/>
        <w:rPr>
          <w:rFonts w:ascii="Times New Roman" w:eastAsia="Times New Roman" w:hAnsi="Times New Roman" w:cs="Times New Roman"/>
          <w:sz w:val="24"/>
          <w:szCs w:val="24"/>
          <w:lang w:eastAsia="ru-RU"/>
        </w:rPr>
      </w:pPr>
      <w:r w:rsidRPr="00563545">
        <w:rPr>
          <w:rFonts w:ascii="Times New Roman" w:eastAsia="Times New Roman" w:hAnsi="Times New Roman" w:cs="Times New Roman"/>
          <w:sz w:val="24"/>
          <w:szCs w:val="24"/>
          <w:lang w:eastAsia="ru-RU"/>
        </w:rPr>
        <w:t xml:space="preserve">3.2.5. </w:t>
      </w:r>
      <w:r w:rsidRPr="00563545">
        <w:rPr>
          <w:rFonts w:ascii="Times New Roman" w:eastAsia="Times New Roman" w:hAnsi="Times New Roman" w:cs="Times New Roman"/>
          <w:color w:val="000000"/>
          <w:sz w:val="24"/>
          <w:szCs w:val="24"/>
          <w:lang w:eastAsia="ru-RU"/>
        </w:rPr>
        <w:t>После завершения перевозки обеспечить подписание путевого листа или иных документов на перевозку с отметкой пройденного Транспортным средством пути, времени начала и окончания пути, количества пройденных километров, а в случае изменения маршрута движения – ее причину. Возвращать Перевозчику либо лицу, им уполномоченному (представителю перевозчика), указанные документы по окончании перевозки.</w:t>
      </w:r>
    </w:p>
    <w:p w14:paraId="5E3051E5" w14:textId="77777777" w:rsidR="00235992" w:rsidRPr="00563545" w:rsidRDefault="00235992" w:rsidP="00235992">
      <w:pPr>
        <w:widowControl w:val="0"/>
        <w:spacing w:after="0" w:line="240" w:lineRule="auto"/>
        <w:ind w:firstLine="709"/>
        <w:jc w:val="both"/>
        <w:rPr>
          <w:rFonts w:ascii="Times New Roman" w:eastAsia="Times New Roman" w:hAnsi="Times New Roman" w:cs="Times New Roman"/>
          <w:noProof/>
          <w:sz w:val="24"/>
          <w:szCs w:val="24"/>
          <w:lang w:eastAsia="ru-RU"/>
        </w:rPr>
      </w:pPr>
      <w:r w:rsidRPr="00563545">
        <w:rPr>
          <w:rFonts w:ascii="Times New Roman" w:eastAsia="Calibri" w:hAnsi="Times New Roman" w:cs="Times New Roman"/>
          <w:noProof/>
          <w:sz w:val="24"/>
          <w:szCs w:val="24"/>
        </w:rPr>
        <w:t>3.3.</w:t>
      </w:r>
      <w:r w:rsidRPr="00563545">
        <w:rPr>
          <w:rFonts w:ascii="Times New Roman" w:eastAsia="Calibri" w:hAnsi="Times New Roman" w:cs="Times New Roman"/>
          <w:noProof/>
          <w:sz w:val="24"/>
          <w:szCs w:val="24"/>
        </w:rPr>
        <w:tab/>
      </w:r>
      <w:r w:rsidRPr="00563545">
        <w:rPr>
          <w:rFonts w:ascii="Times New Roman" w:eastAsia="Times New Roman" w:hAnsi="Times New Roman" w:cs="Times New Roman"/>
          <w:noProof/>
          <w:sz w:val="24"/>
          <w:szCs w:val="24"/>
          <w:lang w:eastAsia="ru-RU"/>
        </w:rPr>
        <w:t>Заказчик вправе в любое время проверять ход и качество осуществляемых Перевозчиком перевозок, не вмешиваясь в его деятельность.</w:t>
      </w:r>
    </w:p>
    <w:p w14:paraId="0AC23769" w14:textId="2F47EE1C" w:rsidR="00235992" w:rsidRPr="00B0159D" w:rsidRDefault="00235992" w:rsidP="00B0159D">
      <w:pPr>
        <w:widowControl w:val="0"/>
        <w:spacing w:after="0" w:line="240" w:lineRule="auto"/>
        <w:ind w:firstLine="709"/>
        <w:jc w:val="both"/>
        <w:rPr>
          <w:rFonts w:ascii="Times New Roman" w:eastAsia="Times New Roman" w:hAnsi="Times New Roman" w:cs="Times New Roman"/>
          <w:sz w:val="24"/>
          <w:szCs w:val="24"/>
          <w:lang w:eastAsia="ru-RU"/>
        </w:rPr>
      </w:pPr>
      <w:r w:rsidRPr="00563545">
        <w:rPr>
          <w:rFonts w:ascii="Times New Roman" w:eastAsia="Times New Roman" w:hAnsi="Times New Roman" w:cs="Times New Roman"/>
          <w:sz w:val="24"/>
          <w:szCs w:val="24"/>
          <w:lang w:eastAsia="ru-RU"/>
        </w:rPr>
        <w:t>3.4. Выполнение погрузо-разгрузочных работ обеспечивает силами и средст</w:t>
      </w:r>
      <w:r w:rsidR="00B0159D">
        <w:rPr>
          <w:rFonts w:ascii="Times New Roman" w:eastAsia="Times New Roman" w:hAnsi="Times New Roman" w:cs="Times New Roman"/>
          <w:sz w:val="24"/>
          <w:szCs w:val="24"/>
          <w:lang w:eastAsia="ru-RU"/>
        </w:rPr>
        <w:t>вами Заказчика/грузополучателя.</w:t>
      </w:r>
    </w:p>
    <w:p w14:paraId="57D45EEE" w14:textId="77777777" w:rsidR="00235992" w:rsidRPr="00563545" w:rsidRDefault="00235992" w:rsidP="00CA5E10">
      <w:pPr>
        <w:pStyle w:val="a8"/>
        <w:widowControl w:val="0"/>
        <w:numPr>
          <w:ilvl w:val="0"/>
          <w:numId w:val="24"/>
        </w:numPr>
        <w:spacing w:before="120" w:after="120" w:line="240" w:lineRule="auto"/>
        <w:ind w:left="0" w:firstLine="0"/>
        <w:contextualSpacing w:val="0"/>
        <w:jc w:val="center"/>
        <w:rPr>
          <w:rFonts w:ascii="Times New Roman" w:eastAsia="Times New Roman" w:hAnsi="Times New Roman" w:cs="Times New Roman"/>
          <w:sz w:val="24"/>
          <w:szCs w:val="24"/>
          <w:lang w:eastAsia="ru-RU"/>
        </w:rPr>
      </w:pPr>
      <w:r w:rsidRPr="00563545">
        <w:rPr>
          <w:rFonts w:ascii="Times New Roman" w:eastAsia="Times New Roman" w:hAnsi="Times New Roman" w:cs="Times New Roman"/>
          <w:b/>
          <w:sz w:val="24"/>
          <w:szCs w:val="24"/>
          <w:lang w:eastAsia="ru-RU"/>
        </w:rPr>
        <w:t>Сдача-приемка перевозок</w:t>
      </w:r>
    </w:p>
    <w:p w14:paraId="532BA913" w14:textId="126CCEFA" w:rsidR="00235992" w:rsidRPr="00563545" w:rsidRDefault="006C34AB" w:rsidP="00235992">
      <w:pPr>
        <w:widowControl w:val="0"/>
        <w:spacing w:after="0" w:line="240" w:lineRule="auto"/>
        <w:ind w:firstLine="709"/>
        <w:jc w:val="both"/>
        <w:rPr>
          <w:rFonts w:ascii="Times New Roman" w:hAnsi="Times New Roman" w:cs="Times New Roman"/>
          <w:sz w:val="24"/>
          <w:szCs w:val="24"/>
          <w:lang w:bidi="ru-RU"/>
        </w:rPr>
      </w:pPr>
      <w:r>
        <w:rPr>
          <w:rFonts w:ascii="Times New Roman" w:hAnsi="Times New Roman" w:cs="Times New Roman"/>
          <w:sz w:val="24"/>
          <w:szCs w:val="24"/>
          <w:lang w:bidi="ru-RU"/>
        </w:rPr>
        <w:t xml:space="preserve">4.1. </w:t>
      </w:r>
      <w:r w:rsidR="00235992" w:rsidRPr="00563545">
        <w:rPr>
          <w:rFonts w:ascii="Times New Roman" w:hAnsi="Times New Roman" w:cs="Times New Roman"/>
          <w:sz w:val="24"/>
          <w:szCs w:val="24"/>
          <w:lang w:bidi="ru-RU"/>
        </w:rPr>
        <w:t>Перевозчик направляет Заказчику подписанный со своей стороны акт сдачи-приемки оказанных услуг, транспортную накладную,</w:t>
      </w:r>
      <w:r w:rsidR="00235992" w:rsidRPr="008D1914">
        <w:rPr>
          <w:rFonts w:ascii="Times New Roman" w:hAnsi="Times New Roman" w:cs="Times New Roman"/>
          <w:color w:val="000000"/>
          <w:sz w:val="24"/>
          <w:szCs w:val="24"/>
        </w:rPr>
        <w:t xml:space="preserve"> акт приема-передачи груженого контейнера</w:t>
      </w:r>
      <w:r w:rsidR="00235992">
        <w:rPr>
          <w:rFonts w:ascii="Times New Roman" w:hAnsi="Times New Roman" w:cs="Times New Roman"/>
          <w:color w:val="000000"/>
          <w:sz w:val="24"/>
          <w:szCs w:val="24"/>
        </w:rPr>
        <w:t>,</w:t>
      </w:r>
      <w:r w:rsidR="00235992">
        <w:rPr>
          <w:rFonts w:ascii="Times New Roman" w:hAnsi="Times New Roman" w:cs="Times New Roman"/>
          <w:sz w:val="24"/>
          <w:szCs w:val="24"/>
          <w:lang w:bidi="ru-RU"/>
        </w:rPr>
        <w:t xml:space="preserve"> подписанные</w:t>
      </w:r>
      <w:r w:rsidR="00235992" w:rsidRPr="00563545">
        <w:rPr>
          <w:rFonts w:ascii="Times New Roman" w:hAnsi="Times New Roman" w:cs="Times New Roman"/>
          <w:sz w:val="24"/>
          <w:szCs w:val="24"/>
          <w:lang w:bidi="ru-RU"/>
        </w:rPr>
        <w:t xml:space="preserve"> грузополучателем [, счет на оплату и счет-фактуру] по адресу электронной почты Заказчика, указанным в разделе </w:t>
      </w:r>
      <w:r w:rsidR="00235992">
        <w:rPr>
          <w:rFonts w:ascii="Times New Roman" w:hAnsi="Times New Roman" w:cs="Times New Roman"/>
          <w:sz w:val="24"/>
          <w:szCs w:val="24"/>
          <w:lang w:bidi="ru-RU"/>
        </w:rPr>
        <w:t xml:space="preserve">о реквизитах </w:t>
      </w:r>
      <w:r w:rsidR="00235992" w:rsidRPr="00563545">
        <w:rPr>
          <w:rFonts w:ascii="Times New Roman" w:hAnsi="Times New Roman" w:cs="Times New Roman"/>
          <w:sz w:val="24"/>
          <w:szCs w:val="24"/>
          <w:lang w:bidi="ru-RU"/>
        </w:rPr>
        <w:t>договора в течение 2 (двух) рабочих дней с даты подписания транспортной накладной грузополучателем, но не позднее последнего числа месяца</w:t>
      </w:r>
      <w:r w:rsidR="00235992" w:rsidRPr="00563545">
        <w:rPr>
          <w:rFonts w:ascii="Times New Roman" w:hAnsi="Times New Roman" w:cs="Times New Roman"/>
          <w:i/>
          <w:sz w:val="24"/>
          <w:szCs w:val="24"/>
          <w:lang w:bidi="ru-RU"/>
        </w:rPr>
        <w:t xml:space="preserve"> </w:t>
      </w:r>
      <w:r w:rsidR="00235992" w:rsidRPr="00563545">
        <w:rPr>
          <w:rFonts w:ascii="Times New Roman" w:hAnsi="Times New Roman" w:cs="Times New Roman"/>
          <w:sz w:val="24"/>
          <w:szCs w:val="24"/>
          <w:lang w:bidi="ru-RU"/>
        </w:rPr>
        <w:t>оказания услуг.</w:t>
      </w:r>
    </w:p>
    <w:p w14:paraId="4D0215F1" w14:textId="3FB92C6D" w:rsidR="00235992" w:rsidRPr="00563545" w:rsidRDefault="00235992" w:rsidP="00235992">
      <w:pPr>
        <w:widowControl w:val="0"/>
        <w:spacing w:after="0" w:line="240" w:lineRule="auto"/>
        <w:ind w:firstLine="709"/>
        <w:jc w:val="both"/>
        <w:rPr>
          <w:rFonts w:ascii="Times New Roman" w:hAnsi="Times New Roman" w:cs="Times New Roman"/>
          <w:sz w:val="24"/>
          <w:szCs w:val="24"/>
          <w:lang w:bidi="ru-RU"/>
        </w:rPr>
      </w:pPr>
      <w:r w:rsidRPr="00563545">
        <w:rPr>
          <w:rFonts w:ascii="Times New Roman" w:hAnsi="Times New Roman" w:cs="Times New Roman"/>
          <w:sz w:val="24"/>
          <w:szCs w:val="24"/>
          <w:lang w:bidi="ru-RU"/>
        </w:rPr>
        <w:t xml:space="preserve">После получения от Заказчика по электронной почте подписанного акта сдачи-приемки </w:t>
      </w:r>
      <w:r w:rsidRPr="00563545">
        <w:rPr>
          <w:rFonts w:ascii="Times New Roman" w:hAnsi="Times New Roman" w:cs="Times New Roman"/>
          <w:sz w:val="24"/>
          <w:szCs w:val="24"/>
          <w:lang w:bidi="ru-RU"/>
        </w:rPr>
        <w:lastRenderedPageBreak/>
        <w:t>оказанных услуг, но не позднее 2 (двух) рабочих дней с момента его получения, Перевозчик направляет Заказчику подписанный со своей стороны акт сдачи-приемки оказанных услуг в двух экземплярах, транспортную накладную,</w:t>
      </w:r>
      <w:r>
        <w:rPr>
          <w:rFonts w:ascii="Times New Roman" w:hAnsi="Times New Roman" w:cs="Times New Roman"/>
          <w:sz w:val="24"/>
          <w:szCs w:val="24"/>
          <w:lang w:bidi="ru-RU"/>
        </w:rPr>
        <w:t xml:space="preserve"> </w:t>
      </w:r>
      <w:r w:rsidRPr="008D1914">
        <w:rPr>
          <w:rFonts w:ascii="Times New Roman" w:hAnsi="Times New Roman" w:cs="Times New Roman"/>
          <w:color w:val="000000"/>
          <w:sz w:val="24"/>
          <w:szCs w:val="24"/>
        </w:rPr>
        <w:t>акт приема-передачи груженого контейнера</w:t>
      </w:r>
      <w:r>
        <w:rPr>
          <w:rFonts w:ascii="Times New Roman" w:hAnsi="Times New Roman" w:cs="Times New Roman"/>
          <w:sz w:val="24"/>
          <w:szCs w:val="24"/>
          <w:lang w:bidi="ru-RU"/>
        </w:rPr>
        <w:t xml:space="preserve"> подписанные</w:t>
      </w:r>
      <w:r w:rsidRPr="00563545">
        <w:rPr>
          <w:rFonts w:ascii="Times New Roman" w:hAnsi="Times New Roman" w:cs="Times New Roman"/>
          <w:sz w:val="24"/>
          <w:szCs w:val="24"/>
          <w:lang w:bidi="ru-RU"/>
        </w:rPr>
        <w:t xml:space="preserve"> грузополучателем [, счет на оплату и счет-фактуру] на бумажном носителе.</w:t>
      </w:r>
    </w:p>
    <w:p w14:paraId="24369D72" w14:textId="7BABC61A" w:rsidR="00235992" w:rsidRPr="00563545" w:rsidRDefault="00235992" w:rsidP="00235992">
      <w:pPr>
        <w:widowControl w:val="0"/>
        <w:spacing w:after="0" w:line="240" w:lineRule="auto"/>
        <w:ind w:firstLine="709"/>
        <w:jc w:val="both"/>
        <w:rPr>
          <w:rFonts w:ascii="Times New Roman" w:hAnsi="Times New Roman" w:cs="Times New Roman"/>
          <w:iCs/>
          <w:sz w:val="24"/>
          <w:szCs w:val="24"/>
          <w:lang w:bidi="ru-RU"/>
        </w:rPr>
      </w:pPr>
      <w:bookmarkStart w:id="71" w:name="_Ref500840246"/>
      <w:r w:rsidRPr="00563545">
        <w:rPr>
          <w:rFonts w:ascii="Times New Roman" w:hAnsi="Times New Roman" w:cs="Times New Roman"/>
          <w:sz w:val="24"/>
          <w:szCs w:val="24"/>
          <w:lang w:bidi="ru-RU"/>
        </w:rPr>
        <w:t xml:space="preserve">4.2. </w:t>
      </w:r>
      <w:bookmarkEnd w:id="71"/>
      <w:r w:rsidRPr="00563545">
        <w:rPr>
          <w:rFonts w:ascii="Times New Roman" w:hAnsi="Times New Roman" w:cs="Times New Roman"/>
          <w:iCs/>
          <w:sz w:val="24"/>
          <w:szCs w:val="24"/>
          <w:lang w:bidi="ru-RU"/>
        </w:rPr>
        <w:t xml:space="preserve">Заказчик осуществляет приемку оказанных услуг, подписывает и направляет Перевозчику подписанный со своей стороны акт сдачи-приемки оказанных услуг по адресу электронной почты Перевозчика, указанным в разделе </w:t>
      </w:r>
      <w:r>
        <w:rPr>
          <w:rFonts w:ascii="Times New Roman" w:hAnsi="Times New Roman" w:cs="Times New Roman"/>
          <w:iCs/>
          <w:sz w:val="24"/>
          <w:szCs w:val="24"/>
          <w:lang w:bidi="ru-RU"/>
        </w:rPr>
        <w:t>о реквизитах</w:t>
      </w:r>
      <w:r w:rsidR="00EE2E24">
        <w:rPr>
          <w:rFonts w:ascii="Times New Roman" w:hAnsi="Times New Roman" w:cs="Times New Roman"/>
          <w:iCs/>
          <w:sz w:val="24"/>
          <w:szCs w:val="24"/>
          <w:lang w:bidi="ru-RU"/>
        </w:rPr>
        <w:t xml:space="preserve"> договора, в течение 2 (двух) </w:t>
      </w:r>
      <w:r w:rsidRPr="00563545">
        <w:rPr>
          <w:rFonts w:ascii="Times New Roman" w:hAnsi="Times New Roman" w:cs="Times New Roman"/>
          <w:iCs/>
          <w:sz w:val="24"/>
          <w:szCs w:val="24"/>
          <w:lang w:bidi="ru-RU"/>
        </w:rPr>
        <w:t>рабочих дней с момента получения акта сдачи-приемки оказанных услуг по электронной почте, но не позднее 2 (второго) числа месяца, следующего за месяцем</w:t>
      </w:r>
      <w:r w:rsidRPr="00563545">
        <w:rPr>
          <w:rFonts w:ascii="Times New Roman" w:hAnsi="Times New Roman" w:cs="Times New Roman"/>
          <w:i/>
          <w:iCs/>
          <w:sz w:val="24"/>
          <w:szCs w:val="24"/>
          <w:lang w:bidi="ru-RU"/>
        </w:rPr>
        <w:t xml:space="preserve"> </w:t>
      </w:r>
      <w:r w:rsidRPr="00563545">
        <w:rPr>
          <w:rFonts w:ascii="Times New Roman" w:hAnsi="Times New Roman" w:cs="Times New Roman"/>
          <w:iCs/>
          <w:sz w:val="24"/>
          <w:szCs w:val="24"/>
          <w:lang w:bidi="ru-RU"/>
        </w:rPr>
        <w:t>оказания услуг, либо в тот же срок направляет Перевозчику мотивированный отказ от приемки услуг.</w:t>
      </w:r>
    </w:p>
    <w:p w14:paraId="5E42F1F5" w14:textId="77777777" w:rsidR="00235992" w:rsidRPr="00563545" w:rsidRDefault="00235992" w:rsidP="00235992">
      <w:pPr>
        <w:widowControl w:val="0"/>
        <w:spacing w:after="0" w:line="240" w:lineRule="auto"/>
        <w:ind w:firstLine="709"/>
        <w:jc w:val="both"/>
        <w:rPr>
          <w:rFonts w:ascii="Times New Roman" w:hAnsi="Times New Roman" w:cs="Times New Roman"/>
          <w:iCs/>
          <w:sz w:val="24"/>
          <w:szCs w:val="24"/>
          <w:lang w:bidi="ru-RU"/>
        </w:rPr>
      </w:pPr>
      <w:r w:rsidRPr="00563545">
        <w:rPr>
          <w:rFonts w:ascii="Times New Roman" w:hAnsi="Times New Roman" w:cs="Times New Roman"/>
          <w:iCs/>
          <w:sz w:val="24"/>
          <w:szCs w:val="24"/>
          <w:lang w:bidi="ru-RU"/>
        </w:rPr>
        <w:t>Заказчик подписывает и направляет Перевозчику акт сдачи-приемки оказанных услуг на бумажном носителе в одном экземпляре, в течение 2 (двух) рабочих дней с момента получения от Перевозчика акта сдачи-приемки оказанных услуг на бумажном носителе.</w:t>
      </w:r>
    </w:p>
    <w:p w14:paraId="49493226" w14:textId="77777777" w:rsidR="00235992" w:rsidRPr="00563545" w:rsidRDefault="00235992" w:rsidP="00235992">
      <w:pPr>
        <w:widowControl w:val="0"/>
        <w:spacing w:after="0" w:line="240" w:lineRule="auto"/>
        <w:ind w:firstLine="709"/>
        <w:jc w:val="both"/>
        <w:rPr>
          <w:rFonts w:ascii="Times New Roman" w:hAnsi="Times New Roman" w:cs="Times New Roman"/>
          <w:sz w:val="24"/>
          <w:szCs w:val="24"/>
          <w:lang w:bidi="ru-RU"/>
        </w:rPr>
      </w:pPr>
      <w:r w:rsidRPr="00563545">
        <w:rPr>
          <w:rFonts w:ascii="Times New Roman" w:hAnsi="Times New Roman" w:cs="Times New Roman"/>
          <w:sz w:val="24"/>
          <w:szCs w:val="24"/>
          <w:lang w:bidi="ru-RU"/>
        </w:rPr>
        <w:t>4.3. В случае обнаружения ошибок, неточностей в акте сдачи-приемки оказанных услуг, Заказчик обязан незамедлительно уведомить об этом Перевозчика, который обязуется приложить все усилия к устранению обнаруженных ошибок и направить Заказчику исправленный акт сдачи-приемки оказанных услуг в сроки, предусмотренные п. 4.1 договора.</w:t>
      </w:r>
    </w:p>
    <w:p w14:paraId="13F78BD7" w14:textId="77777777" w:rsidR="00235992" w:rsidRPr="00563545" w:rsidRDefault="00235992" w:rsidP="00235992">
      <w:pPr>
        <w:widowControl w:val="0"/>
        <w:spacing w:after="0" w:line="240" w:lineRule="auto"/>
        <w:ind w:firstLine="709"/>
        <w:jc w:val="both"/>
        <w:rPr>
          <w:rFonts w:ascii="Times New Roman" w:hAnsi="Times New Roman" w:cs="Times New Roman"/>
          <w:sz w:val="24"/>
          <w:szCs w:val="24"/>
          <w:lang w:bidi="ru-RU"/>
        </w:rPr>
      </w:pPr>
      <w:r w:rsidRPr="00563545">
        <w:rPr>
          <w:rFonts w:ascii="Times New Roman" w:hAnsi="Times New Roman" w:cs="Times New Roman"/>
          <w:sz w:val="24"/>
          <w:szCs w:val="24"/>
          <w:lang w:bidi="ru-RU"/>
        </w:rPr>
        <w:t>4.4. В случае если полученный Заказчиком акт сдачи-приемки оказанных услуг на бумажном носителе отличается от подписанного Заказчиком акта сдачи-приемки оказанных услуг, полученного по факсу или электронной почте, Заказчик уведомляет Перевозчика о выявленных расхождениях в течение 2 (двух) рабочих дней с момента получения акта сдачи-приемки оказанных услуг на бумажном носителе.</w:t>
      </w:r>
    </w:p>
    <w:p w14:paraId="1ABC77C5" w14:textId="77777777" w:rsidR="00235992" w:rsidRPr="00563545" w:rsidRDefault="00235992" w:rsidP="00235992">
      <w:pPr>
        <w:widowControl w:val="0"/>
        <w:spacing w:after="0" w:line="240" w:lineRule="auto"/>
        <w:ind w:firstLine="709"/>
        <w:jc w:val="both"/>
        <w:rPr>
          <w:rFonts w:ascii="Times New Roman" w:hAnsi="Times New Roman" w:cs="Times New Roman"/>
          <w:iCs/>
          <w:sz w:val="24"/>
          <w:szCs w:val="24"/>
          <w:lang w:bidi="ru-RU"/>
        </w:rPr>
      </w:pPr>
      <w:r w:rsidRPr="00563545">
        <w:rPr>
          <w:rFonts w:ascii="Times New Roman" w:hAnsi="Times New Roman" w:cs="Times New Roman"/>
          <w:iCs/>
          <w:sz w:val="24"/>
          <w:szCs w:val="24"/>
          <w:lang w:bidi="ru-RU"/>
        </w:rPr>
        <w:t>Перевозчик в течение 2 (двух) рабочих дней с момента получения такого уведомления от Заказчика обязан направить Заказчику ответ с указанием причин расхождения между актом сдачи-приемки оказанных услуг на бумажном носителе и актом сдачи-приемки оказанных услуг, направленного по факсу или электронной почте.</w:t>
      </w:r>
    </w:p>
    <w:p w14:paraId="4B4B910A" w14:textId="77777777" w:rsidR="00235992" w:rsidRPr="00563545" w:rsidRDefault="00235992" w:rsidP="00235992">
      <w:pPr>
        <w:widowControl w:val="0"/>
        <w:spacing w:after="0" w:line="240" w:lineRule="auto"/>
        <w:ind w:firstLine="709"/>
        <w:jc w:val="both"/>
        <w:rPr>
          <w:rFonts w:ascii="Times New Roman" w:hAnsi="Times New Roman" w:cs="Times New Roman"/>
          <w:sz w:val="24"/>
          <w:szCs w:val="24"/>
          <w:lang w:bidi="ru-RU"/>
        </w:rPr>
      </w:pPr>
      <w:r w:rsidRPr="00563545">
        <w:rPr>
          <w:rFonts w:ascii="Times New Roman" w:hAnsi="Times New Roman" w:cs="Times New Roman"/>
          <w:sz w:val="24"/>
          <w:szCs w:val="24"/>
          <w:lang w:bidi="ru-RU"/>
        </w:rPr>
        <w:t>4.5. Стороны будут прилагать все усилия к обмену подписанными с двух сторон оригиналами актов сдачи-приемки оказанных услуг на бумажном носителе не позднее 20 числа месяца, следующего за месяцем</w:t>
      </w:r>
      <w:r w:rsidRPr="00563545">
        <w:rPr>
          <w:rFonts w:ascii="Times New Roman" w:hAnsi="Times New Roman" w:cs="Times New Roman"/>
          <w:i/>
          <w:sz w:val="24"/>
          <w:szCs w:val="24"/>
          <w:lang w:bidi="ru-RU"/>
        </w:rPr>
        <w:t xml:space="preserve"> </w:t>
      </w:r>
      <w:r w:rsidRPr="00563545">
        <w:rPr>
          <w:rFonts w:ascii="Times New Roman" w:hAnsi="Times New Roman" w:cs="Times New Roman"/>
          <w:sz w:val="24"/>
          <w:szCs w:val="24"/>
          <w:lang w:bidi="ru-RU"/>
        </w:rPr>
        <w:t>оказания услуг.</w:t>
      </w:r>
    </w:p>
    <w:p w14:paraId="2865DC33" w14:textId="77777777" w:rsidR="00235992" w:rsidRPr="00563545" w:rsidRDefault="00235992" w:rsidP="00235992">
      <w:pPr>
        <w:widowControl w:val="0"/>
        <w:autoSpaceDE w:val="0"/>
        <w:autoSpaceDN w:val="0"/>
        <w:adjustRightInd w:val="0"/>
        <w:spacing w:before="120" w:after="120" w:line="240" w:lineRule="auto"/>
        <w:jc w:val="center"/>
        <w:rPr>
          <w:rFonts w:ascii="Times New Roman" w:eastAsia="Times New Roman" w:hAnsi="Times New Roman" w:cs="Times New Roman"/>
          <w:b/>
          <w:i/>
          <w:sz w:val="24"/>
          <w:szCs w:val="24"/>
          <w:lang w:eastAsia="ru-RU"/>
        </w:rPr>
      </w:pPr>
      <w:r w:rsidRPr="00563545">
        <w:rPr>
          <w:rFonts w:ascii="Times New Roman" w:eastAsia="Times New Roman" w:hAnsi="Times New Roman" w:cs="Times New Roman"/>
          <w:b/>
          <w:bCs/>
          <w:sz w:val="24"/>
          <w:szCs w:val="24"/>
          <w:lang w:eastAsia="ru-RU"/>
        </w:rPr>
        <w:t>5.</w:t>
      </w:r>
      <w:r w:rsidRPr="00563545">
        <w:rPr>
          <w:rFonts w:ascii="Times New Roman" w:eastAsia="Times New Roman" w:hAnsi="Times New Roman" w:cs="Times New Roman"/>
          <w:b/>
          <w:bCs/>
          <w:sz w:val="24"/>
          <w:szCs w:val="24"/>
          <w:lang w:eastAsia="ru-RU"/>
        </w:rPr>
        <w:tab/>
      </w:r>
      <w:r w:rsidRPr="00563545">
        <w:rPr>
          <w:rFonts w:ascii="Times New Roman" w:eastAsia="Times New Roman" w:hAnsi="Times New Roman" w:cs="Times New Roman"/>
          <w:b/>
          <w:sz w:val="24"/>
          <w:szCs w:val="24"/>
          <w:lang w:eastAsia="ru-RU"/>
        </w:rPr>
        <w:t>Ответственность Сторон</w:t>
      </w:r>
    </w:p>
    <w:p w14:paraId="66BD5649" w14:textId="77777777" w:rsidR="00235992" w:rsidRPr="00563545" w:rsidRDefault="00235992" w:rsidP="00235992">
      <w:pPr>
        <w:pStyle w:val="a8"/>
        <w:widowControl w:val="0"/>
        <w:spacing w:after="0" w:line="240" w:lineRule="auto"/>
        <w:ind w:left="0" w:firstLine="709"/>
        <w:contextualSpacing w:val="0"/>
        <w:jc w:val="both"/>
        <w:rPr>
          <w:rFonts w:ascii="Times New Roman" w:hAnsi="Times New Roman" w:cs="Times New Roman"/>
          <w:sz w:val="24"/>
          <w:szCs w:val="24"/>
          <w:lang w:bidi="ru-RU"/>
        </w:rPr>
      </w:pPr>
      <w:r w:rsidRPr="00563545">
        <w:rPr>
          <w:rFonts w:ascii="Times New Roman" w:eastAsia="Times New Roman" w:hAnsi="Times New Roman" w:cs="Times New Roman"/>
          <w:noProof/>
          <w:color w:val="000000"/>
          <w:sz w:val="24"/>
          <w:szCs w:val="24"/>
          <w:lang w:eastAsia="ru-RU"/>
        </w:rPr>
        <w:t xml:space="preserve">5.1. </w:t>
      </w:r>
      <w:r w:rsidRPr="00563545">
        <w:rPr>
          <w:rFonts w:ascii="Times New Roman" w:eastAsia="Times New Roman" w:hAnsi="Times New Roman" w:cs="Times New Roman"/>
          <w:color w:val="000000"/>
          <w:sz w:val="24"/>
          <w:szCs w:val="24"/>
          <w:lang w:eastAsia="ru-RU"/>
        </w:rPr>
        <w:t>За невыполнение или ненадлежащее выполнение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w:t>
      </w:r>
    </w:p>
    <w:p w14:paraId="08A40C7C" w14:textId="77777777" w:rsidR="00235992" w:rsidRPr="00563545" w:rsidRDefault="00235992" w:rsidP="00235992">
      <w:pPr>
        <w:pStyle w:val="a8"/>
        <w:widowControl w:val="0"/>
        <w:tabs>
          <w:tab w:val="left" w:pos="1134"/>
        </w:tabs>
        <w:spacing w:after="0" w:line="240" w:lineRule="auto"/>
        <w:ind w:left="0" w:firstLine="709"/>
        <w:jc w:val="both"/>
        <w:rPr>
          <w:rFonts w:ascii="Times New Roman" w:eastAsia="Times New Roman" w:hAnsi="Times New Roman" w:cs="Times New Roman"/>
          <w:color w:val="000000"/>
          <w:sz w:val="24"/>
          <w:szCs w:val="24"/>
          <w:lang w:eastAsia="ru-RU"/>
        </w:rPr>
      </w:pPr>
      <w:r w:rsidRPr="00563545">
        <w:rPr>
          <w:rFonts w:ascii="Times New Roman" w:eastAsia="Times New Roman" w:hAnsi="Times New Roman" w:cs="Times New Roman"/>
          <w:color w:val="000000"/>
          <w:sz w:val="24"/>
          <w:szCs w:val="24"/>
          <w:lang w:eastAsia="ru-RU"/>
        </w:rPr>
        <w:t>5.2.</w:t>
      </w:r>
      <w:r w:rsidRPr="00563545">
        <w:rPr>
          <w:rFonts w:ascii="Times New Roman" w:eastAsia="Times New Roman" w:hAnsi="Times New Roman" w:cs="Times New Roman"/>
          <w:color w:val="000000"/>
          <w:sz w:val="24"/>
          <w:szCs w:val="24"/>
          <w:lang w:eastAsia="ru-RU"/>
        </w:rPr>
        <w:tab/>
        <w:t>За нарушение Заказчиком сроков оплаты он обязан уплатить Перевозчику пени в размере 0,2% от суммы платежа, оплата которого просрочена, за каждый день просрочки.</w:t>
      </w:r>
    </w:p>
    <w:p w14:paraId="187F9BFC" w14:textId="77777777" w:rsidR="00235992" w:rsidRPr="00563545" w:rsidRDefault="00235992" w:rsidP="00235992">
      <w:pPr>
        <w:pStyle w:val="a8"/>
        <w:widowControl w:val="0"/>
        <w:spacing w:after="0" w:line="240" w:lineRule="auto"/>
        <w:ind w:left="0" w:firstLine="709"/>
        <w:contextualSpacing w:val="0"/>
        <w:jc w:val="both"/>
        <w:rPr>
          <w:rFonts w:ascii="Times New Roman" w:eastAsia="Times New Roman" w:hAnsi="Times New Roman" w:cs="Times New Roman"/>
          <w:color w:val="000000"/>
          <w:sz w:val="24"/>
          <w:szCs w:val="24"/>
          <w:lang w:eastAsia="ru-RU"/>
        </w:rPr>
      </w:pPr>
      <w:r w:rsidRPr="00563545">
        <w:rPr>
          <w:rFonts w:ascii="Times New Roman" w:eastAsia="Times New Roman" w:hAnsi="Times New Roman" w:cs="Times New Roman"/>
          <w:color w:val="000000"/>
          <w:sz w:val="24"/>
          <w:szCs w:val="24"/>
          <w:lang w:eastAsia="ru-RU"/>
        </w:rPr>
        <w:t>5.3. За несвоевременное предоставление Транспортного средства Перевозчик уплачивает Заказчику пени в размере 10% от стоимости, установленной за перевозку груза, за каждый полный час просрочки.</w:t>
      </w:r>
    </w:p>
    <w:p w14:paraId="728FC918" w14:textId="77777777" w:rsidR="00235992" w:rsidRPr="00563545" w:rsidRDefault="00235992" w:rsidP="00235992">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563545">
        <w:rPr>
          <w:rFonts w:ascii="Times New Roman" w:eastAsia="Times New Roman" w:hAnsi="Times New Roman" w:cs="Times New Roman"/>
          <w:color w:val="000000"/>
          <w:sz w:val="24"/>
          <w:szCs w:val="24"/>
          <w:lang w:eastAsia="ru-RU"/>
        </w:rPr>
        <w:t>5.4. За невывоз груза Перевозчик уплачивает Заказчику штраф в размере 25% от стоимости, установленной за перевозку груза.</w:t>
      </w:r>
    </w:p>
    <w:p w14:paraId="1122808D" w14:textId="77777777" w:rsidR="00235992" w:rsidRPr="00563545" w:rsidRDefault="00235992" w:rsidP="00235992">
      <w:pPr>
        <w:pStyle w:val="a8"/>
        <w:widowControl w:val="0"/>
        <w:spacing w:after="0" w:line="240" w:lineRule="auto"/>
        <w:ind w:left="0" w:firstLine="709"/>
        <w:contextualSpacing w:val="0"/>
        <w:jc w:val="both"/>
        <w:rPr>
          <w:rFonts w:ascii="Times New Roman" w:hAnsi="Times New Roman" w:cs="Times New Roman"/>
          <w:sz w:val="24"/>
          <w:szCs w:val="24"/>
          <w:lang w:bidi="ru-RU"/>
        </w:rPr>
      </w:pPr>
      <w:r w:rsidRPr="00563545">
        <w:rPr>
          <w:rFonts w:ascii="Times New Roman" w:eastAsia="Times New Roman" w:hAnsi="Times New Roman" w:cs="Times New Roman"/>
          <w:color w:val="000000"/>
          <w:sz w:val="24"/>
          <w:szCs w:val="24"/>
          <w:lang w:eastAsia="ru-RU"/>
        </w:rPr>
        <w:t xml:space="preserve">При этом факт нарушения сроков устанавливается Заказчиком путем составления одностороннего акта на основании заявки Заказчика, направленной в адрес </w:t>
      </w:r>
      <w:r>
        <w:rPr>
          <w:rFonts w:ascii="Times New Roman" w:eastAsia="Times New Roman" w:hAnsi="Times New Roman" w:cs="Times New Roman"/>
          <w:color w:val="000000"/>
          <w:sz w:val="24"/>
          <w:szCs w:val="24"/>
          <w:lang w:eastAsia="ru-RU"/>
        </w:rPr>
        <w:t>Перевозчика</w:t>
      </w:r>
      <w:r w:rsidRPr="00563545">
        <w:rPr>
          <w:rFonts w:ascii="Times New Roman" w:eastAsia="Times New Roman" w:hAnsi="Times New Roman" w:cs="Times New Roman"/>
          <w:color w:val="000000"/>
          <w:sz w:val="24"/>
          <w:szCs w:val="24"/>
          <w:lang w:eastAsia="ru-RU"/>
        </w:rPr>
        <w:t xml:space="preserve"> в порядке, установленном настоящим договором.</w:t>
      </w:r>
    </w:p>
    <w:p w14:paraId="73AA6B2D" w14:textId="77777777" w:rsidR="00235992" w:rsidRPr="00563545" w:rsidRDefault="00235992" w:rsidP="00235992">
      <w:pPr>
        <w:pStyle w:val="a8"/>
        <w:widowControl w:val="0"/>
        <w:spacing w:after="0" w:line="240" w:lineRule="auto"/>
        <w:ind w:left="0" w:firstLine="709"/>
        <w:contextualSpacing w:val="0"/>
        <w:jc w:val="both"/>
        <w:rPr>
          <w:rFonts w:ascii="Times New Roman" w:hAnsi="Times New Roman" w:cs="Times New Roman"/>
          <w:sz w:val="24"/>
          <w:szCs w:val="24"/>
          <w:lang w:bidi="ru-RU"/>
        </w:rPr>
      </w:pPr>
      <w:r w:rsidRPr="00563545">
        <w:rPr>
          <w:rFonts w:ascii="Times New Roman" w:hAnsi="Times New Roman" w:cs="Times New Roman"/>
          <w:sz w:val="24"/>
          <w:szCs w:val="24"/>
          <w:lang w:bidi="ru-RU"/>
        </w:rPr>
        <w:t xml:space="preserve">5.5. </w:t>
      </w:r>
      <w:r w:rsidRPr="00563545">
        <w:rPr>
          <w:rFonts w:ascii="Times New Roman" w:eastAsia="Times New Roman" w:hAnsi="Times New Roman" w:cs="Times New Roman"/>
          <w:color w:val="000000"/>
          <w:sz w:val="24"/>
          <w:szCs w:val="24"/>
          <w:lang w:eastAsia="ru-RU"/>
        </w:rPr>
        <w:t>Перевозчик несет ответственность за сохранность груза с момента принятия его для перевозки и до момента выдачи грузополучателю, если не докажет, что утрата, недостача или повреждение (порча) груза произошли вследствие обстоятельств, которые перевозчик не мог предотвратить или устранить по не зависящим от него причин.</w:t>
      </w:r>
    </w:p>
    <w:p w14:paraId="6BDE81E6" w14:textId="77777777" w:rsidR="00235992" w:rsidRPr="00563545" w:rsidRDefault="00235992" w:rsidP="00235992">
      <w:pPr>
        <w:widowControl w:val="0"/>
        <w:tabs>
          <w:tab w:val="left" w:pos="1134"/>
        </w:tabs>
        <w:spacing w:after="0" w:line="240" w:lineRule="auto"/>
        <w:ind w:firstLine="709"/>
        <w:jc w:val="both"/>
        <w:rPr>
          <w:rFonts w:ascii="Times New Roman" w:eastAsia="Times New Roman" w:hAnsi="Times New Roman" w:cs="Times New Roman"/>
          <w:color w:val="000000"/>
          <w:sz w:val="24"/>
          <w:szCs w:val="24"/>
          <w:lang w:eastAsia="ru-RU"/>
        </w:rPr>
      </w:pPr>
      <w:r w:rsidRPr="00563545">
        <w:rPr>
          <w:rFonts w:ascii="Times New Roman" w:hAnsi="Times New Roman" w:cs="Times New Roman"/>
          <w:sz w:val="24"/>
          <w:szCs w:val="24"/>
          <w:lang w:bidi="ru-RU"/>
        </w:rPr>
        <w:t xml:space="preserve">5.6. </w:t>
      </w:r>
      <w:r w:rsidRPr="00563545">
        <w:rPr>
          <w:rFonts w:ascii="Times New Roman" w:eastAsia="Times New Roman" w:hAnsi="Times New Roman" w:cs="Times New Roman"/>
          <w:color w:val="000000"/>
          <w:sz w:val="24"/>
          <w:szCs w:val="24"/>
          <w:lang w:eastAsia="ru-RU"/>
        </w:rPr>
        <w:t>Перевозчик возмещает ущерб, причиненный при перевозке груза в размере:</w:t>
      </w:r>
    </w:p>
    <w:p w14:paraId="522A4BC4" w14:textId="77777777" w:rsidR="00235992" w:rsidRPr="00563545" w:rsidRDefault="00235992" w:rsidP="00CA5E10">
      <w:pPr>
        <w:pStyle w:val="a8"/>
        <w:widowControl w:val="0"/>
        <w:numPr>
          <w:ilvl w:val="0"/>
          <w:numId w:val="26"/>
        </w:numPr>
        <w:spacing w:after="0" w:line="240" w:lineRule="auto"/>
        <w:ind w:left="0" w:firstLine="709"/>
        <w:jc w:val="both"/>
        <w:rPr>
          <w:rFonts w:ascii="Times New Roman" w:eastAsia="Times New Roman" w:hAnsi="Times New Roman" w:cs="Times New Roman"/>
          <w:color w:val="000000"/>
          <w:sz w:val="24"/>
          <w:szCs w:val="24"/>
          <w:lang w:eastAsia="ru-RU"/>
        </w:rPr>
      </w:pPr>
      <w:r w:rsidRPr="00563545">
        <w:rPr>
          <w:rFonts w:ascii="Times New Roman" w:eastAsia="Times New Roman" w:hAnsi="Times New Roman" w:cs="Times New Roman"/>
          <w:color w:val="000000"/>
          <w:sz w:val="24"/>
          <w:szCs w:val="24"/>
          <w:lang w:eastAsia="ru-RU"/>
        </w:rPr>
        <w:t>стоимости утраченного или недостающего груза в случае утраты или недостачи груза;</w:t>
      </w:r>
    </w:p>
    <w:p w14:paraId="3BA977BE" w14:textId="77777777" w:rsidR="00235992" w:rsidRPr="00563545" w:rsidRDefault="00235992" w:rsidP="00CA5E10">
      <w:pPr>
        <w:pStyle w:val="a8"/>
        <w:widowControl w:val="0"/>
        <w:numPr>
          <w:ilvl w:val="0"/>
          <w:numId w:val="26"/>
        </w:numPr>
        <w:spacing w:after="0" w:line="240" w:lineRule="auto"/>
        <w:ind w:left="0" w:firstLine="709"/>
        <w:jc w:val="both"/>
        <w:rPr>
          <w:rFonts w:ascii="Times New Roman" w:eastAsia="Times New Roman" w:hAnsi="Times New Roman" w:cs="Times New Roman"/>
          <w:color w:val="000000"/>
          <w:sz w:val="24"/>
          <w:szCs w:val="24"/>
          <w:lang w:eastAsia="ru-RU"/>
        </w:rPr>
      </w:pPr>
      <w:r w:rsidRPr="00563545">
        <w:rPr>
          <w:rFonts w:ascii="Times New Roman" w:eastAsia="Times New Roman" w:hAnsi="Times New Roman" w:cs="Times New Roman"/>
          <w:color w:val="000000"/>
          <w:sz w:val="24"/>
          <w:szCs w:val="24"/>
          <w:lang w:eastAsia="ru-RU"/>
        </w:rPr>
        <w:t xml:space="preserve">суммы, на которую понизилась стоимость груза, в случае повреждения (порчи) </w:t>
      </w:r>
      <w:r w:rsidRPr="00563545">
        <w:rPr>
          <w:rFonts w:ascii="Times New Roman" w:eastAsia="Times New Roman" w:hAnsi="Times New Roman" w:cs="Times New Roman"/>
          <w:color w:val="000000"/>
          <w:sz w:val="24"/>
          <w:szCs w:val="24"/>
          <w:lang w:eastAsia="ru-RU"/>
        </w:rPr>
        <w:lastRenderedPageBreak/>
        <w:t>груза или стоимость груза, в случае невозможности восстановления, поврежденного (испорченного) груза на момент повреждения (порчи).</w:t>
      </w:r>
    </w:p>
    <w:p w14:paraId="6F63902F" w14:textId="77777777" w:rsidR="00235992" w:rsidRDefault="00235992" w:rsidP="00235992">
      <w:pPr>
        <w:pStyle w:val="a8"/>
        <w:widowControl w:val="0"/>
        <w:spacing w:after="0" w:line="240" w:lineRule="auto"/>
        <w:ind w:left="0" w:firstLine="709"/>
        <w:jc w:val="both"/>
        <w:rPr>
          <w:rFonts w:ascii="Times New Roman" w:eastAsia="Times New Roman" w:hAnsi="Times New Roman" w:cs="Times New Roman"/>
          <w:color w:val="000000"/>
          <w:sz w:val="24"/>
          <w:szCs w:val="24"/>
          <w:lang w:eastAsia="ru-RU"/>
        </w:rPr>
      </w:pPr>
      <w:r w:rsidRPr="00563545">
        <w:rPr>
          <w:rFonts w:ascii="Times New Roman" w:eastAsia="Times New Roman" w:hAnsi="Times New Roman" w:cs="Times New Roman"/>
          <w:color w:val="000000"/>
          <w:sz w:val="24"/>
          <w:szCs w:val="24"/>
          <w:lang w:eastAsia="ru-RU"/>
        </w:rPr>
        <w:t>Перевозчик обязан возместить Заказчику убытки, причиненные неисполнением или ненадлежащим исполнением Перевозчиком обязательств по договору, в полном размере сверх неустоек, установленных законом и договором.</w:t>
      </w:r>
    </w:p>
    <w:p w14:paraId="599F44F2" w14:textId="77777777" w:rsidR="00235992" w:rsidRPr="00563545" w:rsidRDefault="00235992" w:rsidP="00CA5E10">
      <w:pPr>
        <w:pStyle w:val="a8"/>
        <w:widowControl w:val="0"/>
        <w:numPr>
          <w:ilvl w:val="1"/>
          <w:numId w:val="27"/>
        </w:numPr>
        <w:spacing w:after="0" w:line="240" w:lineRule="auto"/>
        <w:ind w:left="0" w:firstLine="568"/>
        <w:jc w:val="both"/>
        <w:rPr>
          <w:rFonts w:ascii="Times New Roman" w:hAnsi="Times New Roman" w:cs="Times New Roman"/>
          <w:sz w:val="24"/>
          <w:szCs w:val="24"/>
          <w:lang w:bidi="ru-RU"/>
        </w:rPr>
      </w:pPr>
      <w:r w:rsidRPr="00563545">
        <w:rPr>
          <w:rFonts w:ascii="Times New Roman" w:hAnsi="Times New Roman" w:cs="Times New Roman"/>
          <w:iCs/>
          <w:sz w:val="24"/>
          <w:szCs w:val="24"/>
          <w:lang w:bidi="ru-RU"/>
        </w:rPr>
        <w:t>За нарушение Перевозчиком сроков предоставления документов, предусмотренных пунктом 4.1 договора, Перевозчик обязан уплатить Заказчику пени в размере двойной ключевой ставки Банка России, действовавшей в соответствующие периоды, от стоимости заявки на перевозку, предоставление документов по которой просрочено Перевозчиком.</w:t>
      </w:r>
    </w:p>
    <w:p w14:paraId="4E24EB14" w14:textId="77777777" w:rsidR="00235992" w:rsidRPr="00563545" w:rsidRDefault="00235992" w:rsidP="00B0159D">
      <w:pPr>
        <w:pStyle w:val="a8"/>
        <w:widowControl w:val="0"/>
        <w:numPr>
          <w:ilvl w:val="0"/>
          <w:numId w:val="27"/>
        </w:numPr>
        <w:spacing w:before="120" w:after="120" w:line="240" w:lineRule="auto"/>
        <w:ind w:left="0" w:firstLine="0"/>
        <w:contextualSpacing w:val="0"/>
        <w:jc w:val="center"/>
        <w:rPr>
          <w:rFonts w:ascii="Times New Roman" w:eastAsia="Times New Roman" w:hAnsi="Times New Roman" w:cs="Times New Roman"/>
          <w:b/>
          <w:sz w:val="24"/>
          <w:szCs w:val="24"/>
          <w:lang w:eastAsia="ru-RU"/>
        </w:rPr>
      </w:pPr>
      <w:r w:rsidRPr="00563545">
        <w:rPr>
          <w:rFonts w:ascii="Times New Roman" w:eastAsia="Times New Roman" w:hAnsi="Times New Roman" w:cs="Times New Roman"/>
          <w:b/>
          <w:sz w:val="24"/>
          <w:szCs w:val="24"/>
          <w:lang w:eastAsia="ru-RU"/>
        </w:rPr>
        <w:t>Срок действия и прочие условия.</w:t>
      </w:r>
    </w:p>
    <w:p w14:paraId="795B3F12" w14:textId="24252325" w:rsidR="00235992" w:rsidRPr="00563545" w:rsidRDefault="00235992" w:rsidP="00CA5E10">
      <w:pPr>
        <w:pStyle w:val="a8"/>
        <w:numPr>
          <w:ilvl w:val="1"/>
          <w:numId w:val="28"/>
        </w:numPr>
        <w:spacing w:after="0" w:line="240" w:lineRule="auto"/>
        <w:ind w:left="0" w:firstLine="567"/>
        <w:jc w:val="both"/>
        <w:rPr>
          <w:rFonts w:ascii="Times New Roman" w:hAnsi="Times New Roman" w:cs="Times New Roman"/>
          <w:sz w:val="24"/>
          <w:szCs w:val="24"/>
        </w:rPr>
      </w:pPr>
      <w:r w:rsidRPr="00563545">
        <w:rPr>
          <w:rFonts w:ascii="Times New Roman" w:hAnsi="Times New Roman" w:cs="Times New Roman"/>
          <w:sz w:val="24"/>
          <w:szCs w:val="24"/>
        </w:rPr>
        <w:t xml:space="preserve">Договор вступает в силу с момента его подписания обеими Сторонами и действует по </w:t>
      </w:r>
      <w:r w:rsidR="00D75DFE">
        <w:rPr>
          <w:rFonts w:ascii="Times New Roman" w:hAnsi="Times New Roman" w:cs="Times New Roman"/>
          <w:sz w:val="24"/>
          <w:szCs w:val="24"/>
        </w:rPr>
        <w:t>31.12.2026</w:t>
      </w:r>
      <w:r w:rsidRPr="00563545">
        <w:rPr>
          <w:rFonts w:ascii="Times New Roman" w:hAnsi="Times New Roman" w:cs="Times New Roman"/>
          <w:sz w:val="24"/>
          <w:szCs w:val="24"/>
        </w:rPr>
        <w:t>, а в части оплаты – до полного исполнения обязательств. Истечение данного срока не влечет прекращение обязанностей Перевозчика по осуществлению перевозок по заявкам Заказчика, согласованным Перевозчиком до момента окончания указанного срока и оставшимися неисполненными на момент его окончания.</w:t>
      </w:r>
    </w:p>
    <w:p w14:paraId="3C8F8974" w14:textId="77777777" w:rsidR="00235992" w:rsidRPr="00563545" w:rsidRDefault="00235992" w:rsidP="00CA5E10">
      <w:pPr>
        <w:pStyle w:val="a8"/>
        <w:widowControl w:val="0"/>
        <w:numPr>
          <w:ilvl w:val="1"/>
          <w:numId w:val="28"/>
        </w:numPr>
        <w:spacing w:after="0" w:line="240" w:lineRule="auto"/>
        <w:ind w:left="0" w:firstLine="567"/>
        <w:jc w:val="both"/>
        <w:rPr>
          <w:rFonts w:ascii="Times New Roman" w:eastAsia="Times New Roman" w:hAnsi="Times New Roman" w:cs="Times New Roman"/>
          <w:color w:val="000000"/>
          <w:sz w:val="24"/>
          <w:szCs w:val="24"/>
          <w:lang w:eastAsia="ru-RU"/>
        </w:rPr>
      </w:pPr>
      <w:r w:rsidRPr="00563545">
        <w:rPr>
          <w:rFonts w:ascii="Times New Roman" w:eastAsia="Times New Roman" w:hAnsi="Times New Roman" w:cs="Times New Roman"/>
          <w:color w:val="000000"/>
          <w:sz w:val="24"/>
          <w:szCs w:val="24"/>
          <w:lang w:eastAsia="ru-RU"/>
        </w:rPr>
        <w:t>Заказчик вправе отказаться от исполнения договора в одностороннем порядке путем направления письменного уведомления Перевозчику. При этом договор считается расторгнутым с даты получения перевозчиком уведомления Заказчика об отказе от исполнения договора, если иной срок расторжения не указан в уведомлении.</w:t>
      </w:r>
    </w:p>
    <w:p w14:paraId="699900FA" w14:textId="77777777" w:rsidR="00235992" w:rsidRPr="00563545" w:rsidRDefault="00235992" w:rsidP="00235992">
      <w:pPr>
        <w:pStyle w:val="a8"/>
        <w:widowControl w:val="0"/>
        <w:spacing w:after="0" w:line="240" w:lineRule="auto"/>
        <w:ind w:left="0" w:firstLine="567"/>
        <w:jc w:val="both"/>
        <w:rPr>
          <w:rFonts w:ascii="Times New Roman" w:eastAsia="Times New Roman" w:hAnsi="Times New Roman" w:cs="Times New Roman"/>
          <w:color w:val="000000"/>
          <w:sz w:val="24"/>
          <w:szCs w:val="24"/>
          <w:lang w:eastAsia="ru-RU"/>
        </w:rPr>
      </w:pPr>
      <w:r w:rsidRPr="00563545">
        <w:rPr>
          <w:rFonts w:ascii="Times New Roman" w:eastAsia="Times New Roman" w:hAnsi="Times New Roman" w:cs="Times New Roman"/>
          <w:color w:val="000000"/>
          <w:sz w:val="24"/>
          <w:szCs w:val="24"/>
          <w:lang w:eastAsia="ru-RU"/>
        </w:rPr>
        <w:t>Настоящий договор может быть расторгнут Перевозчиком в соответствии с действующим законодательством РФ.</w:t>
      </w:r>
    </w:p>
    <w:p w14:paraId="2DC76EDB" w14:textId="77777777" w:rsidR="00235992" w:rsidRPr="00563545" w:rsidRDefault="00235992" w:rsidP="00235992">
      <w:pPr>
        <w:pStyle w:val="a8"/>
        <w:widowControl w:val="0"/>
        <w:spacing w:after="0" w:line="240" w:lineRule="auto"/>
        <w:ind w:left="0" w:firstLine="567"/>
        <w:jc w:val="both"/>
        <w:rPr>
          <w:rFonts w:ascii="Times New Roman" w:eastAsia="Times New Roman" w:hAnsi="Times New Roman" w:cs="Times New Roman"/>
          <w:color w:val="000000"/>
          <w:sz w:val="24"/>
          <w:szCs w:val="24"/>
          <w:lang w:eastAsia="ru-RU"/>
        </w:rPr>
      </w:pPr>
      <w:r w:rsidRPr="00563545">
        <w:rPr>
          <w:rFonts w:ascii="Times New Roman" w:eastAsia="Times New Roman" w:hAnsi="Times New Roman" w:cs="Times New Roman"/>
          <w:color w:val="000000"/>
          <w:sz w:val="24"/>
          <w:szCs w:val="24"/>
          <w:lang w:eastAsia="ru-RU"/>
        </w:rPr>
        <w:t>Прекращение действия настоящего договора не освобождает Стороны от необходимости погашения задолженности по оплате оказанных и принятых услуг и выплаты предусмотренных договором штрафов и пени.</w:t>
      </w:r>
    </w:p>
    <w:p w14:paraId="56F4A0F2" w14:textId="77777777" w:rsidR="00235992" w:rsidRPr="00563545" w:rsidRDefault="00235992" w:rsidP="00CA5E10">
      <w:pPr>
        <w:pStyle w:val="a8"/>
        <w:widowControl w:val="0"/>
        <w:numPr>
          <w:ilvl w:val="1"/>
          <w:numId w:val="28"/>
        </w:numPr>
        <w:tabs>
          <w:tab w:val="left" w:pos="0"/>
          <w:tab w:val="left" w:pos="567"/>
          <w:tab w:val="left" w:pos="993"/>
        </w:tabs>
        <w:autoSpaceDE w:val="0"/>
        <w:autoSpaceDN w:val="0"/>
        <w:adjustRightInd w:val="0"/>
        <w:spacing w:after="0" w:line="240" w:lineRule="auto"/>
        <w:ind w:left="0" w:firstLine="567"/>
        <w:jc w:val="both"/>
        <w:rPr>
          <w:rFonts w:ascii="Times New Roman" w:hAnsi="Times New Roman" w:cs="Times New Roman"/>
          <w:sz w:val="24"/>
          <w:szCs w:val="24"/>
          <w:lang w:eastAsia="ru-RU"/>
        </w:rPr>
      </w:pPr>
      <w:r w:rsidRPr="00563545">
        <w:rPr>
          <w:rFonts w:ascii="Times New Roman" w:hAnsi="Times New Roman" w:cs="Times New Roman"/>
          <w:sz w:val="24"/>
          <w:szCs w:val="24"/>
          <w:lang w:eastAsia="ru-RU"/>
        </w:rPr>
        <w:t xml:space="preserve">Неотъемлемой частью договора являются Общие условия договоров (далее – «Общие условия»), в редакции на дату заключения договора, размещенные на официальном сайте ПАО «ГМК «Норильский никель» по адресу: </w:t>
      </w:r>
      <w:hyperlink r:id="rId26" w:anchor="obshchie-usloviya-dogovorov" w:history="1">
        <w:r w:rsidRPr="00563545">
          <w:rPr>
            <w:rFonts w:ascii="Times New Roman" w:hAnsi="Times New Roman" w:cs="Times New Roman"/>
            <w:color w:val="0000FF"/>
            <w:sz w:val="24"/>
            <w:szCs w:val="24"/>
            <w:u w:val="single"/>
            <w:lang w:eastAsia="ru-RU"/>
          </w:rPr>
          <w:t>https://www.nornickel.ru/suppliers/contractual-documentation/#obshchie-usloviya-dogovorov</w:t>
        </w:r>
      </w:hyperlink>
      <w:r w:rsidRPr="00563545">
        <w:rPr>
          <w:rFonts w:ascii="Times New Roman" w:hAnsi="Times New Roman" w:cs="Times New Roman"/>
          <w:sz w:val="24"/>
          <w:szCs w:val="24"/>
          <w:lang w:eastAsia="ru-RU"/>
        </w:rPr>
        <w:t>.</w:t>
      </w:r>
    </w:p>
    <w:p w14:paraId="01CF5882" w14:textId="77777777" w:rsidR="00235992" w:rsidRPr="00563545" w:rsidRDefault="00235992" w:rsidP="00235992">
      <w:pPr>
        <w:pStyle w:val="a8"/>
        <w:widowControl w:val="0"/>
        <w:spacing w:after="0" w:line="240" w:lineRule="auto"/>
        <w:ind w:left="0" w:firstLine="567"/>
        <w:jc w:val="both"/>
        <w:rPr>
          <w:rFonts w:ascii="Times New Roman" w:hAnsi="Times New Roman" w:cs="Times New Roman"/>
          <w:sz w:val="24"/>
          <w:szCs w:val="24"/>
          <w:lang w:eastAsia="ar-SA"/>
        </w:rPr>
      </w:pPr>
      <w:r w:rsidRPr="00563545">
        <w:rPr>
          <w:rFonts w:ascii="Times New Roman" w:hAnsi="Times New Roman" w:cs="Times New Roman"/>
          <w:sz w:val="24"/>
          <w:szCs w:val="24"/>
          <w:lang w:eastAsia="ar-SA"/>
        </w:rPr>
        <w:t>В Общих условиях Заказчик именуется «Компания», а Перевозчик – «Контрагент».</w:t>
      </w:r>
    </w:p>
    <w:p w14:paraId="0A83189F" w14:textId="77777777" w:rsidR="00235992" w:rsidRPr="00563545" w:rsidRDefault="00235992" w:rsidP="00235992">
      <w:pPr>
        <w:pStyle w:val="a8"/>
        <w:widowControl w:val="0"/>
        <w:spacing w:after="0" w:line="240" w:lineRule="auto"/>
        <w:ind w:left="0" w:firstLine="567"/>
        <w:jc w:val="both"/>
        <w:rPr>
          <w:rFonts w:ascii="Times New Roman" w:hAnsi="Times New Roman" w:cs="Times New Roman"/>
          <w:sz w:val="24"/>
          <w:szCs w:val="24"/>
          <w:lang w:eastAsia="ar-SA"/>
        </w:rPr>
      </w:pPr>
      <w:r w:rsidRPr="00563545">
        <w:rPr>
          <w:rFonts w:ascii="Times New Roman" w:hAnsi="Times New Roman" w:cs="Times New Roman"/>
          <w:sz w:val="24"/>
          <w:szCs w:val="24"/>
          <w:lang w:eastAsia="ar-SA"/>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62543160" w14:textId="77777777" w:rsidR="00235992" w:rsidRPr="00563545" w:rsidRDefault="00235992" w:rsidP="00CA5E10">
      <w:pPr>
        <w:pStyle w:val="a8"/>
        <w:widowControl w:val="0"/>
        <w:numPr>
          <w:ilvl w:val="1"/>
          <w:numId w:val="28"/>
        </w:numPr>
        <w:tabs>
          <w:tab w:val="left" w:pos="0"/>
          <w:tab w:val="left" w:pos="567"/>
        </w:tabs>
        <w:spacing w:after="0" w:line="240" w:lineRule="auto"/>
        <w:ind w:left="0" w:firstLine="567"/>
        <w:jc w:val="both"/>
        <w:outlineLvl w:val="1"/>
        <w:rPr>
          <w:rFonts w:ascii="Times New Roman" w:hAnsi="Times New Roman" w:cs="Times New Roman"/>
          <w:sz w:val="24"/>
          <w:szCs w:val="24"/>
        </w:rPr>
      </w:pPr>
      <w:r w:rsidRPr="00563545">
        <w:rPr>
          <w:rFonts w:ascii="Times New Roman" w:hAnsi="Times New Roman" w:cs="Times New Roman"/>
          <w:sz w:val="24"/>
          <w:szCs w:val="24"/>
        </w:rPr>
        <w:t>В случае невозможности разрешения спор</w:t>
      </w:r>
      <w:r>
        <w:rPr>
          <w:rFonts w:ascii="Times New Roman" w:hAnsi="Times New Roman" w:cs="Times New Roman"/>
          <w:sz w:val="24"/>
          <w:szCs w:val="24"/>
        </w:rPr>
        <w:t>ов и разногласий, возникших из д</w:t>
      </w:r>
      <w:r w:rsidRPr="00563545">
        <w:rPr>
          <w:rFonts w:ascii="Times New Roman" w:hAnsi="Times New Roman" w:cs="Times New Roman"/>
          <w:sz w:val="24"/>
          <w:szCs w:val="24"/>
        </w:rPr>
        <w:t xml:space="preserve">оговора,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 </w:t>
      </w:r>
    </w:p>
    <w:p w14:paraId="52F727C0" w14:textId="77777777" w:rsidR="00235992" w:rsidRPr="00563545" w:rsidRDefault="00235992" w:rsidP="00CA5E10">
      <w:pPr>
        <w:pStyle w:val="a8"/>
        <w:numPr>
          <w:ilvl w:val="1"/>
          <w:numId w:val="28"/>
        </w:numPr>
        <w:tabs>
          <w:tab w:val="left" w:pos="0"/>
          <w:tab w:val="left" w:pos="567"/>
        </w:tabs>
        <w:spacing w:after="0" w:line="240" w:lineRule="auto"/>
        <w:ind w:left="0" w:firstLine="567"/>
        <w:jc w:val="both"/>
        <w:outlineLvl w:val="1"/>
        <w:rPr>
          <w:rFonts w:ascii="Times New Roman" w:hAnsi="Times New Roman" w:cs="Times New Roman"/>
          <w:sz w:val="24"/>
          <w:szCs w:val="24"/>
        </w:rPr>
      </w:pPr>
      <w:r w:rsidRPr="00563545">
        <w:rPr>
          <w:rFonts w:ascii="Times New Roman" w:hAnsi="Times New Roman" w:cs="Times New Roman"/>
          <w:sz w:val="24"/>
          <w:szCs w:val="24"/>
        </w:rPr>
        <w:t>Уведомление Перевозчика в адрес Заказчика в соответствии с антикоррупционной оговоркой, содержащейся в Общих условиях, должно быть направлено:</w:t>
      </w:r>
    </w:p>
    <w:p w14:paraId="6EBCD347" w14:textId="77777777" w:rsidR="00235992" w:rsidRPr="00563545" w:rsidRDefault="00235992" w:rsidP="00235992">
      <w:pPr>
        <w:pStyle w:val="a8"/>
        <w:widowControl w:val="0"/>
        <w:tabs>
          <w:tab w:val="left" w:pos="0"/>
          <w:tab w:val="left" w:pos="567"/>
          <w:tab w:val="left" w:pos="1276"/>
        </w:tabs>
        <w:autoSpaceDE w:val="0"/>
        <w:autoSpaceDN w:val="0"/>
        <w:adjustRightInd w:val="0"/>
        <w:spacing w:after="0" w:line="240" w:lineRule="auto"/>
        <w:ind w:left="0" w:firstLine="567"/>
        <w:jc w:val="both"/>
        <w:rPr>
          <w:rFonts w:ascii="Times New Roman" w:hAnsi="Times New Roman" w:cs="Times New Roman"/>
          <w:sz w:val="24"/>
          <w:szCs w:val="24"/>
        </w:rPr>
      </w:pPr>
      <w:r w:rsidRPr="00563545">
        <w:rPr>
          <w:rFonts w:ascii="Times New Roman" w:hAnsi="Times New Roman" w:cs="Times New Roman"/>
          <w:sz w:val="24"/>
          <w:szCs w:val="24"/>
        </w:rPr>
        <w:t xml:space="preserve">- по электронному адресу: </w:t>
      </w:r>
      <w:hyperlink r:id="rId27" w:history="1">
        <w:r w:rsidRPr="00563545">
          <w:rPr>
            <w:rStyle w:val="ac"/>
            <w:rFonts w:ascii="Times New Roman" w:hAnsi="Times New Roman" w:cs="Times New Roman"/>
            <w:sz w:val="24"/>
            <w:szCs w:val="24"/>
            <w:lang w:val="en-US"/>
          </w:rPr>
          <w:t>VigelAN</w:t>
        </w:r>
        <w:r w:rsidRPr="00563545">
          <w:rPr>
            <w:rStyle w:val="ac"/>
            <w:rFonts w:ascii="Times New Roman" w:hAnsi="Times New Roman" w:cs="Times New Roman"/>
            <w:sz w:val="24"/>
            <w:szCs w:val="24"/>
          </w:rPr>
          <w:t>@</w:t>
        </w:r>
        <w:r w:rsidRPr="00563545">
          <w:rPr>
            <w:rStyle w:val="ac"/>
            <w:rFonts w:ascii="Times New Roman" w:hAnsi="Times New Roman" w:cs="Times New Roman"/>
            <w:sz w:val="24"/>
            <w:szCs w:val="24"/>
            <w:lang w:val="en-US"/>
          </w:rPr>
          <w:t>nornik</w:t>
        </w:r>
        <w:r w:rsidRPr="00563545">
          <w:rPr>
            <w:rStyle w:val="ac"/>
            <w:rFonts w:ascii="Times New Roman" w:hAnsi="Times New Roman" w:cs="Times New Roman"/>
            <w:sz w:val="24"/>
            <w:szCs w:val="24"/>
          </w:rPr>
          <w:t>.</w:t>
        </w:r>
        <w:r w:rsidRPr="00563545">
          <w:rPr>
            <w:rStyle w:val="ac"/>
            <w:rFonts w:ascii="Times New Roman" w:hAnsi="Times New Roman" w:cs="Times New Roman"/>
            <w:sz w:val="24"/>
            <w:szCs w:val="24"/>
            <w:lang w:val="en-US"/>
          </w:rPr>
          <w:t>ru</w:t>
        </w:r>
      </w:hyperlink>
      <w:r w:rsidRPr="00563545">
        <w:rPr>
          <w:rFonts w:ascii="Times New Roman" w:hAnsi="Times New Roman" w:cs="Times New Roman"/>
          <w:sz w:val="24"/>
          <w:szCs w:val="24"/>
        </w:rPr>
        <w:t>;</w:t>
      </w:r>
    </w:p>
    <w:p w14:paraId="5D024586" w14:textId="77777777" w:rsidR="00235992" w:rsidRPr="00563545" w:rsidRDefault="00235992" w:rsidP="00235992">
      <w:pPr>
        <w:pStyle w:val="a8"/>
        <w:widowControl w:val="0"/>
        <w:tabs>
          <w:tab w:val="left" w:pos="0"/>
          <w:tab w:val="left" w:pos="567"/>
          <w:tab w:val="left" w:pos="1276"/>
        </w:tabs>
        <w:autoSpaceDE w:val="0"/>
        <w:autoSpaceDN w:val="0"/>
        <w:adjustRightInd w:val="0"/>
        <w:spacing w:after="0" w:line="240" w:lineRule="auto"/>
        <w:ind w:left="0" w:firstLine="567"/>
        <w:jc w:val="both"/>
        <w:rPr>
          <w:rFonts w:ascii="Times New Roman" w:hAnsi="Times New Roman" w:cs="Times New Roman"/>
          <w:sz w:val="24"/>
          <w:szCs w:val="24"/>
        </w:rPr>
      </w:pPr>
      <w:r w:rsidRPr="00563545">
        <w:rPr>
          <w:rFonts w:ascii="Times New Roman" w:hAnsi="Times New Roman" w:cs="Times New Roman"/>
          <w:sz w:val="24"/>
          <w:szCs w:val="24"/>
        </w:rPr>
        <w:t xml:space="preserve">- в Департамент расследований и экономической защиты ПАО «ГМК «Норильский никель» по электронному адресу: </w:t>
      </w:r>
      <w:hyperlink r:id="rId28" w:history="1">
        <w:r w:rsidRPr="00563545">
          <w:rPr>
            <w:rStyle w:val="ac"/>
            <w:rFonts w:ascii="Times New Roman" w:hAnsi="Times New Roman" w:cs="Times New Roman"/>
            <w:sz w:val="24"/>
            <w:szCs w:val="24"/>
          </w:rPr>
          <w:t>serovpm@nornik.ru</w:t>
        </w:r>
      </w:hyperlink>
      <w:r w:rsidRPr="00563545">
        <w:rPr>
          <w:rFonts w:ascii="Times New Roman" w:hAnsi="Times New Roman" w:cs="Times New Roman"/>
          <w:sz w:val="24"/>
          <w:szCs w:val="24"/>
        </w:rPr>
        <w:t>;</w:t>
      </w:r>
    </w:p>
    <w:p w14:paraId="3B3213E6" w14:textId="77777777" w:rsidR="00235992" w:rsidRDefault="00235992" w:rsidP="00235992">
      <w:pPr>
        <w:pStyle w:val="a8"/>
        <w:tabs>
          <w:tab w:val="left" w:pos="0"/>
          <w:tab w:val="left" w:pos="567"/>
        </w:tabs>
        <w:spacing w:line="240" w:lineRule="auto"/>
        <w:ind w:left="0" w:firstLine="567"/>
        <w:jc w:val="both"/>
        <w:outlineLvl w:val="1"/>
        <w:rPr>
          <w:rFonts w:ascii="Times New Roman" w:hAnsi="Times New Roman" w:cs="Times New Roman"/>
          <w:sz w:val="24"/>
          <w:szCs w:val="24"/>
        </w:rPr>
      </w:pPr>
      <w:r w:rsidRPr="00563545">
        <w:rPr>
          <w:rFonts w:ascii="Times New Roman" w:hAnsi="Times New Roman" w:cs="Times New Roman"/>
          <w:sz w:val="24"/>
          <w:szCs w:val="24"/>
        </w:rPr>
        <w:t xml:space="preserve">- в Службу корпоративного доверия ПАО «ГМК «Норильский никель» по электронному адресу: </w:t>
      </w:r>
      <w:hyperlink r:id="rId29" w:history="1">
        <w:r w:rsidRPr="00563545">
          <w:rPr>
            <w:rStyle w:val="ac"/>
            <w:rFonts w:ascii="Times New Roman" w:hAnsi="Times New Roman" w:cs="Times New Roman"/>
            <w:sz w:val="24"/>
            <w:szCs w:val="24"/>
          </w:rPr>
          <w:t>skd@nornik.ru</w:t>
        </w:r>
      </w:hyperlink>
      <w:r w:rsidRPr="00563545">
        <w:rPr>
          <w:rFonts w:ascii="Times New Roman" w:hAnsi="Times New Roman" w:cs="Times New Roman"/>
          <w:sz w:val="24"/>
          <w:szCs w:val="24"/>
        </w:rPr>
        <w:t>.</w:t>
      </w:r>
    </w:p>
    <w:p w14:paraId="0B323FD1" w14:textId="77777777" w:rsidR="00235992" w:rsidRDefault="00235992" w:rsidP="00CA5E10">
      <w:pPr>
        <w:pStyle w:val="a8"/>
        <w:numPr>
          <w:ilvl w:val="1"/>
          <w:numId w:val="28"/>
        </w:numPr>
        <w:tabs>
          <w:tab w:val="left" w:pos="0"/>
          <w:tab w:val="left" w:pos="567"/>
        </w:tabs>
        <w:spacing w:after="0" w:line="240" w:lineRule="auto"/>
        <w:ind w:left="0" w:firstLine="567"/>
        <w:jc w:val="both"/>
        <w:outlineLvl w:val="1"/>
        <w:rPr>
          <w:rFonts w:ascii="Times New Roman" w:hAnsi="Times New Roman" w:cs="Times New Roman"/>
          <w:sz w:val="24"/>
          <w:szCs w:val="24"/>
        </w:rPr>
      </w:pPr>
      <w:r w:rsidRPr="00563545">
        <w:rPr>
          <w:rFonts w:ascii="Times New Roman" w:hAnsi="Times New Roman" w:cs="Times New Roman"/>
          <w:sz w:val="24"/>
          <w:szCs w:val="24"/>
        </w:rPr>
        <w:t>Подписанием договора</w:t>
      </w:r>
      <w:r w:rsidRPr="00563545">
        <w:rPr>
          <w:rFonts w:ascii="Times New Roman" w:hAnsi="Times New Roman" w:cs="Times New Roman"/>
          <w:i/>
          <w:sz w:val="24"/>
          <w:szCs w:val="24"/>
        </w:rPr>
        <w:t xml:space="preserve"> </w:t>
      </w:r>
      <w:r w:rsidRPr="00563545">
        <w:rPr>
          <w:rFonts w:ascii="Times New Roman" w:hAnsi="Times New Roman" w:cs="Times New Roman"/>
          <w:sz w:val="24"/>
          <w:szCs w:val="24"/>
        </w:rPr>
        <w:t>Перевозчик подтверждает свое ознакомление с политикой Заказчика в области антикоррупционной деятельности.</w:t>
      </w:r>
      <w:r w:rsidRPr="00563545">
        <w:rPr>
          <w:rStyle w:val="af8"/>
          <w:rFonts w:ascii="Times New Roman" w:hAnsi="Times New Roman" w:cs="Times New Roman"/>
          <w:sz w:val="24"/>
          <w:szCs w:val="24"/>
        </w:rPr>
        <w:footnoteReference w:id="3"/>
      </w:r>
    </w:p>
    <w:p w14:paraId="21C6DF90" w14:textId="77777777" w:rsidR="00235992" w:rsidRDefault="00235992" w:rsidP="00235992">
      <w:pPr>
        <w:widowControl w:val="0"/>
        <w:tabs>
          <w:tab w:val="left" w:pos="0"/>
          <w:tab w:val="left" w:pos="567"/>
        </w:tabs>
        <w:spacing w:after="0"/>
        <w:ind w:firstLine="426"/>
        <w:outlineLvl w:val="1"/>
        <w:rPr>
          <w:rFonts w:ascii="Times New Roman" w:hAnsi="Times New Roman" w:cs="Times New Roman"/>
          <w:sz w:val="24"/>
          <w:szCs w:val="24"/>
        </w:rPr>
      </w:pPr>
      <w:r w:rsidRPr="00493020">
        <w:rPr>
          <w:rFonts w:ascii="Times New Roman" w:hAnsi="Times New Roman" w:cs="Times New Roman"/>
          <w:sz w:val="24"/>
          <w:szCs w:val="24"/>
        </w:rPr>
        <w:t xml:space="preserve">Адрес Подрядчика для направления уведомления Заказчиком в соответствии с </w:t>
      </w:r>
      <w:r w:rsidRPr="00493020">
        <w:rPr>
          <w:rFonts w:ascii="Times New Roman" w:hAnsi="Times New Roman" w:cs="Times New Roman"/>
          <w:sz w:val="24"/>
          <w:szCs w:val="24"/>
        </w:rPr>
        <w:lastRenderedPageBreak/>
        <w:t>антикоррупционной оговоркой, содержащейся в Общих условиях: ______________________.</w:t>
      </w:r>
    </w:p>
    <w:p w14:paraId="657B5859" w14:textId="77777777" w:rsidR="00235992" w:rsidRPr="00FA7CEC" w:rsidRDefault="00235992" w:rsidP="00CA5E10">
      <w:pPr>
        <w:pStyle w:val="a8"/>
        <w:numPr>
          <w:ilvl w:val="1"/>
          <w:numId w:val="28"/>
        </w:numPr>
        <w:tabs>
          <w:tab w:val="left" w:pos="0"/>
          <w:tab w:val="left" w:pos="567"/>
        </w:tabs>
        <w:spacing w:after="0" w:line="240" w:lineRule="auto"/>
        <w:ind w:left="0" w:firstLine="567"/>
        <w:jc w:val="both"/>
        <w:outlineLvl w:val="1"/>
        <w:rPr>
          <w:rFonts w:ascii="Times New Roman" w:hAnsi="Times New Roman" w:cs="Times New Roman"/>
          <w:sz w:val="24"/>
          <w:szCs w:val="24"/>
        </w:rPr>
      </w:pPr>
      <w:r w:rsidRPr="00FA7CEC">
        <w:rPr>
          <w:rFonts w:ascii="Times New Roman" w:hAnsi="Times New Roman" w:cs="Times New Roman"/>
          <w:sz w:val="24"/>
          <w:szCs w:val="24"/>
        </w:rPr>
        <w:t>Подписанием Договора П</w:t>
      </w:r>
      <w:r>
        <w:rPr>
          <w:rFonts w:ascii="Times New Roman" w:hAnsi="Times New Roman" w:cs="Times New Roman"/>
          <w:sz w:val="24"/>
          <w:szCs w:val="24"/>
        </w:rPr>
        <w:t>еревозчик</w:t>
      </w:r>
      <w:r w:rsidRPr="00FA7CEC">
        <w:rPr>
          <w:rFonts w:ascii="Times New Roman" w:hAnsi="Times New Roman" w:cs="Times New Roman"/>
          <w:sz w:val="24"/>
          <w:szCs w:val="24"/>
        </w:rPr>
        <w:t xml:space="preserve"> подтверждает, что ознакомлен с локальными нормативными актами Заказчика в области ПБиОТ (помимо тех, которые указаны в Общих условиях), которые размещены на сайте по адресу: </w:t>
      </w:r>
      <w:hyperlink r:id="rId30" w:history="1">
        <w:r w:rsidRPr="004F06EA">
          <w:rPr>
            <w:rStyle w:val="ac"/>
            <w:rFonts w:ascii="Times New Roman" w:hAnsi="Times New Roman" w:cs="Times New Roman"/>
            <w:sz w:val="24"/>
            <w:szCs w:val="24"/>
          </w:rPr>
          <w:t>https://krasrp.ru/промышленная-безопасность-охрана-тр/</w:t>
        </w:r>
      </w:hyperlink>
      <w:r w:rsidRPr="00FA7CEC">
        <w:rPr>
          <w:rFonts w:ascii="Times New Roman" w:hAnsi="Times New Roman" w:cs="Times New Roman"/>
          <w:sz w:val="24"/>
          <w:szCs w:val="24"/>
        </w:rPr>
        <w:t>. П</w:t>
      </w:r>
      <w:r>
        <w:rPr>
          <w:rFonts w:ascii="Times New Roman" w:hAnsi="Times New Roman" w:cs="Times New Roman"/>
          <w:sz w:val="24"/>
          <w:szCs w:val="24"/>
        </w:rPr>
        <w:t>еревозчик</w:t>
      </w:r>
      <w:r w:rsidRPr="00FA7CEC">
        <w:rPr>
          <w:rFonts w:ascii="Times New Roman" w:hAnsi="Times New Roman" w:cs="Times New Roman"/>
          <w:sz w:val="24"/>
          <w:szCs w:val="24"/>
        </w:rPr>
        <w:t xml:space="preserve"> обязуется выполнять также требования и обязанности, установленные иными локальными нормативными актами Заказчика, с которыми он фактически ознакомлен.</w:t>
      </w:r>
    </w:p>
    <w:p w14:paraId="47F941A6" w14:textId="77777777" w:rsidR="00235992" w:rsidRPr="00563545" w:rsidRDefault="00235992" w:rsidP="00CA5E10">
      <w:pPr>
        <w:pStyle w:val="a8"/>
        <w:widowControl w:val="0"/>
        <w:numPr>
          <w:ilvl w:val="1"/>
          <w:numId w:val="28"/>
        </w:numPr>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Если иное не предусмотрено договором, упомянутые в тексте д</w:t>
      </w:r>
      <w:r w:rsidRPr="00563545">
        <w:rPr>
          <w:rFonts w:ascii="Times New Roman" w:eastAsia="Times New Roman" w:hAnsi="Times New Roman" w:cs="Times New Roman"/>
          <w:sz w:val="24"/>
          <w:szCs w:val="24"/>
          <w:lang w:eastAsia="ru-RU"/>
        </w:rPr>
        <w:t>оговора первичные учетные документы составляются по формам, утвержденным Стандартом по применению Альбома унифицированных форм первичных учетных документов ПАО «ГМК «Норильский никель» (размещен на официальном сайте по адресу: https://www.nornickel.ru/suppliers/tenders/instructions-and-templates/) (далее – Стандарт) в редакции на дату составления первичного учетного документа. В случае необходимости составления первичного учетно</w:t>
      </w:r>
      <w:r>
        <w:rPr>
          <w:rFonts w:ascii="Times New Roman" w:eastAsia="Times New Roman" w:hAnsi="Times New Roman" w:cs="Times New Roman"/>
          <w:sz w:val="24"/>
          <w:szCs w:val="24"/>
          <w:lang w:eastAsia="ru-RU"/>
        </w:rPr>
        <w:t>го документа, не упомянутого в д</w:t>
      </w:r>
      <w:r w:rsidRPr="00563545">
        <w:rPr>
          <w:rFonts w:ascii="Times New Roman" w:eastAsia="Times New Roman" w:hAnsi="Times New Roman" w:cs="Times New Roman"/>
          <w:sz w:val="24"/>
          <w:szCs w:val="24"/>
          <w:lang w:eastAsia="ru-RU"/>
        </w:rPr>
        <w:t>оговоре, документ составляется по соответствующей форме, предусмотренной Стандартом, а при отсутствии соответствующей формы в Стандарте – в свободной форме и должен содержать обязательные реквизиты, предусмотренные Федеральным законом от 06.12.2011 № 402–ФЗ «О бухгалтерском учете».</w:t>
      </w:r>
    </w:p>
    <w:p w14:paraId="405845B0" w14:textId="77777777" w:rsidR="00235992" w:rsidRPr="00563545" w:rsidRDefault="00235992" w:rsidP="00CA5E10">
      <w:pPr>
        <w:pStyle w:val="a8"/>
        <w:widowControl w:val="0"/>
        <w:numPr>
          <w:ilvl w:val="1"/>
          <w:numId w:val="28"/>
        </w:numPr>
        <w:spacing w:after="0" w:line="240" w:lineRule="auto"/>
        <w:ind w:left="0" w:firstLine="567"/>
        <w:jc w:val="both"/>
        <w:rPr>
          <w:rFonts w:ascii="Times New Roman" w:eastAsia="Times New Roman" w:hAnsi="Times New Roman" w:cs="Times New Roman"/>
          <w:sz w:val="24"/>
          <w:szCs w:val="24"/>
          <w:lang w:eastAsia="ru-RU"/>
        </w:rPr>
      </w:pPr>
      <w:r w:rsidRPr="00563545">
        <w:rPr>
          <w:rFonts w:ascii="Times New Roman" w:hAnsi="Times New Roman" w:cs="Times New Roman"/>
          <w:sz w:val="24"/>
          <w:szCs w:val="24"/>
        </w:rPr>
        <w:t>Договор составлен и подписан в 2 (двух) экземплярах, по одному для каждой из Сторон.</w:t>
      </w:r>
    </w:p>
    <w:p w14:paraId="15763640" w14:textId="77777777" w:rsidR="00235992" w:rsidRPr="00563545" w:rsidRDefault="00235992" w:rsidP="00CA5E10">
      <w:pPr>
        <w:pStyle w:val="a8"/>
        <w:widowControl w:val="0"/>
        <w:numPr>
          <w:ilvl w:val="1"/>
          <w:numId w:val="28"/>
        </w:numPr>
        <w:spacing w:after="0" w:line="240" w:lineRule="auto"/>
        <w:ind w:left="0" w:firstLine="567"/>
        <w:jc w:val="both"/>
        <w:rPr>
          <w:rFonts w:ascii="Times New Roman" w:eastAsia="Calibri" w:hAnsi="Times New Roman" w:cs="Times New Roman"/>
          <w:sz w:val="24"/>
          <w:szCs w:val="24"/>
        </w:rPr>
      </w:pPr>
      <w:r w:rsidRPr="00563545">
        <w:rPr>
          <w:rFonts w:ascii="Times New Roman" w:eastAsia="Calibri" w:hAnsi="Times New Roman" w:cs="Times New Roman"/>
          <w:sz w:val="24"/>
          <w:szCs w:val="24"/>
        </w:rPr>
        <w:t>Перевозчик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@_____.__] [,] [с адресов _____@_____.__,  _____@_____.__]</w:t>
      </w:r>
      <w:r w:rsidRPr="00563545">
        <w:rPr>
          <w:rFonts w:ascii="Times New Roman" w:hAnsi="Times New Roman" w:cs="Times New Roman"/>
          <w:sz w:val="24"/>
          <w:szCs w:val="24"/>
          <w:vertAlign w:val="superscript"/>
        </w:rPr>
        <w:footnoteReference w:id="4"/>
      </w:r>
      <w:r w:rsidRPr="00563545">
        <w:rPr>
          <w:rFonts w:ascii="Times New Roman" w:eastAsia="Calibri" w:hAnsi="Times New Roman" w:cs="Times New Roman"/>
          <w:sz w:val="24"/>
          <w:szCs w:val="24"/>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730BE966" w14:textId="77777777" w:rsidR="00235992" w:rsidRPr="00563545" w:rsidRDefault="00235992" w:rsidP="00235992">
      <w:pPr>
        <w:widowControl w:val="0"/>
        <w:spacing w:after="0" w:line="240" w:lineRule="auto"/>
        <w:ind w:firstLine="567"/>
        <w:jc w:val="both"/>
        <w:rPr>
          <w:rFonts w:ascii="Times New Roman" w:eastAsia="Times New Roman" w:hAnsi="Times New Roman" w:cs="Times New Roman"/>
          <w:sz w:val="24"/>
          <w:szCs w:val="24"/>
          <w:lang w:eastAsia="ru-RU"/>
        </w:rPr>
      </w:pPr>
      <w:r w:rsidRPr="00563545">
        <w:rPr>
          <w:rFonts w:ascii="Times New Roman" w:eastAsia="Times New Roman" w:hAnsi="Times New Roman" w:cs="Times New Roman"/>
          <w:sz w:val="24"/>
          <w:szCs w:val="24"/>
          <w:lang w:eastAsia="ru-RU"/>
        </w:rPr>
        <w:t>6.1</w:t>
      </w:r>
      <w:r>
        <w:rPr>
          <w:rFonts w:ascii="Times New Roman" w:eastAsia="Times New Roman" w:hAnsi="Times New Roman" w:cs="Times New Roman"/>
          <w:sz w:val="24"/>
          <w:szCs w:val="24"/>
          <w:lang w:eastAsia="ru-RU"/>
        </w:rPr>
        <w:t>1</w:t>
      </w:r>
      <w:r w:rsidRPr="00563545">
        <w:rPr>
          <w:rFonts w:ascii="Times New Roman" w:eastAsia="Times New Roman" w:hAnsi="Times New Roman" w:cs="Times New Roman"/>
          <w:sz w:val="24"/>
          <w:szCs w:val="24"/>
          <w:lang w:eastAsia="ru-RU"/>
        </w:rPr>
        <w:t>. Неотъемлемой частью настоящего договора являются следующие приложения:</w:t>
      </w:r>
    </w:p>
    <w:p w14:paraId="2B05D814" w14:textId="77777777" w:rsidR="00235992" w:rsidRPr="00563545" w:rsidRDefault="00235992" w:rsidP="00235992">
      <w:pPr>
        <w:widowControl w:val="0"/>
        <w:spacing w:after="0" w:line="240" w:lineRule="auto"/>
        <w:ind w:firstLine="567"/>
        <w:jc w:val="both"/>
        <w:rPr>
          <w:rFonts w:ascii="Times New Roman" w:eastAsia="Times New Roman" w:hAnsi="Times New Roman" w:cs="Times New Roman"/>
          <w:sz w:val="24"/>
          <w:szCs w:val="24"/>
          <w:lang w:eastAsia="ru-RU"/>
        </w:rPr>
      </w:pPr>
      <w:r w:rsidRPr="00563545">
        <w:rPr>
          <w:rFonts w:ascii="Times New Roman" w:eastAsia="Times New Roman" w:hAnsi="Times New Roman" w:cs="Times New Roman"/>
          <w:sz w:val="24"/>
          <w:szCs w:val="24"/>
          <w:lang w:eastAsia="ru-RU"/>
        </w:rPr>
        <w:t>Приложение № 1 - Заявка на выделение транспортного средства.</w:t>
      </w:r>
    </w:p>
    <w:p w14:paraId="1A3F5202" w14:textId="77777777" w:rsidR="00235992" w:rsidRPr="00563545" w:rsidRDefault="00235992" w:rsidP="00235992">
      <w:pPr>
        <w:widowControl w:val="0"/>
        <w:spacing w:after="0" w:line="240" w:lineRule="auto"/>
        <w:ind w:firstLine="567"/>
        <w:jc w:val="both"/>
        <w:rPr>
          <w:rFonts w:ascii="Times New Roman" w:eastAsia="Times New Roman" w:hAnsi="Times New Roman" w:cs="Times New Roman"/>
          <w:sz w:val="24"/>
          <w:szCs w:val="24"/>
          <w:lang w:eastAsia="ru-RU"/>
        </w:rPr>
      </w:pPr>
      <w:r w:rsidRPr="00563545">
        <w:rPr>
          <w:rFonts w:ascii="Times New Roman" w:eastAsia="Times New Roman" w:hAnsi="Times New Roman" w:cs="Times New Roman"/>
          <w:sz w:val="24"/>
          <w:szCs w:val="24"/>
          <w:lang w:eastAsia="ru-RU"/>
        </w:rPr>
        <w:t>Приложение № 2 – Расчет стоимости единицы автотранспортных услуг по перевозке груженых и порожних универсальных контейнеров типоразмеров УК-3, УК-5, ИСО-20, ИСО-40 и генерального груза в Норильском промышленном районе.</w:t>
      </w:r>
    </w:p>
    <w:p w14:paraId="0A39C8EF" w14:textId="77777777" w:rsidR="00235992" w:rsidRPr="00DB0AAB" w:rsidRDefault="00235992" w:rsidP="0023599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DB0AAB">
        <w:rPr>
          <w:rFonts w:ascii="Times New Roman" w:eastAsia="Times New Roman" w:hAnsi="Times New Roman" w:cs="Times New Roman"/>
          <w:sz w:val="24"/>
          <w:szCs w:val="24"/>
          <w:lang w:eastAsia="ru-RU"/>
        </w:rPr>
        <w:t>Приложение № 3</w:t>
      </w:r>
      <w:r>
        <w:rPr>
          <w:rFonts w:ascii="Times New Roman" w:eastAsia="Times New Roman" w:hAnsi="Times New Roman" w:cs="Times New Roman"/>
          <w:sz w:val="24"/>
          <w:szCs w:val="24"/>
          <w:lang w:eastAsia="ru-RU"/>
        </w:rPr>
        <w:t xml:space="preserve"> - </w:t>
      </w:r>
      <w:r w:rsidRPr="00DB0AAB">
        <w:rPr>
          <w:rFonts w:ascii="Times New Roman" w:eastAsia="Times New Roman" w:hAnsi="Times New Roman" w:cs="Times New Roman"/>
          <w:sz w:val="24"/>
          <w:szCs w:val="24"/>
          <w:lang w:eastAsia="ru-RU"/>
        </w:rPr>
        <w:t>Требования в области ПБ и ОТ для Перевозчика.</w:t>
      </w:r>
    </w:p>
    <w:p w14:paraId="159BAB90" w14:textId="77777777" w:rsidR="00235992" w:rsidRPr="002C5072" w:rsidRDefault="00235992" w:rsidP="00B0159D">
      <w:pPr>
        <w:widowControl w:val="0"/>
        <w:spacing w:before="120" w:after="120" w:line="240" w:lineRule="auto"/>
        <w:jc w:val="center"/>
        <w:outlineLvl w:val="1"/>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7</w:t>
      </w:r>
      <w:r w:rsidRPr="002C5072">
        <w:rPr>
          <w:rFonts w:ascii="Times New Roman" w:eastAsia="Times New Roman" w:hAnsi="Times New Roman" w:cs="Times New Roman"/>
          <w:b/>
          <w:snapToGrid w:val="0"/>
          <w:sz w:val="24"/>
          <w:szCs w:val="24"/>
          <w:lang w:eastAsia="ru-RU"/>
        </w:rPr>
        <w:t>.</w:t>
      </w:r>
      <w:r w:rsidRPr="002C5072">
        <w:rPr>
          <w:rFonts w:ascii="Times New Roman" w:eastAsia="Times New Roman" w:hAnsi="Times New Roman" w:cs="Times New Roman"/>
          <w:b/>
          <w:snapToGrid w:val="0"/>
          <w:sz w:val="24"/>
          <w:szCs w:val="24"/>
          <w:lang w:eastAsia="ru-RU"/>
        </w:rPr>
        <w:tab/>
        <w:t>Юридические адреса и банковские реквизиты Сторон</w:t>
      </w:r>
    </w:p>
    <w:tbl>
      <w:tblPr>
        <w:tblW w:w="5000" w:type="pct"/>
        <w:jc w:val="center"/>
        <w:tblLook w:val="0000" w:firstRow="0" w:lastRow="0" w:firstColumn="0" w:lastColumn="0" w:noHBand="0" w:noVBand="0"/>
      </w:tblPr>
      <w:tblGrid>
        <w:gridCol w:w="4680"/>
        <w:gridCol w:w="4957"/>
      </w:tblGrid>
      <w:tr w:rsidR="00235992" w:rsidRPr="002C5072" w14:paraId="64300E7E" w14:textId="77777777" w:rsidTr="00235992">
        <w:trPr>
          <w:trHeight w:val="80"/>
          <w:jc w:val="center"/>
        </w:trPr>
        <w:tc>
          <w:tcPr>
            <w:tcW w:w="2428" w:type="pct"/>
          </w:tcPr>
          <w:p w14:paraId="10117B2C" w14:textId="77777777" w:rsidR="00235992" w:rsidRPr="002C5072" w:rsidRDefault="00235992" w:rsidP="00235992">
            <w:pPr>
              <w:widowControl w:val="0"/>
              <w:spacing w:after="0" w:line="240" w:lineRule="auto"/>
              <w:outlineLvl w:val="1"/>
              <w:rPr>
                <w:rFonts w:ascii="Times New Roman" w:eastAsia="Times New Roman" w:hAnsi="Times New Roman" w:cs="Times New Roman"/>
                <w:b/>
                <w:sz w:val="24"/>
                <w:szCs w:val="24"/>
                <w:lang w:eastAsia="ru-RU"/>
              </w:rPr>
            </w:pPr>
            <w:r w:rsidRPr="002C5072">
              <w:rPr>
                <w:rFonts w:ascii="Times New Roman" w:eastAsia="Times New Roman" w:hAnsi="Times New Roman" w:cs="Times New Roman"/>
                <w:b/>
                <w:sz w:val="24"/>
                <w:szCs w:val="24"/>
                <w:lang w:eastAsia="ru-RU"/>
              </w:rPr>
              <w:t>Заказчик:</w:t>
            </w:r>
          </w:p>
          <w:p w14:paraId="09AF01E2" w14:textId="77777777" w:rsidR="00235992" w:rsidRPr="002C5072" w:rsidRDefault="00235992" w:rsidP="00235992">
            <w:pPr>
              <w:spacing w:after="0" w:line="240" w:lineRule="auto"/>
              <w:jc w:val="both"/>
              <w:rPr>
                <w:rFonts w:ascii="Times New Roman" w:hAnsi="Times New Roman" w:cs="Times New Roman"/>
                <w:b/>
                <w:sz w:val="24"/>
                <w:szCs w:val="24"/>
              </w:rPr>
            </w:pPr>
            <w:r w:rsidRPr="002C5072">
              <w:rPr>
                <w:rFonts w:ascii="Times New Roman" w:hAnsi="Times New Roman" w:cs="Times New Roman"/>
                <w:b/>
                <w:sz w:val="24"/>
                <w:szCs w:val="24"/>
              </w:rPr>
              <w:t>АО «КРП»</w:t>
            </w:r>
          </w:p>
          <w:p w14:paraId="19E7E5BD" w14:textId="77777777" w:rsidR="00235992" w:rsidRPr="002C5072" w:rsidRDefault="00235992" w:rsidP="00235992">
            <w:pPr>
              <w:spacing w:after="0" w:line="240" w:lineRule="auto"/>
              <w:jc w:val="both"/>
              <w:rPr>
                <w:rFonts w:ascii="Times New Roman" w:hAnsi="Times New Roman" w:cs="Times New Roman"/>
                <w:sz w:val="24"/>
                <w:szCs w:val="24"/>
              </w:rPr>
            </w:pPr>
            <w:r w:rsidRPr="002C5072">
              <w:rPr>
                <w:rFonts w:ascii="Times New Roman" w:hAnsi="Times New Roman" w:cs="Times New Roman"/>
                <w:sz w:val="24"/>
                <w:szCs w:val="24"/>
              </w:rPr>
              <w:t xml:space="preserve">Адрес юридического лица: </w:t>
            </w:r>
          </w:p>
          <w:p w14:paraId="706544B2" w14:textId="77777777" w:rsidR="00235992" w:rsidRPr="002C5072" w:rsidRDefault="00235992" w:rsidP="00235992">
            <w:pPr>
              <w:spacing w:after="0" w:line="240" w:lineRule="auto"/>
              <w:jc w:val="both"/>
              <w:rPr>
                <w:rFonts w:ascii="Times New Roman" w:hAnsi="Times New Roman" w:cs="Times New Roman"/>
                <w:sz w:val="24"/>
                <w:szCs w:val="24"/>
              </w:rPr>
            </w:pPr>
            <w:r w:rsidRPr="002C5072">
              <w:rPr>
                <w:rFonts w:ascii="Times New Roman" w:hAnsi="Times New Roman" w:cs="Times New Roman"/>
                <w:sz w:val="24"/>
                <w:szCs w:val="24"/>
              </w:rPr>
              <w:t xml:space="preserve">660059, Красноярский край, </w:t>
            </w:r>
          </w:p>
          <w:p w14:paraId="780953FA" w14:textId="77777777" w:rsidR="00235992" w:rsidRPr="002C5072" w:rsidRDefault="00235992" w:rsidP="00235992">
            <w:pPr>
              <w:spacing w:after="0" w:line="240" w:lineRule="auto"/>
              <w:jc w:val="both"/>
              <w:rPr>
                <w:rFonts w:ascii="Times New Roman" w:hAnsi="Times New Roman" w:cs="Times New Roman"/>
                <w:sz w:val="24"/>
                <w:szCs w:val="24"/>
              </w:rPr>
            </w:pPr>
            <w:r w:rsidRPr="002C5072">
              <w:rPr>
                <w:rFonts w:ascii="Times New Roman" w:hAnsi="Times New Roman" w:cs="Times New Roman"/>
                <w:sz w:val="24"/>
                <w:szCs w:val="24"/>
              </w:rPr>
              <w:t>г. Красноярск, ул. Коммунальная, д. 2.</w:t>
            </w:r>
          </w:p>
          <w:p w14:paraId="18E78CA4" w14:textId="77777777" w:rsidR="00235992" w:rsidRPr="002C5072" w:rsidRDefault="00235992" w:rsidP="00235992">
            <w:pPr>
              <w:spacing w:after="0" w:line="240" w:lineRule="auto"/>
              <w:jc w:val="both"/>
              <w:rPr>
                <w:rFonts w:ascii="Times New Roman" w:hAnsi="Times New Roman" w:cs="Times New Roman"/>
                <w:sz w:val="24"/>
                <w:szCs w:val="24"/>
              </w:rPr>
            </w:pPr>
            <w:r w:rsidRPr="002C5072">
              <w:rPr>
                <w:rFonts w:ascii="Times New Roman" w:hAnsi="Times New Roman" w:cs="Times New Roman"/>
                <w:sz w:val="24"/>
                <w:szCs w:val="24"/>
              </w:rPr>
              <w:t>Почтовый адрес:</w:t>
            </w:r>
          </w:p>
          <w:p w14:paraId="060B3BEF" w14:textId="77777777" w:rsidR="00235992" w:rsidRPr="002C5072" w:rsidRDefault="00235992" w:rsidP="00235992">
            <w:pPr>
              <w:spacing w:after="0" w:line="240" w:lineRule="auto"/>
              <w:jc w:val="both"/>
              <w:rPr>
                <w:rFonts w:ascii="Times New Roman" w:hAnsi="Times New Roman" w:cs="Times New Roman"/>
                <w:sz w:val="24"/>
                <w:szCs w:val="24"/>
              </w:rPr>
            </w:pPr>
            <w:r w:rsidRPr="002C5072">
              <w:rPr>
                <w:rFonts w:ascii="Times New Roman" w:hAnsi="Times New Roman" w:cs="Times New Roman"/>
                <w:sz w:val="24"/>
                <w:szCs w:val="24"/>
              </w:rPr>
              <w:t xml:space="preserve">660059, Красноярский край, </w:t>
            </w:r>
          </w:p>
          <w:p w14:paraId="7806F6D2" w14:textId="77777777" w:rsidR="00235992" w:rsidRPr="002C5072" w:rsidRDefault="00235992" w:rsidP="00235992">
            <w:pPr>
              <w:spacing w:after="0" w:line="240" w:lineRule="auto"/>
              <w:jc w:val="both"/>
              <w:rPr>
                <w:rFonts w:ascii="Times New Roman" w:hAnsi="Times New Roman" w:cs="Times New Roman"/>
                <w:sz w:val="24"/>
                <w:szCs w:val="24"/>
              </w:rPr>
            </w:pPr>
            <w:r w:rsidRPr="002C5072">
              <w:rPr>
                <w:rFonts w:ascii="Times New Roman" w:hAnsi="Times New Roman" w:cs="Times New Roman"/>
                <w:sz w:val="24"/>
                <w:szCs w:val="24"/>
              </w:rPr>
              <w:t>г. Красноярск, ул. Коммунальная, д. 2.</w:t>
            </w:r>
          </w:p>
          <w:p w14:paraId="3E37BC91" w14:textId="77777777" w:rsidR="00235992" w:rsidRPr="002C5072" w:rsidRDefault="00235992" w:rsidP="00235992">
            <w:pPr>
              <w:spacing w:after="0" w:line="240" w:lineRule="auto"/>
              <w:jc w:val="both"/>
              <w:rPr>
                <w:rFonts w:ascii="Times New Roman" w:hAnsi="Times New Roman" w:cs="Times New Roman"/>
                <w:sz w:val="24"/>
                <w:szCs w:val="24"/>
              </w:rPr>
            </w:pPr>
            <w:r w:rsidRPr="002C5072">
              <w:rPr>
                <w:rFonts w:ascii="Times New Roman" w:hAnsi="Times New Roman" w:cs="Times New Roman"/>
                <w:sz w:val="24"/>
                <w:szCs w:val="24"/>
              </w:rPr>
              <w:t>ИНН/КПП 2461007121/246101001</w:t>
            </w:r>
          </w:p>
          <w:p w14:paraId="7B49DE43" w14:textId="77777777" w:rsidR="00235992" w:rsidRPr="002169A3" w:rsidRDefault="00235992" w:rsidP="00235992">
            <w:pPr>
              <w:spacing w:after="0" w:line="240" w:lineRule="auto"/>
              <w:jc w:val="both"/>
              <w:rPr>
                <w:rFonts w:ascii="Times New Roman" w:hAnsi="Times New Roman" w:cs="Times New Roman"/>
                <w:sz w:val="24"/>
                <w:szCs w:val="24"/>
              </w:rPr>
            </w:pPr>
            <w:r w:rsidRPr="002169A3">
              <w:rPr>
                <w:rFonts w:ascii="Times New Roman" w:hAnsi="Times New Roman" w:cs="Times New Roman"/>
                <w:sz w:val="24"/>
                <w:szCs w:val="24"/>
              </w:rPr>
              <w:t>р/с 407 028 100 751 500 001 39,</w:t>
            </w:r>
          </w:p>
          <w:p w14:paraId="5BE0BD81" w14:textId="77777777" w:rsidR="00235992" w:rsidRPr="00493020" w:rsidRDefault="00235992" w:rsidP="00235992">
            <w:pPr>
              <w:spacing w:after="0" w:line="240" w:lineRule="auto"/>
              <w:jc w:val="both"/>
              <w:rPr>
                <w:rFonts w:ascii="Times New Roman" w:hAnsi="Times New Roman" w:cs="Times New Roman"/>
                <w:sz w:val="24"/>
                <w:szCs w:val="24"/>
              </w:rPr>
            </w:pPr>
            <w:r w:rsidRPr="002169A3">
              <w:rPr>
                <w:rFonts w:ascii="Times New Roman" w:hAnsi="Times New Roman" w:cs="Times New Roman"/>
                <w:sz w:val="24"/>
                <w:szCs w:val="24"/>
              </w:rPr>
              <w:t xml:space="preserve">Росбанк филиал Сибирь </w:t>
            </w:r>
          </w:p>
          <w:p w14:paraId="57D2DFCB" w14:textId="77777777" w:rsidR="00235992" w:rsidRPr="002169A3" w:rsidRDefault="00235992" w:rsidP="00235992">
            <w:pPr>
              <w:spacing w:after="0" w:line="240" w:lineRule="auto"/>
              <w:jc w:val="both"/>
              <w:rPr>
                <w:rFonts w:ascii="Times New Roman" w:hAnsi="Times New Roman" w:cs="Times New Roman"/>
                <w:sz w:val="24"/>
                <w:szCs w:val="24"/>
              </w:rPr>
            </w:pPr>
            <w:r w:rsidRPr="002169A3">
              <w:rPr>
                <w:rFonts w:ascii="Times New Roman" w:hAnsi="Times New Roman" w:cs="Times New Roman"/>
                <w:sz w:val="24"/>
                <w:szCs w:val="24"/>
              </w:rPr>
              <w:lastRenderedPageBreak/>
              <w:t>Акционерного общества «ТБанк»</w:t>
            </w:r>
          </w:p>
          <w:p w14:paraId="4FE05818" w14:textId="77777777" w:rsidR="00235992" w:rsidRPr="002169A3" w:rsidRDefault="00235992" w:rsidP="00235992">
            <w:pPr>
              <w:spacing w:after="0" w:line="240" w:lineRule="auto"/>
              <w:jc w:val="both"/>
              <w:rPr>
                <w:rFonts w:ascii="Times New Roman" w:hAnsi="Times New Roman" w:cs="Times New Roman"/>
                <w:sz w:val="24"/>
                <w:szCs w:val="24"/>
              </w:rPr>
            </w:pPr>
            <w:r w:rsidRPr="002169A3">
              <w:rPr>
                <w:rFonts w:ascii="Times New Roman" w:hAnsi="Times New Roman" w:cs="Times New Roman"/>
                <w:sz w:val="24"/>
                <w:szCs w:val="24"/>
              </w:rPr>
              <w:t>к/с 301 018 104 453 704 075 77</w:t>
            </w:r>
          </w:p>
          <w:p w14:paraId="6CA07964" w14:textId="77777777" w:rsidR="00235992" w:rsidRPr="002C5072" w:rsidRDefault="00235992" w:rsidP="00235992">
            <w:pPr>
              <w:spacing w:after="0" w:line="240" w:lineRule="auto"/>
              <w:jc w:val="both"/>
              <w:rPr>
                <w:rFonts w:ascii="Times New Roman" w:hAnsi="Times New Roman" w:cs="Times New Roman"/>
                <w:sz w:val="24"/>
                <w:szCs w:val="24"/>
              </w:rPr>
            </w:pPr>
            <w:r w:rsidRPr="002169A3">
              <w:rPr>
                <w:rFonts w:ascii="Times New Roman" w:hAnsi="Times New Roman" w:cs="Times New Roman"/>
                <w:sz w:val="24"/>
                <w:szCs w:val="24"/>
              </w:rPr>
              <w:t>БИК 040407577</w:t>
            </w:r>
          </w:p>
          <w:p w14:paraId="635DE803" w14:textId="77777777" w:rsidR="00235992" w:rsidRPr="002C5072" w:rsidRDefault="00235992" w:rsidP="00235992">
            <w:pPr>
              <w:spacing w:after="0" w:line="240" w:lineRule="auto"/>
              <w:jc w:val="both"/>
              <w:rPr>
                <w:rFonts w:ascii="Times New Roman" w:hAnsi="Times New Roman" w:cs="Times New Roman"/>
                <w:sz w:val="24"/>
                <w:szCs w:val="24"/>
              </w:rPr>
            </w:pPr>
            <w:r w:rsidRPr="002C5072">
              <w:rPr>
                <w:rFonts w:ascii="Times New Roman" w:hAnsi="Times New Roman" w:cs="Times New Roman"/>
                <w:sz w:val="24"/>
                <w:szCs w:val="24"/>
              </w:rPr>
              <w:t>ОГРН 1022401943563</w:t>
            </w:r>
          </w:p>
          <w:p w14:paraId="249AB081" w14:textId="77777777" w:rsidR="00235992" w:rsidRPr="002C5072" w:rsidRDefault="00235992" w:rsidP="00235992">
            <w:pPr>
              <w:spacing w:after="0" w:line="240" w:lineRule="auto"/>
              <w:jc w:val="both"/>
              <w:rPr>
                <w:rFonts w:ascii="Times New Roman" w:hAnsi="Times New Roman" w:cs="Times New Roman"/>
                <w:sz w:val="24"/>
                <w:szCs w:val="24"/>
              </w:rPr>
            </w:pPr>
            <w:r w:rsidRPr="002C5072">
              <w:rPr>
                <w:rFonts w:ascii="Times New Roman" w:hAnsi="Times New Roman" w:cs="Times New Roman"/>
                <w:sz w:val="24"/>
                <w:szCs w:val="24"/>
              </w:rPr>
              <w:t>ОКПО 03143674</w:t>
            </w:r>
          </w:p>
          <w:p w14:paraId="5D72108A" w14:textId="77777777" w:rsidR="00235992" w:rsidRPr="002C5072" w:rsidRDefault="00235992" w:rsidP="00235992">
            <w:pPr>
              <w:spacing w:after="0" w:line="240" w:lineRule="auto"/>
              <w:jc w:val="both"/>
              <w:rPr>
                <w:rFonts w:ascii="Times New Roman" w:hAnsi="Times New Roman" w:cs="Times New Roman"/>
                <w:sz w:val="24"/>
                <w:szCs w:val="24"/>
              </w:rPr>
            </w:pPr>
            <w:r w:rsidRPr="002C5072">
              <w:rPr>
                <w:rFonts w:ascii="Times New Roman" w:hAnsi="Times New Roman" w:cs="Times New Roman"/>
                <w:sz w:val="24"/>
                <w:szCs w:val="24"/>
              </w:rPr>
              <w:t>Тел. 8 (391) 252-26-00, 252-26-90</w:t>
            </w:r>
          </w:p>
          <w:p w14:paraId="7BF16980" w14:textId="77777777" w:rsidR="00235992" w:rsidRPr="002C5072" w:rsidRDefault="00235992" w:rsidP="00235992">
            <w:pPr>
              <w:spacing w:after="0" w:line="240" w:lineRule="auto"/>
              <w:jc w:val="both"/>
              <w:rPr>
                <w:rFonts w:ascii="Times New Roman" w:hAnsi="Times New Roman" w:cs="Times New Roman"/>
                <w:sz w:val="24"/>
                <w:szCs w:val="24"/>
              </w:rPr>
            </w:pPr>
            <w:r w:rsidRPr="002C5072">
              <w:rPr>
                <w:rFonts w:ascii="Times New Roman" w:hAnsi="Times New Roman" w:cs="Times New Roman"/>
                <w:sz w:val="24"/>
                <w:szCs w:val="24"/>
              </w:rPr>
              <w:t>Факс 8 (391) 201-21-47</w:t>
            </w:r>
          </w:p>
          <w:p w14:paraId="77695EDD" w14:textId="77777777" w:rsidR="00235992" w:rsidRPr="002C5072" w:rsidRDefault="00235992" w:rsidP="00235992">
            <w:pPr>
              <w:spacing w:after="0" w:line="240" w:lineRule="auto"/>
              <w:jc w:val="both"/>
              <w:rPr>
                <w:rFonts w:ascii="Times New Roman" w:hAnsi="Times New Roman" w:cs="Times New Roman"/>
                <w:sz w:val="24"/>
                <w:szCs w:val="24"/>
              </w:rPr>
            </w:pPr>
            <w:r w:rsidRPr="002C5072">
              <w:rPr>
                <w:rFonts w:ascii="Times New Roman" w:hAnsi="Times New Roman" w:cs="Times New Roman"/>
                <w:sz w:val="24"/>
                <w:szCs w:val="24"/>
              </w:rPr>
              <w:t>Эл. почта</w:t>
            </w:r>
            <w:r>
              <w:rPr>
                <w:rStyle w:val="af8"/>
                <w:rFonts w:ascii="Times New Roman" w:hAnsi="Times New Roman" w:cs="Times New Roman"/>
                <w:sz w:val="24"/>
                <w:szCs w:val="24"/>
              </w:rPr>
              <w:footnoteReference w:id="5"/>
            </w:r>
            <w:r w:rsidRPr="002C5072">
              <w:rPr>
                <w:rFonts w:ascii="Times New Roman" w:hAnsi="Times New Roman" w:cs="Times New Roman"/>
                <w:sz w:val="24"/>
                <w:szCs w:val="24"/>
              </w:rPr>
              <w:t xml:space="preserve">: </w:t>
            </w:r>
            <w:hyperlink r:id="rId31" w:history="1">
              <w:r w:rsidRPr="002C5072">
                <w:rPr>
                  <w:rStyle w:val="ac"/>
                  <w:rFonts w:ascii="Times New Roman" w:hAnsi="Times New Roman" w:cs="Times New Roman"/>
                  <w:sz w:val="24"/>
                  <w:szCs w:val="24"/>
                  <w:lang w:val="en-US"/>
                </w:rPr>
                <w:t>port</w:t>
              </w:r>
              <w:r w:rsidRPr="002C5072">
                <w:rPr>
                  <w:rStyle w:val="ac"/>
                  <w:rFonts w:ascii="Times New Roman" w:hAnsi="Times New Roman" w:cs="Times New Roman"/>
                  <w:sz w:val="24"/>
                  <w:szCs w:val="24"/>
                </w:rPr>
                <w:t>@</w:t>
              </w:r>
              <w:r w:rsidRPr="002C5072">
                <w:rPr>
                  <w:rStyle w:val="ac"/>
                  <w:rFonts w:ascii="Times New Roman" w:hAnsi="Times New Roman" w:cs="Times New Roman"/>
                  <w:sz w:val="24"/>
                  <w:szCs w:val="24"/>
                  <w:lang w:val="en-US"/>
                </w:rPr>
                <w:t>krasrp</w:t>
              </w:r>
              <w:r w:rsidRPr="002C5072">
                <w:rPr>
                  <w:rStyle w:val="ac"/>
                  <w:rFonts w:ascii="Times New Roman" w:hAnsi="Times New Roman" w:cs="Times New Roman"/>
                  <w:sz w:val="24"/>
                  <w:szCs w:val="24"/>
                </w:rPr>
                <w:t>.</w:t>
              </w:r>
              <w:r w:rsidRPr="002C5072">
                <w:rPr>
                  <w:rStyle w:val="ac"/>
                  <w:rFonts w:ascii="Times New Roman" w:hAnsi="Times New Roman" w:cs="Times New Roman"/>
                  <w:sz w:val="24"/>
                  <w:szCs w:val="24"/>
                  <w:lang w:val="en-US"/>
                </w:rPr>
                <w:t>ru</w:t>
              </w:r>
            </w:hyperlink>
          </w:p>
          <w:p w14:paraId="20693ECC" w14:textId="77777777" w:rsidR="00235992" w:rsidRPr="002C5072" w:rsidRDefault="00235992" w:rsidP="00235992">
            <w:pPr>
              <w:spacing w:after="0" w:line="240" w:lineRule="auto"/>
              <w:jc w:val="both"/>
              <w:rPr>
                <w:rFonts w:ascii="Times New Roman" w:hAnsi="Times New Roman" w:cs="Times New Roman"/>
                <w:sz w:val="24"/>
                <w:szCs w:val="24"/>
              </w:rPr>
            </w:pPr>
          </w:p>
          <w:p w14:paraId="009ACAFD" w14:textId="77777777" w:rsidR="00235992" w:rsidRPr="002C5072" w:rsidRDefault="00235992" w:rsidP="00235992">
            <w:pPr>
              <w:widowControl w:val="0"/>
              <w:spacing w:after="0" w:line="240" w:lineRule="auto"/>
              <w:outlineLvl w:val="1"/>
              <w:rPr>
                <w:rFonts w:ascii="Times New Roman" w:eastAsia="Times New Roman" w:hAnsi="Times New Roman" w:cs="Times New Roman"/>
                <w:i/>
                <w:sz w:val="24"/>
                <w:szCs w:val="24"/>
                <w:lang w:eastAsia="ru-RU"/>
              </w:rPr>
            </w:pPr>
            <w:r w:rsidRPr="002C5072">
              <w:rPr>
                <w:rFonts w:ascii="Times New Roman" w:eastAsia="Times New Roman" w:hAnsi="Times New Roman" w:cs="Times New Roman"/>
                <w:sz w:val="24"/>
                <w:szCs w:val="24"/>
                <w:lang w:eastAsia="ru-RU"/>
              </w:rPr>
              <w:t xml:space="preserve">______________ </w:t>
            </w:r>
            <w:r w:rsidRPr="002C5072">
              <w:rPr>
                <w:rFonts w:ascii="Times New Roman" w:eastAsia="Times New Roman" w:hAnsi="Times New Roman" w:cs="Times New Roman"/>
                <w:i/>
                <w:sz w:val="24"/>
                <w:szCs w:val="24"/>
                <w:lang w:eastAsia="ru-RU"/>
              </w:rPr>
              <w:t>(должность)</w:t>
            </w:r>
          </w:p>
          <w:p w14:paraId="4D6A0C33" w14:textId="77777777" w:rsidR="00235992" w:rsidRPr="002C5072" w:rsidRDefault="00235992" w:rsidP="00235992">
            <w:pPr>
              <w:widowControl w:val="0"/>
              <w:spacing w:after="0" w:line="240" w:lineRule="auto"/>
              <w:outlineLvl w:val="1"/>
              <w:rPr>
                <w:rFonts w:ascii="Times New Roman" w:eastAsia="Times New Roman" w:hAnsi="Times New Roman" w:cs="Times New Roman"/>
                <w:sz w:val="24"/>
                <w:szCs w:val="24"/>
                <w:lang w:eastAsia="ru-RU"/>
              </w:rPr>
            </w:pPr>
          </w:p>
          <w:p w14:paraId="7862D485" w14:textId="77777777" w:rsidR="00235992" w:rsidRPr="002C5072" w:rsidRDefault="00235992" w:rsidP="00235992">
            <w:pPr>
              <w:widowControl w:val="0"/>
              <w:spacing w:after="0" w:line="240" w:lineRule="auto"/>
              <w:outlineLvl w:val="1"/>
              <w:rPr>
                <w:rFonts w:ascii="Times New Roman" w:eastAsia="Times New Roman" w:hAnsi="Times New Roman" w:cs="Times New Roman"/>
                <w:i/>
                <w:sz w:val="24"/>
                <w:szCs w:val="24"/>
                <w:lang w:eastAsia="ru-RU"/>
              </w:rPr>
            </w:pPr>
            <w:r w:rsidRPr="002C5072">
              <w:rPr>
                <w:rFonts w:ascii="Times New Roman" w:eastAsia="Times New Roman" w:hAnsi="Times New Roman" w:cs="Times New Roman"/>
                <w:sz w:val="24"/>
                <w:szCs w:val="24"/>
                <w:lang w:eastAsia="ru-RU"/>
              </w:rPr>
              <w:t xml:space="preserve">___________________ _____ </w:t>
            </w:r>
            <w:r w:rsidRPr="002C5072">
              <w:rPr>
                <w:rFonts w:ascii="Times New Roman" w:eastAsia="Times New Roman" w:hAnsi="Times New Roman" w:cs="Times New Roman"/>
                <w:i/>
                <w:sz w:val="24"/>
                <w:szCs w:val="24"/>
                <w:lang w:eastAsia="ru-RU"/>
              </w:rPr>
              <w:t>(ФИО)</w:t>
            </w:r>
          </w:p>
          <w:p w14:paraId="027FEF60" w14:textId="77777777" w:rsidR="00235992" w:rsidRPr="002C5072" w:rsidRDefault="00235992" w:rsidP="00235992">
            <w:pPr>
              <w:widowControl w:val="0"/>
              <w:spacing w:after="0" w:line="240" w:lineRule="auto"/>
              <w:rPr>
                <w:rFonts w:ascii="Times New Roman" w:eastAsia="Times New Roman" w:hAnsi="Times New Roman" w:cs="Times New Roman"/>
                <w:sz w:val="24"/>
                <w:szCs w:val="24"/>
                <w:lang w:eastAsia="ru-RU"/>
              </w:rPr>
            </w:pPr>
          </w:p>
          <w:p w14:paraId="010EEF80" w14:textId="77777777" w:rsidR="00235992" w:rsidRPr="002C5072" w:rsidRDefault="00235992" w:rsidP="00235992">
            <w:pPr>
              <w:widowControl w:val="0"/>
              <w:spacing w:after="0" w:line="240" w:lineRule="auto"/>
              <w:rPr>
                <w:rFonts w:ascii="Times New Roman" w:eastAsia="Times New Roman" w:hAnsi="Times New Roman" w:cs="Times New Roman"/>
                <w:b/>
                <w:sz w:val="24"/>
                <w:szCs w:val="24"/>
                <w:lang w:eastAsia="ru-RU"/>
              </w:rPr>
            </w:pPr>
            <w:r w:rsidRPr="002C5072">
              <w:rPr>
                <w:rFonts w:ascii="Times New Roman" w:eastAsia="Times New Roman" w:hAnsi="Times New Roman" w:cs="Times New Roman"/>
                <w:sz w:val="24"/>
                <w:szCs w:val="24"/>
                <w:lang w:eastAsia="ru-RU"/>
              </w:rPr>
              <w:t>м.п.</w:t>
            </w:r>
          </w:p>
        </w:tc>
        <w:tc>
          <w:tcPr>
            <w:tcW w:w="2572" w:type="pct"/>
          </w:tcPr>
          <w:p w14:paraId="3506A8C4" w14:textId="77777777" w:rsidR="00235992" w:rsidRPr="002C5072" w:rsidRDefault="00235992" w:rsidP="00235992">
            <w:pPr>
              <w:widowControl w:val="0"/>
              <w:spacing w:after="0" w:line="240" w:lineRule="auto"/>
              <w:rPr>
                <w:rFonts w:ascii="Times New Roman" w:eastAsia="Times New Roman" w:hAnsi="Times New Roman" w:cs="Times New Roman"/>
                <w:b/>
                <w:sz w:val="24"/>
                <w:szCs w:val="24"/>
                <w:lang w:eastAsia="ru-RU"/>
              </w:rPr>
            </w:pPr>
            <w:r w:rsidRPr="002C5072">
              <w:rPr>
                <w:rFonts w:ascii="Times New Roman" w:eastAsia="Times New Roman" w:hAnsi="Times New Roman" w:cs="Times New Roman"/>
                <w:b/>
                <w:sz w:val="24"/>
                <w:szCs w:val="24"/>
                <w:lang w:eastAsia="ru-RU"/>
              </w:rPr>
              <w:lastRenderedPageBreak/>
              <w:t>Перевозчик:</w:t>
            </w:r>
          </w:p>
          <w:p w14:paraId="5B853891" w14:textId="77777777" w:rsidR="00235992" w:rsidRPr="002C5072" w:rsidRDefault="00235992" w:rsidP="00235992">
            <w:pPr>
              <w:widowControl w:val="0"/>
              <w:spacing w:after="0" w:line="240" w:lineRule="auto"/>
              <w:rPr>
                <w:rFonts w:ascii="Times New Roman" w:eastAsia="Times New Roman" w:hAnsi="Times New Roman" w:cs="Times New Roman"/>
                <w:sz w:val="24"/>
                <w:szCs w:val="24"/>
                <w:lang w:eastAsia="ru-RU"/>
              </w:rPr>
            </w:pPr>
            <w:r w:rsidRPr="002C5072">
              <w:rPr>
                <w:rFonts w:ascii="Times New Roman" w:eastAsia="Times New Roman" w:hAnsi="Times New Roman" w:cs="Times New Roman"/>
                <w:sz w:val="24"/>
                <w:szCs w:val="24"/>
                <w:lang w:eastAsia="ru-RU"/>
              </w:rPr>
              <w:t>_______________________</w:t>
            </w:r>
          </w:p>
          <w:p w14:paraId="20D809C7" w14:textId="77777777" w:rsidR="00235992" w:rsidRPr="002C5072" w:rsidRDefault="00235992" w:rsidP="00235992">
            <w:pPr>
              <w:widowControl w:val="0"/>
              <w:spacing w:after="0" w:line="240" w:lineRule="auto"/>
              <w:rPr>
                <w:rFonts w:ascii="Times New Roman" w:eastAsia="Times New Roman" w:hAnsi="Times New Roman" w:cs="Times New Roman"/>
                <w:sz w:val="24"/>
                <w:szCs w:val="24"/>
                <w:lang w:eastAsia="ru-RU"/>
              </w:rPr>
            </w:pPr>
            <w:r w:rsidRPr="002C5072">
              <w:rPr>
                <w:rFonts w:ascii="Times New Roman" w:eastAsia="Times New Roman" w:hAnsi="Times New Roman" w:cs="Times New Roman"/>
                <w:sz w:val="24"/>
                <w:szCs w:val="24"/>
                <w:lang w:eastAsia="ru-RU"/>
              </w:rPr>
              <w:t>Адрес юридического лица: _________________________________</w:t>
            </w:r>
          </w:p>
          <w:p w14:paraId="1AFBD317" w14:textId="77777777" w:rsidR="00235992" w:rsidRPr="002C5072" w:rsidRDefault="00235992" w:rsidP="00235992">
            <w:pPr>
              <w:widowControl w:val="0"/>
              <w:spacing w:after="0" w:line="240" w:lineRule="auto"/>
              <w:rPr>
                <w:rFonts w:ascii="Times New Roman" w:eastAsia="Times New Roman" w:hAnsi="Times New Roman" w:cs="Times New Roman"/>
                <w:sz w:val="24"/>
                <w:szCs w:val="24"/>
                <w:lang w:eastAsia="ru-RU"/>
              </w:rPr>
            </w:pPr>
            <w:r w:rsidRPr="002C5072">
              <w:rPr>
                <w:rFonts w:ascii="Times New Roman" w:eastAsia="Times New Roman" w:hAnsi="Times New Roman" w:cs="Times New Roman"/>
                <w:sz w:val="24"/>
                <w:szCs w:val="24"/>
                <w:lang w:eastAsia="ru-RU"/>
              </w:rPr>
              <w:t>Почтовый адрес: __________________________________</w:t>
            </w:r>
          </w:p>
          <w:p w14:paraId="49DDCAE2" w14:textId="77777777" w:rsidR="00235992" w:rsidRPr="002C5072" w:rsidRDefault="00235992" w:rsidP="00235992">
            <w:pPr>
              <w:widowControl w:val="0"/>
              <w:spacing w:after="0" w:line="240" w:lineRule="auto"/>
              <w:rPr>
                <w:rFonts w:ascii="Times New Roman" w:eastAsia="Times New Roman" w:hAnsi="Times New Roman" w:cs="Times New Roman"/>
                <w:sz w:val="24"/>
                <w:szCs w:val="24"/>
                <w:lang w:eastAsia="ru-RU"/>
              </w:rPr>
            </w:pPr>
            <w:r w:rsidRPr="002C5072">
              <w:rPr>
                <w:rFonts w:ascii="Times New Roman" w:eastAsia="Times New Roman" w:hAnsi="Times New Roman" w:cs="Times New Roman"/>
                <w:sz w:val="24"/>
                <w:szCs w:val="24"/>
                <w:lang w:eastAsia="ru-RU"/>
              </w:rPr>
              <w:t>тел. __________ факс. ______________</w:t>
            </w:r>
          </w:p>
          <w:p w14:paraId="5CBD1C69" w14:textId="77777777" w:rsidR="00235992" w:rsidRPr="002C5072" w:rsidRDefault="00235992" w:rsidP="00235992">
            <w:pPr>
              <w:widowControl w:val="0"/>
              <w:spacing w:after="0" w:line="240" w:lineRule="auto"/>
              <w:rPr>
                <w:rFonts w:ascii="Times New Roman" w:eastAsia="Times New Roman" w:hAnsi="Times New Roman" w:cs="Times New Roman"/>
                <w:sz w:val="24"/>
                <w:szCs w:val="24"/>
                <w:lang w:eastAsia="ru-RU"/>
              </w:rPr>
            </w:pPr>
            <w:r w:rsidRPr="002C5072">
              <w:rPr>
                <w:rFonts w:ascii="Times New Roman" w:eastAsia="Times New Roman" w:hAnsi="Times New Roman" w:cs="Times New Roman"/>
                <w:sz w:val="24"/>
                <w:szCs w:val="24"/>
                <w:lang w:val="en-US" w:eastAsia="ru-RU"/>
              </w:rPr>
              <w:t>E</w:t>
            </w:r>
            <w:r w:rsidRPr="002C5072">
              <w:rPr>
                <w:rFonts w:ascii="Times New Roman" w:eastAsia="Times New Roman" w:hAnsi="Times New Roman" w:cs="Times New Roman"/>
                <w:sz w:val="24"/>
                <w:szCs w:val="24"/>
                <w:lang w:eastAsia="ru-RU"/>
              </w:rPr>
              <w:t>-</w:t>
            </w:r>
            <w:r w:rsidRPr="002C5072">
              <w:rPr>
                <w:rFonts w:ascii="Times New Roman" w:eastAsia="Times New Roman" w:hAnsi="Times New Roman" w:cs="Times New Roman"/>
                <w:sz w:val="24"/>
                <w:szCs w:val="24"/>
                <w:lang w:val="en-US" w:eastAsia="ru-RU"/>
              </w:rPr>
              <w:t>mail</w:t>
            </w:r>
            <w:r w:rsidRPr="002C5072">
              <w:rPr>
                <w:rFonts w:ascii="Times New Roman" w:eastAsia="Times New Roman" w:hAnsi="Times New Roman" w:cs="Times New Roman"/>
                <w:sz w:val="24"/>
                <w:szCs w:val="24"/>
                <w:lang w:eastAsia="ru-RU"/>
              </w:rPr>
              <w:t>: ____________________________</w:t>
            </w:r>
          </w:p>
          <w:p w14:paraId="5DF7DFF4" w14:textId="77777777" w:rsidR="00235992" w:rsidRPr="002C5072" w:rsidRDefault="00235992" w:rsidP="00235992">
            <w:pPr>
              <w:widowControl w:val="0"/>
              <w:spacing w:after="0" w:line="240" w:lineRule="auto"/>
              <w:rPr>
                <w:rFonts w:ascii="Times New Roman" w:eastAsia="Times New Roman" w:hAnsi="Times New Roman" w:cs="Times New Roman"/>
                <w:sz w:val="24"/>
                <w:szCs w:val="24"/>
                <w:lang w:eastAsia="ru-RU"/>
              </w:rPr>
            </w:pPr>
            <w:r w:rsidRPr="002C5072">
              <w:rPr>
                <w:rFonts w:ascii="Times New Roman" w:eastAsia="Times New Roman" w:hAnsi="Times New Roman" w:cs="Times New Roman"/>
                <w:sz w:val="24"/>
                <w:szCs w:val="24"/>
                <w:lang w:eastAsia="ru-RU"/>
              </w:rPr>
              <w:t>ИНН ____________, КПП _____________</w:t>
            </w:r>
          </w:p>
          <w:p w14:paraId="09577E7E" w14:textId="77777777" w:rsidR="00235992" w:rsidRPr="002C5072" w:rsidRDefault="00235992" w:rsidP="00235992">
            <w:pPr>
              <w:widowControl w:val="0"/>
              <w:spacing w:after="0" w:line="240" w:lineRule="auto"/>
              <w:rPr>
                <w:rFonts w:ascii="Times New Roman" w:eastAsia="Times New Roman" w:hAnsi="Times New Roman" w:cs="Times New Roman"/>
                <w:sz w:val="24"/>
                <w:szCs w:val="24"/>
                <w:lang w:eastAsia="ru-RU"/>
              </w:rPr>
            </w:pPr>
            <w:r w:rsidRPr="002C5072">
              <w:rPr>
                <w:rFonts w:ascii="Times New Roman" w:eastAsia="Times New Roman" w:hAnsi="Times New Roman" w:cs="Times New Roman"/>
                <w:sz w:val="24"/>
                <w:szCs w:val="24"/>
                <w:lang w:eastAsia="ru-RU"/>
              </w:rPr>
              <w:t>р/с ______________________ в ________</w:t>
            </w:r>
          </w:p>
          <w:p w14:paraId="7C9C5BFF" w14:textId="77777777" w:rsidR="00235992" w:rsidRPr="002C5072" w:rsidRDefault="00235992" w:rsidP="00235992">
            <w:pPr>
              <w:widowControl w:val="0"/>
              <w:spacing w:after="0" w:line="240" w:lineRule="auto"/>
              <w:rPr>
                <w:rFonts w:ascii="Times New Roman" w:eastAsia="Times New Roman" w:hAnsi="Times New Roman" w:cs="Times New Roman"/>
                <w:sz w:val="24"/>
                <w:szCs w:val="24"/>
                <w:lang w:eastAsia="ru-RU"/>
              </w:rPr>
            </w:pPr>
            <w:r w:rsidRPr="002C5072">
              <w:rPr>
                <w:rFonts w:ascii="Times New Roman" w:eastAsia="Times New Roman" w:hAnsi="Times New Roman" w:cs="Times New Roman"/>
                <w:sz w:val="24"/>
                <w:szCs w:val="24"/>
                <w:lang w:eastAsia="ru-RU"/>
              </w:rPr>
              <w:t>___________________________________,</w:t>
            </w:r>
          </w:p>
          <w:p w14:paraId="158236A2" w14:textId="77777777" w:rsidR="00235992" w:rsidRPr="002C5072" w:rsidRDefault="00235992" w:rsidP="00235992">
            <w:pPr>
              <w:widowControl w:val="0"/>
              <w:spacing w:after="0" w:line="240" w:lineRule="auto"/>
              <w:rPr>
                <w:rFonts w:ascii="Times New Roman" w:eastAsia="Times New Roman" w:hAnsi="Times New Roman" w:cs="Times New Roman"/>
                <w:sz w:val="24"/>
                <w:szCs w:val="24"/>
                <w:lang w:eastAsia="ru-RU"/>
              </w:rPr>
            </w:pPr>
            <w:r w:rsidRPr="002C5072">
              <w:rPr>
                <w:rFonts w:ascii="Times New Roman" w:eastAsia="Times New Roman" w:hAnsi="Times New Roman" w:cs="Times New Roman"/>
                <w:sz w:val="24"/>
                <w:szCs w:val="24"/>
                <w:lang w:eastAsia="ru-RU"/>
              </w:rPr>
              <w:lastRenderedPageBreak/>
              <w:t>БИК ________________________________</w:t>
            </w:r>
          </w:p>
          <w:p w14:paraId="3F769508" w14:textId="77777777" w:rsidR="00235992" w:rsidRPr="002C5072" w:rsidRDefault="00235992" w:rsidP="00235992">
            <w:pPr>
              <w:widowControl w:val="0"/>
              <w:spacing w:after="0" w:line="240" w:lineRule="auto"/>
              <w:rPr>
                <w:rFonts w:ascii="Times New Roman" w:eastAsia="Times New Roman" w:hAnsi="Times New Roman" w:cs="Times New Roman"/>
                <w:sz w:val="24"/>
                <w:szCs w:val="24"/>
                <w:lang w:eastAsia="ru-RU"/>
              </w:rPr>
            </w:pPr>
            <w:r w:rsidRPr="002C5072">
              <w:rPr>
                <w:rFonts w:ascii="Times New Roman" w:eastAsia="Times New Roman" w:hAnsi="Times New Roman" w:cs="Times New Roman"/>
                <w:sz w:val="24"/>
                <w:szCs w:val="24"/>
                <w:lang w:eastAsia="ru-RU"/>
              </w:rPr>
              <w:t>к/с _________________________________</w:t>
            </w:r>
          </w:p>
          <w:p w14:paraId="434025E1" w14:textId="77777777" w:rsidR="00235992" w:rsidRPr="002C5072" w:rsidRDefault="00235992" w:rsidP="00235992">
            <w:pPr>
              <w:widowControl w:val="0"/>
              <w:spacing w:after="0" w:line="240" w:lineRule="auto"/>
              <w:rPr>
                <w:rFonts w:ascii="Times New Roman" w:eastAsia="Times New Roman" w:hAnsi="Times New Roman" w:cs="Times New Roman"/>
                <w:sz w:val="24"/>
                <w:szCs w:val="24"/>
                <w:lang w:eastAsia="ru-RU"/>
              </w:rPr>
            </w:pPr>
            <w:r w:rsidRPr="002C5072">
              <w:rPr>
                <w:rFonts w:ascii="Times New Roman" w:eastAsia="Times New Roman" w:hAnsi="Times New Roman" w:cs="Times New Roman"/>
                <w:sz w:val="24"/>
                <w:szCs w:val="24"/>
                <w:lang w:eastAsia="ru-RU"/>
              </w:rPr>
              <w:t>ОГРН ________________________________</w:t>
            </w:r>
          </w:p>
          <w:p w14:paraId="0EF9F7A4" w14:textId="77777777" w:rsidR="00235992" w:rsidRPr="002C5072" w:rsidRDefault="00235992" w:rsidP="00235992">
            <w:pPr>
              <w:widowControl w:val="0"/>
              <w:spacing w:after="0" w:line="240" w:lineRule="auto"/>
              <w:rPr>
                <w:rFonts w:ascii="Times New Roman" w:eastAsia="Times New Roman" w:hAnsi="Times New Roman" w:cs="Times New Roman"/>
                <w:sz w:val="24"/>
                <w:szCs w:val="24"/>
                <w:lang w:eastAsia="ru-RU"/>
              </w:rPr>
            </w:pPr>
          </w:p>
          <w:p w14:paraId="269E0C52" w14:textId="77777777" w:rsidR="00235992" w:rsidRPr="002C5072" w:rsidRDefault="00235992" w:rsidP="00235992">
            <w:pPr>
              <w:widowControl w:val="0"/>
              <w:spacing w:after="0" w:line="240" w:lineRule="auto"/>
              <w:outlineLvl w:val="1"/>
              <w:rPr>
                <w:rFonts w:ascii="Times New Roman" w:eastAsia="Times New Roman" w:hAnsi="Times New Roman" w:cs="Times New Roman"/>
                <w:sz w:val="24"/>
                <w:szCs w:val="24"/>
                <w:lang w:eastAsia="ru-RU"/>
              </w:rPr>
            </w:pPr>
          </w:p>
          <w:p w14:paraId="184B730B" w14:textId="77777777" w:rsidR="00235992" w:rsidRPr="002C5072" w:rsidRDefault="00235992" w:rsidP="00235992">
            <w:pPr>
              <w:widowControl w:val="0"/>
              <w:spacing w:after="0" w:line="240" w:lineRule="auto"/>
              <w:outlineLvl w:val="1"/>
              <w:rPr>
                <w:rFonts w:ascii="Times New Roman" w:eastAsia="Times New Roman" w:hAnsi="Times New Roman" w:cs="Times New Roman"/>
                <w:sz w:val="24"/>
                <w:szCs w:val="24"/>
                <w:lang w:eastAsia="ru-RU"/>
              </w:rPr>
            </w:pPr>
          </w:p>
          <w:p w14:paraId="21892AE4" w14:textId="77777777" w:rsidR="00235992" w:rsidRPr="002C5072" w:rsidRDefault="00235992" w:rsidP="00235992">
            <w:pPr>
              <w:widowControl w:val="0"/>
              <w:spacing w:after="0" w:line="240" w:lineRule="auto"/>
              <w:outlineLvl w:val="1"/>
              <w:rPr>
                <w:rFonts w:ascii="Times New Roman" w:eastAsia="Times New Roman" w:hAnsi="Times New Roman" w:cs="Times New Roman"/>
                <w:sz w:val="24"/>
                <w:szCs w:val="24"/>
                <w:lang w:eastAsia="ru-RU"/>
              </w:rPr>
            </w:pPr>
          </w:p>
          <w:p w14:paraId="263F21A8" w14:textId="77777777" w:rsidR="00235992" w:rsidRPr="002C5072" w:rsidRDefault="00235992" w:rsidP="00235992">
            <w:pPr>
              <w:widowControl w:val="0"/>
              <w:spacing w:after="0" w:line="240" w:lineRule="auto"/>
              <w:outlineLvl w:val="1"/>
              <w:rPr>
                <w:rFonts w:ascii="Times New Roman" w:eastAsia="Times New Roman" w:hAnsi="Times New Roman" w:cs="Times New Roman"/>
                <w:sz w:val="24"/>
                <w:szCs w:val="24"/>
                <w:lang w:eastAsia="ru-RU"/>
              </w:rPr>
            </w:pPr>
          </w:p>
          <w:p w14:paraId="5EFADFAE" w14:textId="77777777" w:rsidR="00235992" w:rsidRPr="002C5072" w:rsidRDefault="00235992" w:rsidP="00235992">
            <w:pPr>
              <w:widowControl w:val="0"/>
              <w:spacing w:after="0" w:line="240" w:lineRule="auto"/>
              <w:outlineLvl w:val="1"/>
              <w:rPr>
                <w:rFonts w:ascii="Times New Roman" w:eastAsia="Times New Roman" w:hAnsi="Times New Roman" w:cs="Times New Roman"/>
                <w:sz w:val="24"/>
                <w:szCs w:val="24"/>
                <w:lang w:eastAsia="ru-RU"/>
              </w:rPr>
            </w:pPr>
          </w:p>
          <w:p w14:paraId="5963F226" w14:textId="77777777" w:rsidR="00235992" w:rsidRPr="002C5072" w:rsidRDefault="00235992" w:rsidP="00235992">
            <w:pPr>
              <w:widowControl w:val="0"/>
              <w:spacing w:after="0" w:line="240" w:lineRule="auto"/>
              <w:outlineLvl w:val="1"/>
              <w:rPr>
                <w:rFonts w:ascii="Times New Roman" w:eastAsia="Times New Roman" w:hAnsi="Times New Roman" w:cs="Times New Roman"/>
                <w:i/>
                <w:sz w:val="24"/>
                <w:szCs w:val="24"/>
                <w:lang w:eastAsia="ru-RU"/>
              </w:rPr>
            </w:pPr>
            <w:r w:rsidRPr="002C5072">
              <w:rPr>
                <w:rFonts w:ascii="Times New Roman" w:eastAsia="Times New Roman" w:hAnsi="Times New Roman" w:cs="Times New Roman"/>
                <w:sz w:val="24"/>
                <w:szCs w:val="24"/>
                <w:lang w:eastAsia="ru-RU"/>
              </w:rPr>
              <w:t xml:space="preserve">______________ </w:t>
            </w:r>
            <w:r w:rsidRPr="002C5072">
              <w:rPr>
                <w:rFonts w:ascii="Times New Roman" w:eastAsia="Times New Roman" w:hAnsi="Times New Roman" w:cs="Times New Roman"/>
                <w:i/>
                <w:sz w:val="24"/>
                <w:szCs w:val="24"/>
                <w:lang w:eastAsia="ru-RU"/>
              </w:rPr>
              <w:t>(должность)</w:t>
            </w:r>
          </w:p>
          <w:p w14:paraId="6A4D70C5" w14:textId="77777777" w:rsidR="00235992" w:rsidRPr="002C5072" w:rsidRDefault="00235992" w:rsidP="00235992">
            <w:pPr>
              <w:widowControl w:val="0"/>
              <w:spacing w:after="0" w:line="240" w:lineRule="auto"/>
              <w:rPr>
                <w:rFonts w:ascii="Times New Roman" w:eastAsia="Times New Roman" w:hAnsi="Times New Roman" w:cs="Times New Roman"/>
                <w:sz w:val="24"/>
                <w:szCs w:val="24"/>
                <w:lang w:eastAsia="ru-RU"/>
              </w:rPr>
            </w:pPr>
          </w:p>
          <w:p w14:paraId="37EC3505" w14:textId="77777777" w:rsidR="00235992" w:rsidRPr="002C5072" w:rsidRDefault="00235992" w:rsidP="00235992">
            <w:pPr>
              <w:widowControl w:val="0"/>
              <w:spacing w:after="0" w:line="240" w:lineRule="auto"/>
              <w:outlineLvl w:val="1"/>
              <w:rPr>
                <w:rFonts w:ascii="Times New Roman" w:eastAsia="Times New Roman" w:hAnsi="Times New Roman" w:cs="Times New Roman"/>
                <w:i/>
                <w:sz w:val="24"/>
                <w:szCs w:val="24"/>
                <w:lang w:eastAsia="ru-RU"/>
              </w:rPr>
            </w:pPr>
            <w:r w:rsidRPr="002C5072">
              <w:rPr>
                <w:rFonts w:ascii="Times New Roman" w:eastAsia="Times New Roman" w:hAnsi="Times New Roman" w:cs="Times New Roman"/>
                <w:sz w:val="24"/>
                <w:szCs w:val="24"/>
                <w:lang w:eastAsia="ru-RU"/>
              </w:rPr>
              <w:t xml:space="preserve">___________________ _____ </w:t>
            </w:r>
            <w:r w:rsidRPr="002C5072">
              <w:rPr>
                <w:rFonts w:ascii="Times New Roman" w:eastAsia="Times New Roman" w:hAnsi="Times New Roman" w:cs="Times New Roman"/>
                <w:i/>
                <w:sz w:val="24"/>
                <w:szCs w:val="24"/>
                <w:lang w:eastAsia="ru-RU"/>
              </w:rPr>
              <w:t>(ФИО)</w:t>
            </w:r>
          </w:p>
          <w:p w14:paraId="7BBAD987" w14:textId="77777777" w:rsidR="00235992" w:rsidRPr="002C5072" w:rsidRDefault="00235992" w:rsidP="00235992">
            <w:pPr>
              <w:widowControl w:val="0"/>
              <w:spacing w:after="0" w:line="240" w:lineRule="auto"/>
              <w:rPr>
                <w:rFonts w:ascii="Times New Roman" w:eastAsia="Times New Roman" w:hAnsi="Times New Roman" w:cs="Times New Roman"/>
                <w:sz w:val="24"/>
                <w:szCs w:val="24"/>
                <w:lang w:eastAsia="ru-RU"/>
              </w:rPr>
            </w:pPr>
          </w:p>
          <w:p w14:paraId="4A3812A5" w14:textId="77777777" w:rsidR="00235992" w:rsidRPr="002C5072" w:rsidRDefault="00235992" w:rsidP="00235992">
            <w:pPr>
              <w:widowControl w:val="0"/>
              <w:spacing w:after="0" w:line="240" w:lineRule="auto"/>
              <w:rPr>
                <w:rFonts w:ascii="Times New Roman" w:eastAsia="Times New Roman" w:hAnsi="Times New Roman" w:cs="Times New Roman"/>
                <w:b/>
                <w:sz w:val="24"/>
                <w:szCs w:val="24"/>
                <w:lang w:eastAsia="ru-RU"/>
              </w:rPr>
            </w:pPr>
            <w:r w:rsidRPr="002C5072">
              <w:rPr>
                <w:rFonts w:ascii="Times New Roman" w:eastAsia="Times New Roman" w:hAnsi="Times New Roman" w:cs="Times New Roman"/>
                <w:sz w:val="24"/>
                <w:szCs w:val="24"/>
                <w:lang w:eastAsia="ru-RU"/>
              </w:rPr>
              <w:t>м.п.</w:t>
            </w:r>
          </w:p>
        </w:tc>
      </w:tr>
    </w:tbl>
    <w:p w14:paraId="22A8EDB6" w14:textId="77777777" w:rsidR="00235992" w:rsidRPr="002C5072" w:rsidRDefault="00235992" w:rsidP="00235992">
      <w:pPr>
        <w:widowControl w:val="0"/>
        <w:spacing w:after="0" w:line="240" w:lineRule="auto"/>
        <w:jc w:val="right"/>
        <w:rPr>
          <w:rFonts w:ascii="Times New Roman" w:eastAsia="Times New Roman" w:hAnsi="Times New Roman" w:cs="Times New Roman"/>
          <w:sz w:val="24"/>
          <w:szCs w:val="24"/>
          <w:lang w:eastAsia="ru-RU"/>
        </w:rPr>
        <w:sectPr w:rsidR="00235992" w:rsidRPr="002C5072" w:rsidSect="009A2C2F">
          <w:footerReference w:type="default" r:id="rId32"/>
          <w:pgSz w:w="11906" w:h="16838" w:code="9"/>
          <w:pgMar w:top="1134" w:right="851" w:bottom="1134" w:left="1418" w:header="510" w:footer="510" w:gutter="0"/>
          <w:cols w:space="708"/>
          <w:docGrid w:linePitch="360"/>
        </w:sectPr>
      </w:pPr>
    </w:p>
    <w:p w14:paraId="45B43536" w14:textId="77777777" w:rsidR="00235992" w:rsidRPr="002C5072" w:rsidRDefault="00235992" w:rsidP="00235992">
      <w:pPr>
        <w:widowControl w:val="0"/>
        <w:spacing w:after="0" w:line="240" w:lineRule="auto"/>
        <w:jc w:val="right"/>
        <w:rPr>
          <w:rFonts w:ascii="Times New Roman" w:eastAsia="Times New Roman" w:hAnsi="Times New Roman" w:cs="Times New Roman"/>
          <w:sz w:val="24"/>
          <w:szCs w:val="24"/>
          <w:lang w:eastAsia="ru-RU"/>
        </w:rPr>
      </w:pPr>
      <w:r w:rsidRPr="002C5072">
        <w:rPr>
          <w:rFonts w:ascii="Times New Roman" w:eastAsia="Times New Roman" w:hAnsi="Times New Roman" w:cs="Times New Roman"/>
          <w:sz w:val="24"/>
          <w:szCs w:val="24"/>
          <w:lang w:eastAsia="ru-RU"/>
        </w:rPr>
        <w:lastRenderedPageBreak/>
        <w:t>Приложение № 1</w:t>
      </w:r>
    </w:p>
    <w:p w14:paraId="2D6A2725" w14:textId="77777777" w:rsidR="00235992" w:rsidRPr="002C5072" w:rsidRDefault="00235992" w:rsidP="00235992">
      <w:pPr>
        <w:widowControl w:val="0"/>
        <w:spacing w:after="0" w:line="240" w:lineRule="auto"/>
        <w:jc w:val="right"/>
        <w:rPr>
          <w:rFonts w:ascii="Times New Roman" w:eastAsia="Times New Roman" w:hAnsi="Times New Roman" w:cs="Times New Roman"/>
          <w:sz w:val="24"/>
          <w:szCs w:val="24"/>
          <w:lang w:eastAsia="ru-RU"/>
        </w:rPr>
      </w:pPr>
      <w:r w:rsidRPr="002C5072">
        <w:rPr>
          <w:rFonts w:ascii="Times New Roman" w:eastAsia="Times New Roman" w:hAnsi="Times New Roman" w:cs="Times New Roman"/>
          <w:sz w:val="24"/>
          <w:szCs w:val="24"/>
          <w:lang w:eastAsia="ru-RU"/>
        </w:rPr>
        <w:t>к договору № ________________ от «___» ___________ 20__</w:t>
      </w:r>
    </w:p>
    <w:p w14:paraId="5C6C77B4" w14:textId="77777777" w:rsidR="00235992" w:rsidRPr="002C5072" w:rsidRDefault="00235992" w:rsidP="00235992">
      <w:pPr>
        <w:widowControl w:val="0"/>
        <w:spacing w:after="0" w:line="240" w:lineRule="auto"/>
        <w:rPr>
          <w:rFonts w:ascii="Times New Roman" w:eastAsia="Times New Roman" w:hAnsi="Times New Roman" w:cs="Times New Roman"/>
          <w:i/>
          <w:sz w:val="24"/>
          <w:szCs w:val="24"/>
          <w:lang w:eastAsia="ru-RU"/>
        </w:rPr>
      </w:pPr>
      <w:r w:rsidRPr="002C5072">
        <w:rPr>
          <w:rFonts w:ascii="Times New Roman" w:eastAsia="Times New Roman" w:hAnsi="Times New Roman" w:cs="Times New Roman"/>
          <w:i/>
          <w:sz w:val="24"/>
          <w:szCs w:val="24"/>
          <w:lang w:eastAsia="ru-RU"/>
        </w:rPr>
        <w:t>ФОРМА</w:t>
      </w:r>
    </w:p>
    <w:p w14:paraId="4839163F" w14:textId="77777777" w:rsidR="00235992" w:rsidRPr="002C5072" w:rsidRDefault="00235992" w:rsidP="00235992">
      <w:pPr>
        <w:widowControl w:val="0"/>
        <w:spacing w:after="0" w:line="240" w:lineRule="auto"/>
        <w:jc w:val="center"/>
        <w:rPr>
          <w:rFonts w:ascii="Times New Roman" w:eastAsia="Times New Roman" w:hAnsi="Times New Roman" w:cs="Times New Roman"/>
          <w:sz w:val="24"/>
          <w:szCs w:val="24"/>
          <w:lang w:eastAsia="ru-RU"/>
        </w:rPr>
      </w:pPr>
    </w:p>
    <w:p w14:paraId="51175144" w14:textId="77777777" w:rsidR="00235992" w:rsidRPr="002C5072" w:rsidRDefault="00235992" w:rsidP="00235992">
      <w:pPr>
        <w:widowControl w:val="0"/>
        <w:spacing w:after="0" w:line="240" w:lineRule="auto"/>
        <w:jc w:val="center"/>
        <w:rPr>
          <w:rFonts w:ascii="Times New Roman" w:eastAsia="Times New Roman" w:hAnsi="Times New Roman" w:cs="Times New Roman"/>
          <w:b/>
          <w:sz w:val="24"/>
          <w:szCs w:val="24"/>
          <w:lang w:eastAsia="ru-RU"/>
        </w:rPr>
      </w:pPr>
      <w:r w:rsidRPr="002C5072">
        <w:rPr>
          <w:rFonts w:ascii="Times New Roman" w:eastAsia="Times New Roman" w:hAnsi="Times New Roman" w:cs="Times New Roman"/>
          <w:b/>
          <w:sz w:val="24"/>
          <w:szCs w:val="24"/>
          <w:lang w:eastAsia="ru-RU"/>
        </w:rPr>
        <w:t>ЗАЯВКА № ___</w:t>
      </w:r>
    </w:p>
    <w:p w14:paraId="06958A81" w14:textId="77777777" w:rsidR="00235992" w:rsidRPr="002C5072" w:rsidRDefault="00235992" w:rsidP="00235992">
      <w:pPr>
        <w:widowControl w:val="0"/>
        <w:spacing w:after="0" w:line="240" w:lineRule="auto"/>
        <w:jc w:val="center"/>
        <w:rPr>
          <w:rFonts w:ascii="Times New Roman" w:eastAsia="Times New Roman" w:hAnsi="Times New Roman" w:cs="Times New Roman"/>
          <w:b/>
          <w:sz w:val="24"/>
          <w:szCs w:val="24"/>
          <w:lang w:eastAsia="ru-RU"/>
        </w:rPr>
      </w:pPr>
      <w:r w:rsidRPr="002C5072">
        <w:rPr>
          <w:rFonts w:ascii="Times New Roman" w:eastAsia="Times New Roman" w:hAnsi="Times New Roman" w:cs="Times New Roman"/>
          <w:b/>
          <w:sz w:val="24"/>
          <w:szCs w:val="24"/>
          <w:lang w:eastAsia="ru-RU"/>
        </w:rPr>
        <w:t>НА ПРЕДОСТАВЛЕНИЕ ТРАНСПОРТНЫХ СРЕДСТВ</w:t>
      </w:r>
    </w:p>
    <w:p w14:paraId="31EF2073" w14:textId="77777777" w:rsidR="00235992" w:rsidRPr="002C5072" w:rsidRDefault="00235992" w:rsidP="00235992">
      <w:pPr>
        <w:widowControl w:val="0"/>
        <w:spacing w:after="0" w:line="240" w:lineRule="auto"/>
        <w:jc w:val="center"/>
        <w:rPr>
          <w:rFonts w:ascii="Times New Roman" w:eastAsia="Times New Roman" w:hAnsi="Times New Roman" w:cs="Times New Roman"/>
          <w:sz w:val="24"/>
          <w:szCs w:val="24"/>
          <w:lang w:eastAsia="ru-RU"/>
        </w:rPr>
      </w:pPr>
      <w:r w:rsidRPr="002C5072">
        <w:rPr>
          <w:rFonts w:ascii="Times New Roman" w:eastAsia="Times New Roman" w:hAnsi="Times New Roman" w:cs="Times New Roman"/>
          <w:sz w:val="24"/>
          <w:szCs w:val="24"/>
          <w:lang w:eastAsia="ru-RU"/>
        </w:rPr>
        <w:t>к договору №_____ от «____» _________ 20____г.</w:t>
      </w:r>
    </w:p>
    <w:p w14:paraId="3DBCAE59" w14:textId="77777777" w:rsidR="00235992" w:rsidRPr="002C5072" w:rsidRDefault="00235992" w:rsidP="00235992">
      <w:pPr>
        <w:widowControl w:val="0"/>
        <w:spacing w:after="0" w:line="240" w:lineRule="auto"/>
        <w:jc w:val="right"/>
        <w:rPr>
          <w:rFonts w:ascii="Times New Roman" w:eastAsia="Times New Roman" w:hAnsi="Times New Roman" w:cs="Times New Roman"/>
          <w:sz w:val="24"/>
          <w:szCs w:val="24"/>
          <w:lang w:eastAsia="ru-RU"/>
        </w:rPr>
      </w:pPr>
      <w:r w:rsidRPr="002C5072">
        <w:rPr>
          <w:rFonts w:ascii="Times New Roman" w:eastAsia="Times New Roman" w:hAnsi="Times New Roman" w:cs="Times New Roman"/>
          <w:sz w:val="24"/>
          <w:szCs w:val="24"/>
          <w:lang w:eastAsia="ru-RU"/>
        </w:rPr>
        <w:t>«___» ____________ 20___ г.</w:t>
      </w:r>
    </w:p>
    <w:p w14:paraId="0A796C9E" w14:textId="77777777" w:rsidR="00235992" w:rsidRPr="002C5072" w:rsidRDefault="00235992" w:rsidP="00235992">
      <w:pPr>
        <w:widowControl w:val="0"/>
        <w:spacing w:after="0" w:line="240" w:lineRule="auto"/>
        <w:jc w:val="right"/>
        <w:rPr>
          <w:rFonts w:ascii="Times New Roman" w:eastAsia="Times New Roman" w:hAnsi="Times New Roman" w:cs="Times New Roman"/>
          <w:sz w:val="24"/>
          <w:szCs w:val="24"/>
          <w:lang w:eastAsia="ru-RU"/>
        </w:rPr>
      </w:pPr>
    </w:p>
    <w:p w14:paraId="6F48AC88" w14:textId="77777777" w:rsidR="00235992" w:rsidRPr="002C5072" w:rsidRDefault="00235992" w:rsidP="00235992">
      <w:pPr>
        <w:widowControl w:val="0"/>
        <w:suppressAutoHyphens/>
        <w:ind w:firstLine="709"/>
        <w:jc w:val="both"/>
        <w:rPr>
          <w:rFonts w:ascii="Times New Roman" w:eastAsia="Times New Roman" w:hAnsi="Times New Roman" w:cs="Times New Roman"/>
          <w:sz w:val="24"/>
          <w:szCs w:val="24"/>
          <w:lang w:eastAsia="ru-RU"/>
        </w:rPr>
      </w:pPr>
      <w:r w:rsidRPr="002C5072">
        <w:rPr>
          <w:rFonts w:ascii="Times New Roman" w:eastAsia="Times New Roman" w:hAnsi="Times New Roman" w:cs="Times New Roman"/>
          <w:b/>
          <w:sz w:val="24"/>
          <w:szCs w:val="24"/>
          <w:lang w:eastAsia="ru-RU"/>
        </w:rPr>
        <w:t>Акционерное общество «Красноярский речной порт»</w:t>
      </w:r>
      <w:r w:rsidRPr="002C5072">
        <w:rPr>
          <w:rFonts w:ascii="Times New Roman" w:eastAsia="Times New Roman" w:hAnsi="Times New Roman" w:cs="Times New Roman"/>
          <w:color w:val="000000"/>
          <w:sz w:val="24"/>
          <w:szCs w:val="24"/>
          <w:lang w:eastAsia="ru-RU"/>
        </w:rPr>
        <w:t>, именуемое в дальнейшем «Заказчик»,</w:t>
      </w:r>
      <w:r w:rsidRPr="002C5072">
        <w:rPr>
          <w:rFonts w:ascii="Times New Roman" w:eastAsia="Times New Roman" w:hAnsi="Times New Roman" w:cs="Times New Roman"/>
          <w:sz w:val="24"/>
          <w:szCs w:val="24"/>
          <w:lang w:eastAsia="ru-RU"/>
        </w:rPr>
        <w:t xml:space="preserve"> просит</w:t>
      </w:r>
      <w:r w:rsidRPr="002C5072">
        <w:rPr>
          <w:rFonts w:ascii="Times New Roman" w:hAnsi="Times New Roman" w:cs="Times New Roman"/>
          <w:sz w:val="24"/>
          <w:szCs w:val="24"/>
        </w:rPr>
        <w:t xml:space="preserve"> </w:t>
      </w:r>
      <w:r w:rsidRPr="002C5072">
        <w:rPr>
          <w:rFonts w:ascii="Times New Roman" w:eastAsia="Times New Roman" w:hAnsi="Times New Roman" w:cs="Times New Roman"/>
          <w:sz w:val="24"/>
          <w:szCs w:val="24"/>
          <w:lang w:eastAsia="ru-RU"/>
        </w:rPr>
        <w:t>__________________________________________ «____________________» (______ «____________»), именуемое в дальнейшем «Перевозчик», в рамках заключенного Договора № ___________ от «___»_____20__ года оказать по перевозке:</w:t>
      </w:r>
    </w:p>
    <w:tbl>
      <w:tblPr>
        <w:tblW w:w="15137" w:type="dxa"/>
        <w:tblLayout w:type="fixed"/>
        <w:tblLook w:val="04A0" w:firstRow="1" w:lastRow="0" w:firstColumn="1" w:lastColumn="0" w:noHBand="0" w:noVBand="1"/>
      </w:tblPr>
      <w:tblGrid>
        <w:gridCol w:w="826"/>
        <w:gridCol w:w="1497"/>
        <w:gridCol w:w="2163"/>
        <w:gridCol w:w="3162"/>
        <w:gridCol w:w="2496"/>
        <w:gridCol w:w="2996"/>
        <w:gridCol w:w="1997"/>
      </w:tblGrid>
      <w:tr w:rsidR="00235992" w:rsidRPr="002C5072" w14:paraId="37DEC933" w14:textId="77777777" w:rsidTr="00235992">
        <w:trPr>
          <w:trHeight w:val="920"/>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FD404" w14:textId="77777777" w:rsidR="00235992" w:rsidRPr="002C5072" w:rsidRDefault="00235992" w:rsidP="00235992">
            <w:pPr>
              <w:spacing w:after="0" w:line="240" w:lineRule="auto"/>
              <w:jc w:val="center"/>
              <w:rPr>
                <w:rFonts w:ascii="Times New Roman" w:eastAsia="Times New Roman" w:hAnsi="Times New Roman" w:cs="Times New Roman"/>
                <w:sz w:val="24"/>
                <w:szCs w:val="24"/>
                <w:lang w:eastAsia="ru-RU"/>
              </w:rPr>
            </w:pPr>
            <w:r w:rsidRPr="002C5072">
              <w:rPr>
                <w:rFonts w:ascii="Times New Roman" w:eastAsia="Times New Roman" w:hAnsi="Times New Roman" w:cs="Times New Roman"/>
                <w:sz w:val="24"/>
                <w:szCs w:val="24"/>
                <w:lang w:eastAsia="ru-RU"/>
              </w:rPr>
              <w:t>№ П/П</w:t>
            </w:r>
          </w:p>
        </w:tc>
        <w:tc>
          <w:tcPr>
            <w:tcW w:w="1497" w:type="dxa"/>
            <w:tcBorders>
              <w:top w:val="single" w:sz="4" w:space="0" w:color="auto"/>
              <w:left w:val="nil"/>
              <w:bottom w:val="single" w:sz="4" w:space="0" w:color="auto"/>
              <w:right w:val="single" w:sz="4" w:space="0" w:color="auto"/>
            </w:tcBorders>
            <w:shd w:val="clear" w:color="auto" w:fill="auto"/>
            <w:vAlign w:val="center"/>
            <w:hideMark/>
          </w:tcPr>
          <w:p w14:paraId="44458BF9" w14:textId="77777777" w:rsidR="00235992" w:rsidRPr="002C5072" w:rsidRDefault="00235992" w:rsidP="00235992">
            <w:pPr>
              <w:spacing w:after="0" w:line="240" w:lineRule="auto"/>
              <w:jc w:val="center"/>
              <w:rPr>
                <w:rFonts w:ascii="Times New Roman" w:eastAsia="Times New Roman" w:hAnsi="Times New Roman" w:cs="Times New Roman"/>
                <w:sz w:val="24"/>
                <w:szCs w:val="24"/>
                <w:lang w:eastAsia="ru-RU"/>
              </w:rPr>
            </w:pPr>
            <w:r w:rsidRPr="002C5072">
              <w:rPr>
                <w:rFonts w:ascii="Times New Roman" w:eastAsia="Times New Roman" w:hAnsi="Times New Roman" w:cs="Times New Roman"/>
                <w:sz w:val="24"/>
                <w:szCs w:val="24"/>
                <w:lang w:eastAsia="ru-RU"/>
              </w:rPr>
              <w:t xml:space="preserve">Дата оказания услуг </w:t>
            </w:r>
          </w:p>
        </w:tc>
        <w:tc>
          <w:tcPr>
            <w:tcW w:w="2163" w:type="dxa"/>
            <w:tcBorders>
              <w:top w:val="single" w:sz="4" w:space="0" w:color="auto"/>
              <w:left w:val="nil"/>
              <w:bottom w:val="single" w:sz="4" w:space="0" w:color="auto"/>
              <w:right w:val="single" w:sz="4" w:space="0" w:color="auto"/>
            </w:tcBorders>
            <w:shd w:val="clear" w:color="auto" w:fill="auto"/>
            <w:vAlign w:val="center"/>
            <w:hideMark/>
          </w:tcPr>
          <w:p w14:paraId="3B17A63A" w14:textId="77777777" w:rsidR="00235992" w:rsidRPr="002C5072" w:rsidRDefault="00235992" w:rsidP="00235992">
            <w:pPr>
              <w:spacing w:after="0" w:line="240" w:lineRule="auto"/>
              <w:jc w:val="center"/>
              <w:rPr>
                <w:rFonts w:ascii="Times New Roman" w:eastAsia="Times New Roman" w:hAnsi="Times New Roman" w:cs="Times New Roman"/>
                <w:sz w:val="24"/>
                <w:szCs w:val="24"/>
                <w:lang w:eastAsia="ru-RU"/>
              </w:rPr>
            </w:pPr>
            <w:r w:rsidRPr="002C5072">
              <w:rPr>
                <w:rFonts w:ascii="Times New Roman" w:eastAsia="Times New Roman" w:hAnsi="Times New Roman" w:cs="Times New Roman"/>
                <w:sz w:val="24"/>
                <w:szCs w:val="24"/>
                <w:lang w:eastAsia="ru-RU"/>
              </w:rPr>
              <w:t>Ответственный за оказание услуг (ФИО тел.)</w:t>
            </w:r>
          </w:p>
        </w:tc>
        <w:tc>
          <w:tcPr>
            <w:tcW w:w="3162" w:type="dxa"/>
            <w:tcBorders>
              <w:top w:val="single" w:sz="4" w:space="0" w:color="auto"/>
              <w:left w:val="nil"/>
              <w:bottom w:val="single" w:sz="4" w:space="0" w:color="auto"/>
              <w:right w:val="single" w:sz="4" w:space="0" w:color="auto"/>
            </w:tcBorders>
            <w:shd w:val="clear" w:color="auto" w:fill="auto"/>
            <w:vAlign w:val="center"/>
            <w:hideMark/>
          </w:tcPr>
          <w:p w14:paraId="1550BF96" w14:textId="77777777" w:rsidR="00235992" w:rsidRPr="002C5072" w:rsidRDefault="00235992" w:rsidP="00235992">
            <w:pPr>
              <w:spacing w:after="0" w:line="240" w:lineRule="auto"/>
              <w:jc w:val="center"/>
              <w:rPr>
                <w:rFonts w:ascii="Times New Roman" w:eastAsia="Times New Roman" w:hAnsi="Times New Roman" w:cs="Times New Roman"/>
                <w:sz w:val="24"/>
                <w:szCs w:val="24"/>
                <w:lang w:eastAsia="ru-RU"/>
              </w:rPr>
            </w:pPr>
            <w:r w:rsidRPr="002C5072">
              <w:rPr>
                <w:rFonts w:ascii="Times New Roman" w:eastAsia="Times New Roman" w:hAnsi="Times New Roman" w:cs="Times New Roman"/>
                <w:sz w:val="24"/>
                <w:szCs w:val="24"/>
                <w:lang w:eastAsia="ru-RU"/>
              </w:rPr>
              <w:t xml:space="preserve">Наименование, марка транспортного средства </w:t>
            </w:r>
          </w:p>
        </w:tc>
        <w:tc>
          <w:tcPr>
            <w:tcW w:w="2496" w:type="dxa"/>
            <w:tcBorders>
              <w:top w:val="single" w:sz="4" w:space="0" w:color="auto"/>
              <w:left w:val="nil"/>
              <w:bottom w:val="single" w:sz="4" w:space="0" w:color="auto"/>
              <w:right w:val="single" w:sz="4" w:space="0" w:color="auto"/>
            </w:tcBorders>
            <w:shd w:val="clear" w:color="auto" w:fill="auto"/>
            <w:vAlign w:val="center"/>
            <w:hideMark/>
          </w:tcPr>
          <w:p w14:paraId="55D2A007" w14:textId="77777777" w:rsidR="00235992" w:rsidRPr="002C5072" w:rsidRDefault="00235992" w:rsidP="00235992">
            <w:pPr>
              <w:spacing w:after="0" w:line="240" w:lineRule="auto"/>
              <w:jc w:val="center"/>
              <w:rPr>
                <w:rFonts w:ascii="Times New Roman" w:eastAsia="Times New Roman" w:hAnsi="Times New Roman" w:cs="Times New Roman"/>
                <w:sz w:val="24"/>
                <w:szCs w:val="24"/>
                <w:lang w:eastAsia="ru-RU"/>
              </w:rPr>
            </w:pPr>
            <w:r w:rsidRPr="002C5072">
              <w:rPr>
                <w:rFonts w:ascii="Times New Roman" w:eastAsia="Times New Roman" w:hAnsi="Times New Roman" w:cs="Times New Roman"/>
                <w:sz w:val="24"/>
                <w:szCs w:val="24"/>
                <w:lang w:eastAsia="ru-RU"/>
              </w:rPr>
              <w:t>Наименование груза, услуг, объем груза</w:t>
            </w:r>
          </w:p>
        </w:tc>
        <w:tc>
          <w:tcPr>
            <w:tcW w:w="2996" w:type="dxa"/>
            <w:tcBorders>
              <w:top w:val="single" w:sz="4" w:space="0" w:color="auto"/>
              <w:left w:val="nil"/>
              <w:bottom w:val="single" w:sz="4" w:space="0" w:color="auto"/>
              <w:right w:val="single" w:sz="4" w:space="0" w:color="auto"/>
            </w:tcBorders>
            <w:shd w:val="clear" w:color="auto" w:fill="auto"/>
            <w:vAlign w:val="center"/>
            <w:hideMark/>
          </w:tcPr>
          <w:p w14:paraId="0C5211C6" w14:textId="77777777" w:rsidR="00235992" w:rsidRPr="002C5072" w:rsidRDefault="00235992" w:rsidP="00235992">
            <w:pPr>
              <w:spacing w:after="0" w:line="240" w:lineRule="auto"/>
              <w:jc w:val="center"/>
              <w:rPr>
                <w:rFonts w:ascii="Times New Roman" w:eastAsia="Times New Roman" w:hAnsi="Times New Roman" w:cs="Times New Roman"/>
                <w:sz w:val="24"/>
                <w:szCs w:val="24"/>
                <w:lang w:eastAsia="ru-RU"/>
              </w:rPr>
            </w:pPr>
            <w:r w:rsidRPr="002C5072">
              <w:rPr>
                <w:rFonts w:ascii="Times New Roman" w:eastAsia="Times New Roman" w:hAnsi="Times New Roman" w:cs="Times New Roman"/>
                <w:sz w:val="24"/>
                <w:szCs w:val="24"/>
                <w:lang w:eastAsia="ru-RU"/>
              </w:rPr>
              <w:t xml:space="preserve">Маршрут движения (от куда - куда) </w:t>
            </w:r>
          </w:p>
        </w:tc>
        <w:tc>
          <w:tcPr>
            <w:tcW w:w="1997" w:type="dxa"/>
            <w:tcBorders>
              <w:top w:val="single" w:sz="4" w:space="0" w:color="auto"/>
              <w:left w:val="nil"/>
              <w:bottom w:val="single" w:sz="4" w:space="0" w:color="auto"/>
              <w:right w:val="single" w:sz="4" w:space="0" w:color="auto"/>
            </w:tcBorders>
            <w:shd w:val="clear" w:color="auto" w:fill="auto"/>
            <w:vAlign w:val="center"/>
            <w:hideMark/>
          </w:tcPr>
          <w:p w14:paraId="43809B9E" w14:textId="77777777" w:rsidR="00235992" w:rsidRPr="002C5072" w:rsidRDefault="00235992" w:rsidP="00235992">
            <w:pPr>
              <w:spacing w:after="0" w:line="240" w:lineRule="auto"/>
              <w:jc w:val="center"/>
              <w:rPr>
                <w:rFonts w:ascii="Times New Roman" w:eastAsia="Times New Roman" w:hAnsi="Times New Roman" w:cs="Times New Roman"/>
                <w:sz w:val="24"/>
                <w:szCs w:val="24"/>
                <w:lang w:eastAsia="ru-RU"/>
              </w:rPr>
            </w:pPr>
            <w:r w:rsidRPr="002C5072">
              <w:rPr>
                <w:rFonts w:ascii="Times New Roman" w:eastAsia="Times New Roman" w:hAnsi="Times New Roman" w:cs="Times New Roman"/>
                <w:sz w:val="24"/>
                <w:szCs w:val="24"/>
                <w:lang w:eastAsia="ru-RU"/>
              </w:rPr>
              <w:t>Время начала и окончания перевозки</w:t>
            </w:r>
          </w:p>
        </w:tc>
      </w:tr>
      <w:tr w:rsidR="00235992" w:rsidRPr="002C5072" w14:paraId="30DC8352" w14:textId="77777777" w:rsidTr="00235992">
        <w:trPr>
          <w:trHeight w:val="292"/>
        </w:trPr>
        <w:tc>
          <w:tcPr>
            <w:tcW w:w="826" w:type="dxa"/>
            <w:tcBorders>
              <w:top w:val="nil"/>
              <w:left w:val="single" w:sz="4" w:space="0" w:color="auto"/>
              <w:bottom w:val="single" w:sz="4" w:space="0" w:color="auto"/>
              <w:right w:val="single" w:sz="4" w:space="0" w:color="auto"/>
            </w:tcBorders>
            <w:shd w:val="clear" w:color="000000" w:fill="FFFFFF"/>
            <w:noWrap/>
            <w:vAlign w:val="bottom"/>
            <w:hideMark/>
          </w:tcPr>
          <w:p w14:paraId="78D98A55" w14:textId="77777777" w:rsidR="00235992" w:rsidRPr="002C5072" w:rsidRDefault="00235992" w:rsidP="00235992">
            <w:pPr>
              <w:spacing w:after="0" w:line="240" w:lineRule="auto"/>
              <w:rPr>
                <w:rFonts w:ascii="Times New Roman" w:eastAsia="Times New Roman" w:hAnsi="Times New Roman" w:cs="Times New Roman"/>
                <w:sz w:val="24"/>
                <w:szCs w:val="24"/>
                <w:lang w:eastAsia="ru-RU"/>
              </w:rPr>
            </w:pPr>
            <w:r w:rsidRPr="002C5072">
              <w:rPr>
                <w:rFonts w:ascii="Times New Roman" w:eastAsia="Times New Roman" w:hAnsi="Times New Roman" w:cs="Times New Roman"/>
                <w:sz w:val="24"/>
                <w:szCs w:val="24"/>
                <w:lang w:eastAsia="ru-RU"/>
              </w:rPr>
              <w:t> </w:t>
            </w:r>
          </w:p>
        </w:tc>
        <w:tc>
          <w:tcPr>
            <w:tcW w:w="1497" w:type="dxa"/>
            <w:tcBorders>
              <w:top w:val="nil"/>
              <w:left w:val="nil"/>
              <w:bottom w:val="single" w:sz="4" w:space="0" w:color="auto"/>
              <w:right w:val="single" w:sz="4" w:space="0" w:color="auto"/>
            </w:tcBorders>
            <w:shd w:val="clear" w:color="000000" w:fill="FFFFFF"/>
            <w:noWrap/>
            <w:vAlign w:val="center"/>
            <w:hideMark/>
          </w:tcPr>
          <w:p w14:paraId="4C9CD2CB" w14:textId="77777777" w:rsidR="00235992" w:rsidRPr="002C5072" w:rsidRDefault="00235992" w:rsidP="00235992">
            <w:pPr>
              <w:spacing w:after="0" w:line="240" w:lineRule="auto"/>
              <w:jc w:val="center"/>
              <w:rPr>
                <w:rFonts w:ascii="Times New Roman" w:eastAsia="Times New Roman" w:hAnsi="Times New Roman" w:cs="Times New Roman"/>
                <w:sz w:val="24"/>
                <w:szCs w:val="24"/>
                <w:lang w:eastAsia="ru-RU"/>
              </w:rPr>
            </w:pPr>
            <w:r w:rsidRPr="002C5072">
              <w:rPr>
                <w:rFonts w:ascii="Times New Roman" w:eastAsia="Times New Roman" w:hAnsi="Times New Roman" w:cs="Times New Roman"/>
                <w:sz w:val="24"/>
                <w:szCs w:val="24"/>
                <w:lang w:eastAsia="ru-RU"/>
              </w:rPr>
              <w:t> </w:t>
            </w:r>
          </w:p>
        </w:tc>
        <w:tc>
          <w:tcPr>
            <w:tcW w:w="2163" w:type="dxa"/>
            <w:tcBorders>
              <w:top w:val="nil"/>
              <w:left w:val="nil"/>
              <w:bottom w:val="single" w:sz="4" w:space="0" w:color="auto"/>
              <w:right w:val="single" w:sz="4" w:space="0" w:color="auto"/>
            </w:tcBorders>
            <w:shd w:val="clear" w:color="auto" w:fill="auto"/>
            <w:vAlign w:val="center"/>
            <w:hideMark/>
          </w:tcPr>
          <w:p w14:paraId="374F8F96" w14:textId="77777777" w:rsidR="00235992" w:rsidRPr="002C5072" w:rsidRDefault="00235992" w:rsidP="00235992">
            <w:pPr>
              <w:spacing w:after="0" w:line="240" w:lineRule="auto"/>
              <w:jc w:val="center"/>
              <w:rPr>
                <w:rFonts w:ascii="Times New Roman" w:eastAsia="Times New Roman" w:hAnsi="Times New Roman" w:cs="Times New Roman"/>
                <w:sz w:val="24"/>
                <w:szCs w:val="24"/>
                <w:lang w:eastAsia="ru-RU"/>
              </w:rPr>
            </w:pPr>
            <w:r w:rsidRPr="002C5072">
              <w:rPr>
                <w:rFonts w:ascii="Times New Roman" w:eastAsia="Times New Roman" w:hAnsi="Times New Roman" w:cs="Times New Roman"/>
                <w:sz w:val="24"/>
                <w:szCs w:val="24"/>
                <w:lang w:eastAsia="ru-RU"/>
              </w:rPr>
              <w:t> </w:t>
            </w:r>
          </w:p>
        </w:tc>
        <w:tc>
          <w:tcPr>
            <w:tcW w:w="3162" w:type="dxa"/>
            <w:tcBorders>
              <w:top w:val="nil"/>
              <w:left w:val="nil"/>
              <w:bottom w:val="single" w:sz="4" w:space="0" w:color="auto"/>
              <w:right w:val="single" w:sz="4" w:space="0" w:color="auto"/>
            </w:tcBorders>
            <w:shd w:val="clear" w:color="000000" w:fill="FFFFFF"/>
            <w:vAlign w:val="center"/>
            <w:hideMark/>
          </w:tcPr>
          <w:p w14:paraId="02443F2B" w14:textId="77777777" w:rsidR="00235992" w:rsidRPr="002C5072" w:rsidRDefault="00235992" w:rsidP="00235992">
            <w:pPr>
              <w:spacing w:after="0" w:line="240" w:lineRule="auto"/>
              <w:jc w:val="center"/>
              <w:rPr>
                <w:rFonts w:ascii="Times New Roman" w:eastAsia="Times New Roman" w:hAnsi="Times New Roman" w:cs="Times New Roman"/>
                <w:sz w:val="24"/>
                <w:szCs w:val="24"/>
                <w:lang w:eastAsia="ru-RU"/>
              </w:rPr>
            </w:pPr>
            <w:r w:rsidRPr="002C5072">
              <w:rPr>
                <w:rFonts w:ascii="Times New Roman" w:eastAsia="Times New Roman" w:hAnsi="Times New Roman" w:cs="Times New Roman"/>
                <w:sz w:val="24"/>
                <w:szCs w:val="24"/>
                <w:lang w:eastAsia="ru-RU"/>
              </w:rPr>
              <w:t> </w:t>
            </w:r>
          </w:p>
        </w:tc>
        <w:tc>
          <w:tcPr>
            <w:tcW w:w="2496" w:type="dxa"/>
            <w:tcBorders>
              <w:top w:val="nil"/>
              <w:left w:val="nil"/>
              <w:bottom w:val="single" w:sz="4" w:space="0" w:color="auto"/>
              <w:right w:val="single" w:sz="4" w:space="0" w:color="auto"/>
            </w:tcBorders>
            <w:shd w:val="clear" w:color="000000" w:fill="FFFFFF"/>
            <w:vAlign w:val="center"/>
            <w:hideMark/>
          </w:tcPr>
          <w:p w14:paraId="0F3807A7" w14:textId="77777777" w:rsidR="00235992" w:rsidRPr="002C5072" w:rsidRDefault="00235992" w:rsidP="00235992">
            <w:pPr>
              <w:spacing w:after="0" w:line="240" w:lineRule="auto"/>
              <w:jc w:val="center"/>
              <w:rPr>
                <w:rFonts w:ascii="Times New Roman" w:eastAsia="Times New Roman" w:hAnsi="Times New Roman" w:cs="Times New Roman"/>
                <w:sz w:val="24"/>
                <w:szCs w:val="24"/>
                <w:lang w:eastAsia="ru-RU"/>
              </w:rPr>
            </w:pPr>
            <w:r w:rsidRPr="002C5072">
              <w:rPr>
                <w:rFonts w:ascii="Times New Roman" w:eastAsia="Times New Roman" w:hAnsi="Times New Roman" w:cs="Times New Roman"/>
                <w:sz w:val="24"/>
                <w:szCs w:val="24"/>
                <w:lang w:eastAsia="ru-RU"/>
              </w:rPr>
              <w:t> </w:t>
            </w:r>
          </w:p>
        </w:tc>
        <w:tc>
          <w:tcPr>
            <w:tcW w:w="2996" w:type="dxa"/>
            <w:tcBorders>
              <w:top w:val="nil"/>
              <w:left w:val="nil"/>
              <w:bottom w:val="single" w:sz="4" w:space="0" w:color="auto"/>
              <w:right w:val="single" w:sz="4" w:space="0" w:color="auto"/>
            </w:tcBorders>
            <w:shd w:val="clear" w:color="000000" w:fill="FFFFFF"/>
            <w:vAlign w:val="center"/>
            <w:hideMark/>
          </w:tcPr>
          <w:p w14:paraId="738A3988" w14:textId="77777777" w:rsidR="00235992" w:rsidRPr="002C5072" w:rsidRDefault="00235992" w:rsidP="00235992">
            <w:pPr>
              <w:spacing w:after="0" w:line="240" w:lineRule="auto"/>
              <w:jc w:val="center"/>
              <w:rPr>
                <w:rFonts w:ascii="Times New Roman" w:eastAsia="Times New Roman" w:hAnsi="Times New Roman" w:cs="Times New Roman"/>
                <w:sz w:val="24"/>
                <w:szCs w:val="24"/>
                <w:lang w:eastAsia="ru-RU"/>
              </w:rPr>
            </w:pPr>
            <w:r w:rsidRPr="002C5072">
              <w:rPr>
                <w:rFonts w:ascii="Times New Roman" w:eastAsia="Times New Roman" w:hAnsi="Times New Roman" w:cs="Times New Roman"/>
                <w:sz w:val="24"/>
                <w:szCs w:val="24"/>
                <w:lang w:eastAsia="ru-RU"/>
              </w:rPr>
              <w:t> </w:t>
            </w:r>
          </w:p>
        </w:tc>
        <w:tc>
          <w:tcPr>
            <w:tcW w:w="1997" w:type="dxa"/>
            <w:tcBorders>
              <w:top w:val="nil"/>
              <w:left w:val="nil"/>
              <w:bottom w:val="single" w:sz="4" w:space="0" w:color="auto"/>
              <w:right w:val="single" w:sz="4" w:space="0" w:color="auto"/>
            </w:tcBorders>
            <w:shd w:val="clear" w:color="000000" w:fill="FFFFFF"/>
            <w:vAlign w:val="center"/>
            <w:hideMark/>
          </w:tcPr>
          <w:p w14:paraId="18CDF92A" w14:textId="77777777" w:rsidR="00235992" w:rsidRPr="002C5072" w:rsidRDefault="00235992" w:rsidP="00235992">
            <w:pPr>
              <w:spacing w:after="0" w:line="240" w:lineRule="auto"/>
              <w:jc w:val="center"/>
              <w:rPr>
                <w:rFonts w:ascii="Times New Roman" w:eastAsia="Times New Roman" w:hAnsi="Times New Roman" w:cs="Times New Roman"/>
                <w:sz w:val="24"/>
                <w:szCs w:val="24"/>
                <w:lang w:eastAsia="ru-RU"/>
              </w:rPr>
            </w:pPr>
            <w:r w:rsidRPr="002C5072">
              <w:rPr>
                <w:rFonts w:ascii="Times New Roman" w:eastAsia="Times New Roman" w:hAnsi="Times New Roman" w:cs="Times New Roman"/>
                <w:sz w:val="24"/>
                <w:szCs w:val="24"/>
                <w:lang w:eastAsia="ru-RU"/>
              </w:rPr>
              <w:t> </w:t>
            </w:r>
          </w:p>
        </w:tc>
      </w:tr>
      <w:tr w:rsidR="00235992" w:rsidRPr="002C5072" w14:paraId="762CE39B" w14:textId="77777777" w:rsidTr="00235992">
        <w:trPr>
          <w:trHeight w:val="292"/>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16A6AA12" w14:textId="77777777" w:rsidR="00235992" w:rsidRPr="002C5072" w:rsidRDefault="00235992" w:rsidP="00235992">
            <w:pPr>
              <w:spacing w:after="0" w:line="240" w:lineRule="auto"/>
              <w:rPr>
                <w:rFonts w:ascii="Times New Roman" w:eastAsia="Times New Roman" w:hAnsi="Times New Roman" w:cs="Times New Roman"/>
                <w:sz w:val="24"/>
                <w:szCs w:val="24"/>
                <w:lang w:eastAsia="ru-RU"/>
              </w:rPr>
            </w:pPr>
            <w:r w:rsidRPr="002C5072">
              <w:rPr>
                <w:rFonts w:ascii="Times New Roman" w:eastAsia="Times New Roman" w:hAnsi="Times New Roman" w:cs="Times New Roman"/>
                <w:sz w:val="24"/>
                <w:szCs w:val="24"/>
                <w:lang w:eastAsia="ru-RU"/>
              </w:rPr>
              <w:t> </w:t>
            </w:r>
          </w:p>
        </w:tc>
        <w:tc>
          <w:tcPr>
            <w:tcW w:w="1497" w:type="dxa"/>
            <w:tcBorders>
              <w:top w:val="nil"/>
              <w:left w:val="nil"/>
              <w:bottom w:val="single" w:sz="4" w:space="0" w:color="auto"/>
              <w:right w:val="single" w:sz="4" w:space="0" w:color="auto"/>
            </w:tcBorders>
            <w:shd w:val="clear" w:color="000000" w:fill="FFFFFF"/>
            <w:noWrap/>
            <w:vAlign w:val="center"/>
            <w:hideMark/>
          </w:tcPr>
          <w:p w14:paraId="12D740BF" w14:textId="77777777" w:rsidR="00235992" w:rsidRPr="002C5072" w:rsidRDefault="00235992" w:rsidP="00235992">
            <w:pPr>
              <w:spacing w:after="0" w:line="240" w:lineRule="auto"/>
              <w:jc w:val="center"/>
              <w:rPr>
                <w:rFonts w:ascii="Times New Roman" w:eastAsia="Times New Roman" w:hAnsi="Times New Roman" w:cs="Times New Roman"/>
                <w:sz w:val="24"/>
                <w:szCs w:val="24"/>
                <w:lang w:eastAsia="ru-RU"/>
              </w:rPr>
            </w:pPr>
            <w:r w:rsidRPr="002C5072">
              <w:rPr>
                <w:rFonts w:ascii="Times New Roman" w:eastAsia="Times New Roman" w:hAnsi="Times New Roman" w:cs="Times New Roman"/>
                <w:sz w:val="24"/>
                <w:szCs w:val="24"/>
                <w:lang w:eastAsia="ru-RU"/>
              </w:rPr>
              <w:t> </w:t>
            </w:r>
          </w:p>
        </w:tc>
        <w:tc>
          <w:tcPr>
            <w:tcW w:w="2163" w:type="dxa"/>
            <w:tcBorders>
              <w:top w:val="nil"/>
              <w:left w:val="nil"/>
              <w:bottom w:val="single" w:sz="4" w:space="0" w:color="auto"/>
              <w:right w:val="single" w:sz="4" w:space="0" w:color="auto"/>
            </w:tcBorders>
            <w:shd w:val="clear" w:color="auto" w:fill="auto"/>
            <w:vAlign w:val="center"/>
            <w:hideMark/>
          </w:tcPr>
          <w:p w14:paraId="66DB8872" w14:textId="77777777" w:rsidR="00235992" w:rsidRPr="002C5072" w:rsidRDefault="00235992" w:rsidP="00235992">
            <w:pPr>
              <w:spacing w:after="0" w:line="240" w:lineRule="auto"/>
              <w:jc w:val="center"/>
              <w:rPr>
                <w:rFonts w:ascii="Times New Roman" w:eastAsia="Times New Roman" w:hAnsi="Times New Roman" w:cs="Times New Roman"/>
                <w:sz w:val="24"/>
                <w:szCs w:val="24"/>
                <w:lang w:eastAsia="ru-RU"/>
              </w:rPr>
            </w:pPr>
            <w:r w:rsidRPr="002C5072">
              <w:rPr>
                <w:rFonts w:ascii="Times New Roman" w:eastAsia="Times New Roman" w:hAnsi="Times New Roman" w:cs="Times New Roman"/>
                <w:sz w:val="24"/>
                <w:szCs w:val="24"/>
                <w:lang w:eastAsia="ru-RU"/>
              </w:rPr>
              <w:t> </w:t>
            </w:r>
          </w:p>
        </w:tc>
        <w:tc>
          <w:tcPr>
            <w:tcW w:w="3162" w:type="dxa"/>
            <w:tcBorders>
              <w:top w:val="nil"/>
              <w:left w:val="nil"/>
              <w:bottom w:val="single" w:sz="4" w:space="0" w:color="auto"/>
              <w:right w:val="single" w:sz="4" w:space="0" w:color="auto"/>
            </w:tcBorders>
            <w:shd w:val="clear" w:color="000000" w:fill="FFFFFF"/>
            <w:vAlign w:val="center"/>
            <w:hideMark/>
          </w:tcPr>
          <w:p w14:paraId="0F0E6BF0" w14:textId="77777777" w:rsidR="00235992" w:rsidRPr="002C5072" w:rsidRDefault="00235992" w:rsidP="00235992">
            <w:pPr>
              <w:spacing w:after="0" w:line="240" w:lineRule="auto"/>
              <w:jc w:val="center"/>
              <w:rPr>
                <w:rFonts w:ascii="Times New Roman" w:eastAsia="Times New Roman" w:hAnsi="Times New Roman" w:cs="Times New Roman"/>
                <w:sz w:val="24"/>
                <w:szCs w:val="24"/>
                <w:lang w:eastAsia="ru-RU"/>
              </w:rPr>
            </w:pPr>
            <w:r w:rsidRPr="002C5072">
              <w:rPr>
                <w:rFonts w:ascii="Times New Roman" w:eastAsia="Times New Roman" w:hAnsi="Times New Roman" w:cs="Times New Roman"/>
                <w:sz w:val="24"/>
                <w:szCs w:val="24"/>
                <w:lang w:eastAsia="ru-RU"/>
              </w:rPr>
              <w:t> </w:t>
            </w:r>
          </w:p>
        </w:tc>
        <w:tc>
          <w:tcPr>
            <w:tcW w:w="2496" w:type="dxa"/>
            <w:tcBorders>
              <w:top w:val="nil"/>
              <w:left w:val="nil"/>
              <w:bottom w:val="single" w:sz="4" w:space="0" w:color="auto"/>
              <w:right w:val="single" w:sz="4" w:space="0" w:color="auto"/>
            </w:tcBorders>
            <w:shd w:val="clear" w:color="000000" w:fill="FFFFFF"/>
            <w:vAlign w:val="center"/>
            <w:hideMark/>
          </w:tcPr>
          <w:p w14:paraId="374F8698" w14:textId="77777777" w:rsidR="00235992" w:rsidRPr="002C5072" w:rsidRDefault="00235992" w:rsidP="00235992">
            <w:pPr>
              <w:spacing w:after="0" w:line="240" w:lineRule="auto"/>
              <w:jc w:val="center"/>
              <w:rPr>
                <w:rFonts w:ascii="Times New Roman" w:eastAsia="Times New Roman" w:hAnsi="Times New Roman" w:cs="Times New Roman"/>
                <w:sz w:val="24"/>
                <w:szCs w:val="24"/>
                <w:lang w:eastAsia="ru-RU"/>
              </w:rPr>
            </w:pPr>
            <w:r w:rsidRPr="002C5072">
              <w:rPr>
                <w:rFonts w:ascii="Times New Roman" w:eastAsia="Times New Roman" w:hAnsi="Times New Roman" w:cs="Times New Roman"/>
                <w:sz w:val="24"/>
                <w:szCs w:val="24"/>
                <w:lang w:eastAsia="ru-RU"/>
              </w:rPr>
              <w:t> </w:t>
            </w:r>
          </w:p>
        </w:tc>
        <w:tc>
          <w:tcPr>
            <w:tcW w:w="2996" w:type="dxa"/>
            <w:tcBorders>
              <w:top w:val="nil"/>
              <w:left w:val="nil"/>
              <w:bottom w:val="single" w:sz="4" w:space="0" w:color="auto"/>
              <w:right w:val="single" w:sz="4" w:space="0" w:color="auto"/>
            </w:tcBorders>
            <w:shd w:val="clear" w:color="000000" w:fill="FFFFFF"/>
            <w:vAlign w:val="center"/>
            <w:hideMark/>
          </w:tcPr>
          <w:p w14:paraId="00EB35BC" w14:textId="77777777" w:rsidR="00235992" w:rsidRPr="002C5072" w:rsidRDefault="00235992" w:rsidP="00235992">
            <w:pPr>
              <w:spacing w:after="0" w:line="240" w:lineRule="auto"/>
              <w:jc w:val="center"/>
              <w:rPr>
                <w:rFonts w:ascii="Times New Roman" w:eastAsia="Times New Roman" w:hAnsi="Times New Roman" w:cs="Times New Roman"/>
                <w:sz w:val="24"/>
                <w:szCs w:val="24"/>
                <w:lang w:eastAsia="ru-RU"/>
              </w:rPr>
            </w:pPr>
            <w:r w:rsidRPr="002C5072">
              <w:rPr>
                <w:rFonts w:ascii="Times New Roman" w:eastAsia="Times New Roman" w:hAnsi="Times New Roman" w:cs="Times New Roman"/>
                <w:sz w:val="24"/>
                <w:szCs w:val="24"/>
                <w:lang w:eastAsia="ru-RU"/>
              </w:rPr>
              <w:t> </w:t>
            </w:r>
          </w:p>
        </w:tc>
        <w:tc>
          <w:tcPr>
            <w:tcW w:w="1997" w:type="dxa"/>
            <w:tcBorders>
              <w:top w:val="nil"/>
              <w:left w:val="nil"/>
              <w:bottom w:val="single" w:sz="4" w:space="0" w:color="auto"/>
              <w:right w:val="single" w:sz="4" w:space="0" w:color="auto"/>
            </w:tcBorders>
            <w:shd w:val="clear" w:color="000000" w:fill="FFFFFF"/>
            <w:vAlign w:val="center"/>
            <w:hideMark/>
          </w:tcPr>
          <w:p w14:paraId="5A792FD5" w14:textId="77777777" w:rsidR="00235992" w:rsidRPr="002C5072" w:rsidRDefault="00235992" w:rsidP="00235992">
            <w:pPr>
              <w:spacing w:after="0" w:line="240" w:lineRule="auto"/>
              <w:jc w:val="center"/>
              <w:rPr>
                <w:rFonts w:ascii="Times New Roman" w:eastAsia="Times New Roman" w:hAnsi="Times New Roman" w:cs="Times New Roman"/>
                <w:sz w:val="24"/>
                <w:szCs w:val="24"/>
                <w:lang w:eastAsia="ru-RU"/>
              </w:rPr>
            </w:pPr>
            <w:r w:rsidRPr="002C5072">
              <w:rPr>
                <w:rFonts w:ascii="Times New Roman" w:eastAsia="Times New Roman" w:hAnsi="Times New Roman" w:cs="Times New Roman"/>
                <w:sz w:val="24"/>
                <w:szCs w:val="24"/>
                <w:lang w:eastAsia="ru-RU"/>
              </w:rPr>
              <w:t> </w:t>
            </w:r>
          </w:p>
        </w:tc>
      </w:tr>
    </w:tbl>
    <w:p w14:paraId="3324A5D3" w14:textId="77777777" w:rsidR="00235992" w:rsidRPr="002C5072" w:rsidRDefault="00235992" w:rsidP="00235992">
      <w:pPr>
        <w:widowControl w:val="0"/>
        <w:spacing w:after="0" w:line="240" w:lineRule="auto"/>
        <w:rPr>
          <w:rFonts w:ascii="Times New Roman" w:eastAsia="Times New Roman" w:hAnsi="Times New Roman" w:cs="Times New Roman"/>
          <w:sz w:val="24"/>
          <w:szCs w:val="24"/>
          <w:lang w:eastAsia="ru-RU"/>
        </w:rPr>
      </w:pPr>
    </w:p>
    <w:p w14:paraId="1FFA5484" w14:textId="77777777" w:rsidR="00235992" w:rsidRPr="002C5072" w:rsidRDefault="00235992" w:rsidP="00235992">
      <w:pPr>
        <w:widowControl w:val="0"/>
        <w:spacing w:after="0" w:line="240" w:lineRule="auto"/>
        <w:rPr>
          <w:rFonts w:ascii="Times New Roman" w:eastAsia="Times New Roman" w:hAnsi="Times New Roman" w:cs="Times New Roman"/>
          <w:sz w:val="24"/>
          <w:szCs w:val="24"/>
          <w:lang w:eastAsia="ru-RU"/>
        </w:rPr>
      </w:pPr>
      <w:r w:rsidRPr="002C5072">
        <w:rPr>
          <w:rFonts w:ascii="Times New Roman" w:eastAsia="Times New Roman" w:hAnsi="Times New Roman" w:cs="Times New Roman"/>
          <w:sz w:val="24"/>
          <w:szCs w:val="24"/>
          <w:lang w:eastAsia="ru-RU"/>
        </w:rPr>
        <w:t xml:space="preserve">Заказчик:                                                                                                                              </w:t>
      </w:r>
      <w:r>
        <w:rPr>
          <w:rFonts w:ascii="Times New Roman" w:eastAsia="Times New Roman" w:hAnsi="Times New Roman" w:cs="Times New Roman"/>
          <w:sz w:val="24"/>
          <w:szCs w:val="24"/>
          <w:lang w:eastAsia="ru-RU"/>
        </w:rPr>
        <w:t xml:space="preserve">    </w:t>
      </w:r>
      <w:r w:rsidRPr="002C5072">
        <w:rPr>
          <w:rFonts w:ascii="Times New Roman" w:eastAsia="Times New Roman" w:hAnsi="Times New Roman" w:cs="Times New Roman"/>
          <w:sz w:val="24"/>
          <w:szCs w:val="24"/>
          <w:lang w:eastAsia="ru-RU"/>
        </w:rPr>
        <w:t>Заявка согласована: Перевозчик</w:t>
      </w:r>
    </w:p>
    <w:p w14:paraId="6188FCA8" w14:textId="77777777" w:rsidR="00235992" w:rsidRPr="002C5072" w:rsidRDefault="00235992" w:rsidP="00235992">
      <w:pPr>
        <w:rPr>
          <w:rFonts w:ascii="Times New Roman" w:eastAsia="Times New Roman" w:hAnsi="Times New Roman" w:cs="Times New Roman"/>
          <w:sz w:val="24"/>
          <w:szCs w:val="24"/>
          <w:lang w:eastAsia="ru-RU"/>
        </w:rPr>
      </w:pPr>
      <w:r w:rsidRPr="002C5072">
        <w:rPr>
          <w:rFonts w:ascii="Times New Roman" w:eastAsia="Times New Roman" w:hAnsi="Times New Roman" w:cs="Times New Roman"/>
          <w:sz w:val="24"/>
          <w:szCs w:val="24"/>
          <w:lang w:eastAsia="ru-RU"/>
        </w:rPr>
        <w:t xml:space="preserve">______________________                                                                                                    </w:t>
      </w:r>
      <w:r>
        <w:rPr>
          <w:rFonts w:ascii="Times New Roman" w:eastAsia="Times New Roman" w:hAnsi="Times New Roman" w:cs="Times New Roman"/>
          <w:sz w:val="24"/>
          <w:szCs w:val="24"/>
          <w:lang w:eastAsia="ru-RU"/>
        </w:rPr>
        <w:t xml:space="preserve"> </w:t>
      </w:r>
      <w:r w:rsidRPr="002C5072">
        <w:rPr>
          <w:rFonts w:ascii="Times New Roman" w:eastAsia="Times New Roman" w:hAnsi="Times New Roman" w:cs="Times New Roman"/>
          <w:sz w:val="24"/>
          <w:szCs w:val="24"/>
          <w:lang w:eastAsia="ru-RU"/>
        </w:rPr>
        <w:t xml:space="preserve"> ______________________</w:t>
      </w:r>
    </w:p>
    <w:p w14:paraId="5F51956B" w14:textId="77777777" w:rsidR="00235992" w:rsidRPr="002C5072" w:rsidRDefault="00235992" w:rsidP="00235992">
      <w:pPr>
        <w:widowControl w:val="0"/>
        <w:spacing w:after="0" w:line="240" w:lineRule="auto"/>
        <w:rPr>
          <w:rFonts w:ascii="Times New Roman" w:eastAsia="Times New Roman" w:hAnsi="Times New Roman" w:cs="Times New Roman"/>
          <w:sz w:val="24"/>
          <w:szCs w:val="24"/>
          <w:lang w:eastAsia="ru-RU"/>
        </w:rPr>
      </w:pPr>
      <w:r w:rsidRPr="002C5072">
        <w:rPr>
          <w:rFonts w:ascii="Times New Roman" w:eastAsia="Times New Roman" w:hAnsi="Times New Roman" w:cs="Times New Roman"/>
          <w:sz w:val="24"/>
          <w:szCs w:val="24"/>
          <w:lang w:eastAsia="ru-RU"/>
        </w:rPr>
        <w:t>______________________/___________/                                                                               ______________________/___________/</w:t>
      </w:r>
    </w:p>
    <w:p w14:paraId="57DE0249" w14:textId="77777777" w:rsidR="00235992" w:rsidRPr="002C5072" w:rsidRDefault="00235992" w:rsidP="00235992">
      <w:pPr>
        <w:widowControl w:val="0"/>
        <w:spacing w:after="0" w:line="240" w:lineRule="auto"/>
        <w:rPr>
          <w:rFonts w:ascii="Times New Roman" w:eastAsia="Times New Roman" w:hAnsi="Times New Roman" w:cs="Times New Roman"/>
          <w:sz w:val="24"/>
          <w:szCs w:val="24"/>
          <w:lang w:eastAsia="ru-RU"/>
        </w:rPr>
      </w:pPr>
    </w:p>
    <w:p w14:paraId="7B0A913E" w14:textId="77777777" w:rsidR="00235992" w:rsidRPr="002C5072" w:rsidRDefault="00235992" w:rsidP="00235992">
      <w:pPr>
        <w:widowControl w:val="0"/>
        <w:spacing w:after="0" w:line="240" w:lineRule="auto"/>
        <w:rPr>
          <w:rFonts w:ascii="Times New Roman" w:eastAsia="Times New Roman" w:hAnsi="Times New Roman" w:cs="Times New Roman"/>
          <w:sz w:val="24"/>
          <w:szCs w:val="24"/>
          <w:lang w:eastAsia="ru-RU"/>
        </w:rPr>
      </w:pPr>
      <w:r w:rsidRPr="002C5072">
        <w:rPr>
          <w:rFonts w:ascii="Times New Roman" w:eastAsia="Times New Roman" w:hAnsi="Times New Roman" w:cs="Times New Roman"/>
          <w:sz w:val="24"/>
          <w:szCs w:val="24"/>
          <w:lang w:eastAsia="ru-RU"/>
        </w:rPr>
        <w:t>Дата и время получения заявки Перевозчиком:</w:t>
      </w:r>
    </w:p>
    <w:p w14:paraId="5F72F8D9" w14:textId="77777777" w:rsidR="00235992" w:rsidRPr="002C5072" w:rsidRDefault="00235992" w:rsidP="00235992">
      <w:pPr>
        <w:widowControl w:val="0"/>
        <w:spacing w:after="0" w:line="240" w:lineRule="auto"/>
        <w:rPr>
          <w:rFonts w:ascii="Times New Roman" w:eastAsia="Times New Roman" w:hAnsi="Times New Roman" w:cs="Times New Roman"/>
          <w:sz w:val="24"/>
          <w:szCs w:val="24"/>
          <w:lang w:eastAsia="ru-RU"/>
        </w:rPr>
      </w:pPr>
      <w:r w:rsidRPr="002C5072">
        <w:rPr>
          <w:rFonts w:ascii="Times New Roman" w:eastAsia="Times New Roman" w:hAnsi="Times New Roman" w:cs="Times New Roman"/>
          <w:sz w:val="24"/>
          <w:szCs w:val="24"/>
          <w:lang w:eastAsia="ru-RU"/>
        </w:rPr>
        <w:t>«__» ____________20___ г. ___ часов ____ мин.</w:t>
      </w:r>
      <w:r w:rsidRPr="002C5072">
        <w:rPr>
          <w:rFonts w:ascii="Times New Roman" w:hAnsi="Times New Roman" w:cs="Times New Roman"/>
          <w:sz w:val="24"/>
          <w:szCs w:val="24"/>
        </w:rPr>
        <w:t xml:space="preserve">                                                                   </w:t>
      </w:r>
      <w:r w:rsidRPr="002C5072">
        <w:rPr>
          <w:rFonts w:ascii="Times New Roman" w:eastAsia="Times New Roman" w:hAnsi="Times New Roman" w:cs="Times New Roman"/>
          <w:sz w:val="24"/>
          <w:szCs w:val="24"/>
          <w:lang w:eastAsia="ru-RU"/>
        </w:rPr>
        <w:t>«__» ____________20___ г. ___ часов ____ мин.</w:t>
      </w:r>
    </w:p>
    <w:p w14:paraId="58C18A73" w14:textId="77777777" w:rsidR="00235992" w:rsidRPr="002C5072" w:rsidRDefault="00235992" w:rsidP="00235992">
      <w:pPr>
        <w:widowControl w:val="0"/>
        <w:spacing w:after="0" w:line="240" w:lineRule="auto"/>
        <w:rPr>
          <w:rFonts w:ascii="Times New Roman" w:eastAsia="Times New Roman" w:hAnsi="Times New Roman" w:cs="Times New Roman"/>
          <w:sz w:val="24"/>
          <w:szCs w:val="24"/>
          <w:lang w:eastAsia="ru-RU"/>
        </w:rPr>
      </w:pPr>
    </w:p>
    <w:p w14:paraId="13E95404" w14:textId="77777777" w:rsidR="00235992" w:rsidRPr="002C5072" w:rsidRDefault="00235992" w:rsidP="00235992">
      <w:pPr>
        <w:widowControl w:val="0"/>
        <w:spacing w:after="0" w:line="240" w:lineRule="auto"/>
        <w:rPr>
          <w:rFonts w:ascii="Times New Roman" w:eastAsia="Times New Roman" w:hAnsi="Times New Roman" w:cs="Times New Roman"/>
          <w:sz w:val="24"/>
          <w:szCs w:val="24"/>
          <w:lang w:eastAsia="ru-RU"/>
        </w:rPr>
      </w:pPr>
      <w:r w:rsidRPr="002C5072">
        <w:rPr>
          <w:rFonts w:ascii="Times New Roman" w:eastAsia="Times New Roman" w:hAnsi="Times New Roman" w:cs="Times New Roman"/>
          <w:b/>
          <w:sz w:val="24"/>
          <w:szCs w:val="24"/>
          <w:lang w:eastAsia="ru-RU"/>
        </w:rPr>
        <w:t>ФОРМА ЗАЯВКИ СОГЛАСОВАНА</w:t>
      </w:r>
      <w:r w:rsidRPr="002C5072">
        <w:rPr>
          <w:rFonts w:ascii="Times New Roman" w:eastAsia="Times New Roman" w:hAnsi="Times New Roman" w:cs="Times New Roman"/>
          <w:sz w:val="24"/>
          <w:szCs w:val="24"/>
          <w:lang w:eastAsia="ru-RU"/>
        </w:rPr>
        <w:t>:</w:t>
      </w:r>
    </w:p>
    <w:tbl>
      <w:tblPr>
        <w:tblW w:w="13648" w:type="dxa"/>
        <w:jc w:val="center"/>
        <w:shd w:val="clear" w:color="auto" w:fill="FFFFFF"/>
        <w:tblLook w:val="01E0" w:firstRow="1" w:lastRow="1" w:firstColumn="1" w:lastColumn="1" w:noHBand="0" w:noVBand="0"/>
      </w:tblPr>
      <w:tblGrid>
        <w:gridCol w:w="4524"/>
        <w:gridCol w:w="9124"/>
      </w:tblGrid>
      <w:tr w:rsidR="00235992" w:rsidRPr="002C5072" w14:paraId="2BE867B1" w14:textId="77777777" w:rsidTr="00235992">
        <w:trPr>
          <w:trHeight w:val="444"/>
          <w:jc w:val="center"/>
        </w:trPr>
        <w:tc>
          <w:tcPr>
            <w:tcW w:w="0" w:type="auto"/>
            <w:shd w:val="clear" w:color="auto" w:fill="FFFFFF"/>
          </w:tcPr>
          <w:p w14:paraId="7948E90D" w14:textId="77777777" w:rsidR="00235992" w:rsidRPr="002C5072" w:rsidRDefault="00235992" w:rsidP="00235992">
            <w:pPr>
              <w:spacing w:after="0" w:line="240" w:lineRule="auto"/>
              <w:rPr>
                <w:rFonts w:ascii="Times New Roman" w:eastAsia="Calibri" w:hAnsi="Times New Roman" w:cs="Times New Roman"/>
                <w:bCs/>
                <w:sz w:val="24"/>
                <w:szCs w:val="24"/>
                <w:lang w:eastAsia="ru-RU"/>
              </w:rPr>
            </w:pPr>
          </w:p>
          <w:p w14:paraId="7D21A27D" w14:textId="77777777" w:rsidR="00235992" w:rsidRPr="002C5072" w:rsidRDefault="00235992" w:rsidP="00235992">
            <w:pPr>
              <w:spacing w:after="0" w:line="240" w:lineRule="auto"/>
              <w:rPr>
                <w:rFonts w:ascii="Times New Roman" w:eastAsia="Calibri" w:hAnsi="Times New Roman" w:cs="Times New Roman"/>
                <w:bCs/>
                <w:sz w:val="24"/>
                <w:szCs w:val="24"/>
                <w:lang w:eastAsia="ru-RU"/>
              </w:rPr>
            </w:pPr>
            <w:r w:rsidRPr="002C5072">
              <w:rPr>
                <w:rFonts w:ascii="Times New Roman" w:eastAsia="Calibri" w:hAnsi="Times New Roman" w:cs="Times New Roman"/>
                <w:bCs/>
                <w:sz w:val="24"/>
                <w:szCs w:val="24"/>
                <w:lang w:eastAsia="ru-RU"/>
              </w:rPr>
              <w:t>ПЕРЕВОЗЧИК</w:t>
            </w:r>
          </w:p>
        </w:tc>
        <w:tc>
          <w:tcPr>
            <w:tcW w:w="0" w:type="auto"/>
            <w:shd w:val="clear" w:color="auto" w:fill="FFFFFF"/>
          </w:tcPr>
          <w:p w14:paraId="0E637E8A" w14:textId="77777777" w:rsidR="00235992" w:rsidRPr="002C5072" w:rsidRDefault="00235992" w:rsidP="00235992">
            <w:pPr>
              <w:spacing w:after="0" w:line="240" w:lineRule="auto"/>
              <w:rPr>
                <w:rFonts w:ascii="Times New Roman" w:eastAsia="Calibri" w:hAnsi="Times New Roman" w:cs="Times New Roman"/>
                <w:bCs/>
                <w:sz w:val="24"/>
                <w:szCs w:val="24"/>
                <w:lang w:eastAsia="ru-RU"/>
              </w:rPr>
            </w:pPr>
          </w:p>
          <w:p w14:paraId="19FA219E" w14:textId="77777777" w:rsidR="00235992" w:rsidRPr="002C5072" w:rsidRDefault="00235992" w:rsidP="00235992">
            <w:pPr>
              <w:spacing w:after="0" w:line="240" w:lineRule="auto"/>
              <w:rPr>
                <w:rFonts w:ascii="Times New Roman" w:eastAsia="Calibri" w:hAnsi="Times New Roman" w:cs="Times New Roman"/>
                <w:bCs/>
                <w:sz w:val="24"/>
                <w:szCs w:val="24"/>
                <w:lang w:eastAsia="ru-RU"/>
              </w:rPr>
            </w:pPr>
            <w:r w:rsidRPr="002C5072">
              <w:rPr>
                <w:rFonts w:ascii="Times New Roman" w:eastAsia="Calibri" w:hAnsi="Times New Roman" w:cs="Times New Roman"/>
                <w:bCs/>
                <w:sz w:val="24"/>
                <w:szCs w:val="24"/>
                <w:lang w:eastAsia="ru-RU"/>
              </w:rPr>
              <w:t xml:space="preserve">                                                                                  ЗАКАЗЧИК</w:t>
            </w:r>
          </w:p>
        </w:tc>
      </w:tr>
      <w:tr w:rsidR="00235992" w:rsidRPr="002C5072" w14:paraId="406AE455" w14:textId="77777777" w:rsidTr="00235992">
        <w:trPr>
          <w:trHeight w:val="1161"/>
          <w:jc w:val="center"/>
        </w:trPr>
        <w:tc>
          <w:tcPr>
            <w:tcW w:w="0" w:type="auto"/>
            <w:shd w:val="clear" w:color="auto" w:fill="FFFFFF"/>
            <w:hideMark/>
          </w:tcPr>
          <w:p w14:paraId="0DDEBB1C" w14:textId="77777777" w:rsidR="00235992" w:rsidRPr="002C5072" w:rsidRDefault="00235992" w:rsidP="00235992">
            <w:pPr>
              <w:tabs>
                <w:tab w:val="left" w:pos="180"/>
                <w:tab w:val="left" w:pos="360"/>
                <w:tab w:val="left" w:pos="720"/>
              </w:tabs>
              <w:spacing w:after="0" w:line="240" w:lineRule="auto"/>
              <w:rPr>
                <w:rFonts w:ascii="Times New Roman" w:eastAsia="Calibri" w:hAnsi="Times New Roman" w:cs="Times New Roman"/>
                <w:sz w:val="24"/>
                <w:szCs w:val="24"/>
                <w:lang w:eastAsia="ru-RU"/>
              </w:rPr>
            </w:pPr>
            <w:r w:rsidRPr="002C5072">
              <w:rPr>
                <w:rFonts w:ascii="Times New Roman" w:eastAsia="Calibri" w:hAnsi="Times New Roman" w:cs="Times New Roman"/>
                <w:sz w:val="24"/>
                <w:szCs w:val="24"/>
                <w:lang w:eastAsia="ru-RU"/>
              </w:rPr>
              <w:t>________________________________</w:t>
            </w:r>
          </w:p>
          <w:p w14:paraId="34BCD16D" w14:textId="77777777" w:rsidR="00235992" w:rsidRPr="002C5072" w:rsidRDefault="00235992" w:rsidP="00235992">
            <w:pPr>
              <w:tabs>
                <w:tab w:val="left" w:pos="180"/>
                <w:tab w:val="left" w:pos="360"/>
                <w:tab w:val="left" w:pos="720"/>
              </w:tabs>
              <w:spacing w:after="0" w:line="240" w:lineRule="auto"/>
              <w:rPr>
                <w:rFonts w:ascii="Times New Roman" w:eastAsia="Calibri" w:hAnsi="Times New Roman" w:cs="Times New Roman"/>
                <w:sz w:val="24"/>
                <w:szCs w:val="24"/>
                <w:lang w:eastAsia="ru-RU"/>
              </w:rPr>
            </w:pPr>
          </w:p>
          <w:p w14:paraId="4ABB1B8A" w14:textId="77777777" w:rsidR="00235992" w:rsidRPr="002C5072" w:rsidRDefault="00235992" w:rsidP="00235992">
            <w:pPr>
              <w:tabs>
                <w:tab w:val="left" w:pos="180"/>
                <w:tab w:val="left" w:pos="360"/>
                <w:tab w:val="left" w:pos="720"/>
              </w:tabs>
              <w:spacing w:after="0" w:line="240" w:lineRule="auto"/>
              <w:rPr>
                <w:rFonts w:ascii="Times New Roman" w:eastAsia="Calibri" w:hAnsi="Times New Roman" w:cs="Times New Roman"/>
                <w:sz w:val="24"/>
                <w:szCs w:val="24"/>
                <w:lang w:eastAsia="ru-RU"/>
              </w:rPr>
            </w:pPr>
            <w:r w:rsidRPr="002C5072">
              <w:rPr>
                <w:rFonts w:ascii="Times New Roman" w:eastAsia="Calibri" w:hAnsi="Times New Roman" w:cs="Times New Roman"/>
                <w:sz w:val="24"/>
                <w:szCs w:val="24"/>
                <w:lang w:eastAsia="ru-RU"/>
              </w:rPr>
              <w:t xml:space="preserve">___________________/_____________/ </w:t>
            </w:r>
          </w:p>
          <w:p w14:paraId="071C47EA" w14:textId="77777777" w:rsidR="00235992" w:rsidRPr="002C5072" w:rsidRDefault="00235992" w:rsidP="00235992">
            <w:pPr>
              <w:tabs>
                <w:tab w:val="left" w:pos="180"/>
                <w:tab w:val="left" w:pos="360"/>
                <w:tab w:val="left" w:pos="720"/>
              </w:tabs>
              <w:spacing w:after="0" w:line="240" w:lineRule="auto"/>
              <w:rPr>
                <w:rFonts w:ascii="Times New Roman" w:eastAsia="Calibri" w:hAnsi="Times New Roman" w:cs="Times New Roman"/>
                <w:sz w:val="24"/>
                <w:szCs w:val="24"/>
                <w:lang w:eastAsia="ru-RU"/>
              </w:rPr>
            </w:pPr>
            <w:r w:rsidRPr="002C5072">
              <w:rPr>
                <w:rFonts w:ascii="Times New Roman" w:eastAsia="Calibri" w:hAnsi="Times New Roman" w:cs="Times New Roman"/>
                <w:sz w:val="24"/>
                <w:szCs w:val="24"/>
                <w:lang w:eastAsia="ru-RU"/>
              </w:rPr>
              <w:t>М.П.</w:t>
            </w:r>
          </w:p>
        </w:tc>
        <w:tc>
          <w:tcPr>
            <w:tcW w:w="0" w:type="auto"/>
            <w:shd w:val="clear" w:color="auto" w:fill="FFFFFF"/>
            <w:hideMark/>
          </w:tcPr>
          <w:p w14:paraId="62FF9A1F" w14:textId="77777777" w:rsidR="00235992" w:rsidRPr="002C5072" w:rsidRDefault="00235992" w:rsidP="00235992">
            <w:pPr>
              <w:tabs>
                <w:tab w:val="left" w:pos="180"/>
                <w:tab w:val="left" w:pos="360"/>
                <w:tab w:val="left" w:pos="720"/>
              </w:tabs>
              <w:spacing w:after="0" w:line="240" w:lineRule="auto"/>
              <w:rPr>
                <w:rFonts w:ascii="Times New Roman" w:eastAsia="Times New Roman" w:hAnsi="Times New Roman" w:cs="Times New Roman"/>
                <w:sz w:val="24"/>
                <w:szCs w:val="24"/>
                <w:lang w:eastAsia="ru-RU"/>
              </w:rPr>
            </w:pPr>
            <w:r w:rsidRPr="002C5072">
              <w:rPr>
                <w:rFonts w:ascii="Times New Roman" w:eastAsia="Times New Roman" w:hAnsi="Times New Roman" w:cs="Times New Roman"/>
                <w:sz w:val="24"/>
                <w:szCs w:val="24"/>
                <w:lang w:eastAsia="ru-RU"/>
              </w:rPr>
              <w:t xml:space="preserve">                                                                                  </w:t>
            </w:r>
            <w:r w:rsidRPr="002C5072">
              <w:rPr>
                <w:rFonts w:ascii="Times New Roman" w:hAnsi="Times New Roman" w:cs="Times New Roman"/>
                <w:sz w:val="24"/>
                <w:szCs w:val="24"/>
              </w:rPr>
              <w:t>АО «КРП»</w:t>
            </w:r>
          </w:p>
          <w:p w14:paraId="02C8875C" w14:textId="77777777" w:rsidR="00235992" w:rsidRPr="002C5072" w:rsidRDefault="00235992" w:rsidP="00235992">
            <w:pPr>
              <w:tabs>
                <w:tab w:val="left" w:pos="180"/>
                <w:tab w:val="left" w:pos="360"/>
                <w:tab w:val="left" w:pos="720"/>
              </w:tabs>
              <w:spacing w:after="0" w:line="240" w:lineRule="auto"/>
              <w:rPr>
                <w:rFonts w:ascii="Times New Roman" w:eastAsia="Calibri" w:hAnsi="Times New Roman" w:cs="Times New Roman"/>
                <w:sz w:val="24"/>
                <w:szCs w:val="24"/>
                <w:lang w:eastAsia="ru-RU"/>
              </w:rPr>
            </w:pPr>
          </w:p>
          <w:p w14:paraId="61FD7DB5" w14:textId="77777777" w:rsidR="00235992" w:rsidRPr="002C5072" w:rsidRDefault="00235992" w:rsidP="00235992">
            <w:pPr>
              <w:tabs>
                <w:tab w:val="left" w:pos="180"/>
                <w:tab w:val="left" w:pos="360"/>
                <w:tab w:val="left" w:pos="720"/>
              </w:tabs>
              <w:spacing w:after="0" w:line="240" w:lineRule="auto"/>
              <w:rPr>
                <w:rFonts w:ascii="Times New Roman" w:eastAsia="Calibri" w:hAnsi="Times New Roman" w:cs="Times New Roman"/>
                <w:sz w:val="24"/>
                <w:szCs w:val="24"/>
                <w:lang w:eastAsia="ru-RU"/>
              </w:rPr>
            </w:pPr>
            <w:r w:rsidRPr="002C5072">
              <w:rPr>
                <w:rFonts w:ascii="Times New Roman" w:eastAsia="Calibri" w:hAnsi="Times New Roman" w:cs="Times New Roman"/>
                <w:sz w:val="24"/>
                <w:szCs w:val="24"/>
                <w:lang w:eastAsia="ru-RU"/>
              </w:rPr>
              <w:t xml:space="preserve">                                                                                  ________________ /__________/</w:t>
            </w:r>
          </w:p>
          <w:p w14:paraId="54CC65D1" w14:textId="77777777" w:rsidR="00235992" w:rsidRPr="002C5072" w:rsidRDefault="00235992" w:rsidP="00235992">
            <w:pPr>
              <w:tabs>
                <w:tab w:val="left" w:pos="180"/>
                <w:tab w:val="left" w:pos="360"/>
                <w:tab w:val="left" w:pos="720"/>
              </w:tabs>
              <w:spacing w:after="0" w:line="240" w:lineRule="auto"/>
              <w:rPr>
                <w:rFonts w:ascii="Times New Roman" w:eastAsia="Calibri" w:hAnsi="Times New Roman" w:cs="Times New Roman"/>
                <w:sz w:val="24"/>
                <w:szCs w:val="24"/>
                <w:lang w:eastAsia="ru-RU"/>
              </w:rPr>
            </w:pPr>
            <w:r w:rsidRPr="002C5072">
              <w:rPr>
                <w:rFonts w:ascii="Times New Roman" w:eastAsia="Calibri" w:hAnsi="Times New Roman" w:cs="Times New Roman"/>
                <w:sz w:val="24"/>
                <w:szCs w:val="24"/>
                <w:lang w:eastAsia="ru-RU"/>
              </w:rPr>
              <w:t xml:space="preserve">                                                                                  М.П.</w:t>
            </w:r>
          </w:p>
        </w:tc>
      </w:tr>
    </w:tbl>
    <w:p w14:paraId="5FC66FD0" w14:textId="77777777" w:rsidR="00235992" w:rsidRPr="002C5072" w:rsidRDefault="00235992" w:rsidP="00235992">
      <w:pPr>
        <w:pStyle w:val="a8"/>
        <w:tabs>
          <w:tab w:val="left" w:pos="993"/>
        </w:tabs>
        <w:spacing w:after="0" w:line="240" w:lineRule="auto"/>
        <w:ind w:left="709"/>
        <w:jc w:val="both"/>
        <w:rPr>
          <w:rFonts w:ascii="Times New Roman" w:hAnsi="Times New Roman" w:cs="Times New Roman"/>
          <w:sz w:val="24"/>
          <w:szCs w:val="24"/>
        </w:rPr>
        <w:sectPr w:rsidR="00235992" w:rsidRPr="002C5072" w:rsidSect="00235992">
          <w:pgSz w:w="16838" w:h="11906" w:orient="landscape"/>
          <w:pgMar w:top="851" w:right="851" w:bottom="1418" w:left="851" w:header="510" w:footer="510" w:gutter="0"/>
          <w:cols w:space="708"/>
          <w:docGrid w:linePitch="360"/>
        </w:sectPr>
      </w:pPr>
    </w:p>
    <w:p w14:paraId="5ABC5DB8" w14:textId="50954379" w:rsidR="00235992" w:rsidRPr="002C5072" w:rsidRDefault="00235992" w:rsidP="00B14C5F">
      <w:pPr>
        <w:widowControl w:val="0"/>
        <w:spacing w:before="120" w:after="120" w:line="240" w:lineRule="auto"/>
        <w:jc w:val="right"/>
        <w:rPr>
          <w:rFonts w:ascii="Times New Roman" w:hAnsi="Times New Roman" w:cs="Times New Roman"/>
          <w:sz w:val="24"/>
          <w:szCs w:val="24"/>
        </w:rPr>
      </w:pPr>
      <w:r w:rsidRPr="002C5072">
        <w:rPr>
          <w:rFonts w:ascii="Times New Roman" w:hAnsi="Times New Roman" w:cs="Times New Roman"/>
          <w:sz w:val="24"/>
          <w:szCs w:val="24"/>
        </w:rPr>
        <w:lastRenderedPageBreak/>
        <w:t>Приложение № 2</w:t>
      </w:r>
    </w:p>
    <w:p w14:paraId="07644FE9" w14:textId="21D298D0" w:rsidR="00235992" w:rsidRPr="002C5072" w:rsidRDefault="00235992" w:rsidP="00B14C5F">
      <w:pPr>
        <w:widowControl w:val="0"/>
        <w:spacing w:before="120" w:after="120" w:line="240" w:lineRule="auto"/>
        <w:jc w:val="right"/>
        <w:rPr>
          <w:rFonts w:ascii="Times New Roman" w:hAnsi="Times New Roman" w:cs="Times New Roman"/>
          <w:sz w:val="24"/>
          <w:szCs w:val="24"/>
        </w:rPr>
      </w:pPr>
      <w:r w:rsidRPr="002C5072">
        <w:rPr>
          <w:rFonts w:ascii="Times New Roman" w:hAnsi="Times New Roman" w:cs="Times New Roman"/>
          <w:sz w:val="24"/>
          <w:szCs w:val="24"/>
        </w:rPr>
        <w:t xml:space="preserve">к договору № </w:t>
      </w:r>
      <w:r w:rsidR="00B14C5F">
        <w:rPr>
          <w:rFonts w:ascii="Times New Roman" w:hAnsi="Times New Roman" w:cs="Times New Roman"/>
          <w:sz w:val="24"/>
          <w:szCs w:val="24"/>
        </w:rPr>
        <w:t>___</w:t>
      </w:r>
      <w:r w:rsidRPr="002C5072">
        <w:rPr>
          <w:rFonts w:ascii="Times New Roman" w:hAnsi="Times New Roman" w:cs="Times New Roman"/>
          <w:sz w:val="24"/>
          <w:szCs w:val="24"/>
        </w:rPr>
        <w:t>____________</w:t>
      </w:r>
    </w:p>
    <w:p w14:paraId="2E5A5EFC" w14:textId="02817DF2" w:rsidR="00235992" w:rsidRPr="002C5072" w:rsidRDefault="00235992" w:rsidP="00B14C5F">
      <w:pPr>
        <w:widowControl w:val="0"/>
        <w:spacing w:before="120" w:after="120" w:line="240" w:lineRule="auto"/>
        <w:jc w:val="right"/>
        <w:rPr>
          <w:rFonts w:ascii="Times New Roman" w:hAnsi="Times New Roman" w:cs="Times New Roman"/>
          <w:sz w:val="24"/>
          <w:szCs w:val="24"/>
        </w:rPr>
      </w:pPr>
      <w:r w:rsidRPr="002C5072">
        <w:rPr>
          <w:rFonts w:ascii="Times New Roman" w:hAnsi="Times New Roman" w:cs="Times New Roman"/>
          <w:sz w:val="24"/>
          <w:szCs w:val="24"/>
        </w:rPr>
        <w:t xml:space="preserve">от «___» </w:t>
      </w:r>
      <w:r w:rsidR="00B14C5F">
        <w:rPr>
          <w:rFonts w:ascii="Times New Roman" w:hAnsi="Times New Roman" w:cs="Times New Roman"/>
          <w:sz w:val="24"/>
          <w:szCs w:val="24"/>
        </w:rPr>
        <w:t>___</w:t>
      </w:r>
      <w:r w:rsidRPr="002C5072">
        <w:rPr>
          <w:rFonts w:ascii="Times New Roman" w:hAnsi="Times New Roman" w:cs="Times New Roman"/>
          <w:sz w:val="24"/>
          <w:szCs w:val="24"/>
        </w:rPr>
        <w:t>__________ 20</w:t>
      </w:r>
      <w:r w:rsidR="00B14C5F">
        <w:rPr>
          <w:rFonts w:ascii="Times New Roman" w:hAnsi="Times New Roman" w:cs="Times New Roman"/>
          <w:sz w:val="24"/>
          <w:szCs w:val="24"/>
        </w:rPr>
        <w:t>__</w:t>
      </w:r>
      <w:r w:rsidRPr="002C5072">
        <w:rPr>
          <w:rFonts w:ascii="Times New Roman" w:hAnsi="Times New Roman" w:cs="Times New Roman"/>
          <w:sz w:val="24"/>
          <w:szCs w:val="24"/>
        </w:rPr>
        <w:t>_</w:t>
      </w:r>
    </w:p>
    <w:p w14:paraId="5BFAAC02" w14:textId="77777777" w:rsidR="00235992" w:rsidRPr="002C5072" w:rsidRDefault="00235992" w:rsidP="00235992">
      <w:pPr>
        <w:widowControl w:val="0"/>
        <w:spacing w:after="0" w:line="240" w:lineRule="auto"/>
        <w:rPr>
          <w:rFonts w:ascii="Times New Roman" w:hAnsi="Times New Roman" w:cs="Times New Roman"/>
          <w:sz w:val="24"/>
          <w:szCs w:val="24"/>
        </w:rPr>
      </w:pPr>
    </w:p>
    <w:p w14:paraId="0003FEB9" w14:textId="77777777" w:rsidR="00235992" w:rsidRPr="002C5072" w:rsidRDefault="00235992" w:rsidP="00235992">
      <w:pPr>
        <w:pStyle w:val="a8"/>
        <w:spacing w:after="0" w:line="240" w:lineRule="auto"/>
        <w:ind w:left="0"/>
        <w:contextualSpacing w:val="0"/>
        <w:jc w:val="center"/>
        <w:outlineLvl w:val="0"/>
        <w:rPr>
          <w:rFonts w:ascii="Times New Roman" w:hAnsi="Times New Roman" w:cs="Times New Roman"/>
          <w:b/>
          <w:sz w:val="24"/>
          <w:szCs w:val="24"/>
        </w:rPr>
      </w:pPr>
      <w:r w:rsidRPr="002C5072">
        <w:rPr>
          <w:rFonts w:ascii="Times New Roman" w:hAnsi="Times New Roman" w:cs="Times New Roman"/>
          <w:b/>
          <w:sz w:val="24"/>
          <w:szCs w:val="24"/>
        </w:rPr>
        <w:t xml:space="preserve">РАСЧЕТ СТОИМОСТИ </w:t>
      </w:r>
    </w:p>
    <w:p w14:paraId="344FA546" w14:textId="77777777" w:rsidR="00235992" w:rsidRPr="002C5072" w:rsidRDefault="00235992" w:rsidP="00235992">
      <w:pPr>
        <w:pStyle w:val="a8"/>
        <w:spacing w:after="0" w:line="240" w:lineRule="auto"/>
        <w:ind w:left="0"/>
        <w:contextualSpacing w:val="0"/>
        <w:jc w:val="center"/>
        <w:outlineLvl w:val="0"/>
        <w:rPr>
          <w:rFonts w:ascii="Times New Roman" w:hAnsi="Times New Roman" w:cs="Times New Roman"/>
          <w:b/>
          <w:sz w:val="24"/>
          <w:szCs w:val="24"/>
        </w:rPr>
      </w:pPr>
      <w:r w:rsidRPr="002C5072">
        <w:rPr>
          <w:rFonts w:ascii="Times New Roman" w:hAnsi="Times New Roman" w:cs="Times New Roman"/>
          <w:b/>
          <w:sz w:val="24"/>
          <w:szCs w:val="24"/>
        </w:rPr>
        <w:t>единицы автотранспортных услуг по перевозке груженых и порожних универсальных контейнеров типоразмеров УК-3, УК-5, ИСО-20, ИСО-40 и генерального груза в Норильском промышленном районе</w:t>
      </w:r>
    </w:p>
    <w:p w14:paraId="6E842C65" w14:textId="77777777" w:rsidR="00235992" w:rsidRPr="002C5072" w:rsidRDefault="00235992" w:rsidP="00235992">
      <w:pPr>
        <w:pStyle w:val="a8"/>
        <w:spacing w:after="0" w:line="240" w:lineRule="auto"/>
        <w:ind w:left="0"/>
        <w:contextualSpacing w:val="0"/>
        <w:jc w:val="center"/>
        <w:outlineLvl w:val="0"/>
        <w:rPr>
          <w:rFonts w:ascii="Times New Roman" w:hAnsi="Times New Roman" w:cs="Times New Roman"/>
          <w:b/>
          <w:sz w:val="24"/>
          <w:szCs w:val="24"/>
        </w:rPr>
      </w:pPr>
    </w:p>
    <w:tbl>
      <w:tblPr>
        <w:tblStyle w:val="a7"/>
        <w:tblW w:w="9493" w:type="dxa"/>
        <w:tblLayout w:type="fixed"/>
        <w:tblLook w:val="04A0" w:firstRow="1" w:lastRow="0" w:firstColumn="1" w:lastColumn="0" w:noHBand="0" w:noVBand="1"/>
      </w:tblPr>
      <w:tblGrid>
        <w:gridCol w:w="421"/>
        <w:gridCol w:w="1559"/>
        <w:gridCol w:w="1276"/>
        <w:gridCol w:w="1134"/>
        <w:gridCol w:w="1275"/>
        <w:gridCol w:w="1189"/>
        <w:gridCol w:w="1315"/>
        <w:gridCol w:w="1324"/>
      </w:tblGrid>
      <w:tr w:rsidR="00235992" w:rsidRPr="002C5072" w14:paraId="791BA9B6" w14:textId="77777777" w:rsidTr="00235992">
        <w:trPr>
          <w:trHeight w:val="906"/>
        </w:trPr>
        <w:tc>
          <w:tcPr>
            <w:tcW w:w="421" w:type="dxa"/>
            <w:vMerge w:val="restart"/>
            <w:tcBorders>
              <w:top w:val="single" w:sz="4" w:space="0" w:color="auto"/>
              <w:left w:val="single" w:sz="4" w:space="0" w:color="auto"/>
              <w:right w:val="single" w:sz="4" w:space="0" w:color="auto"/>
            </w:tcBorders>
            <w:hideMark/>
          </w:tcPr>
          <w:p w14:paraId="5FA80EAC" w14:textId="77777777" w:rsidR="00235992" w:rsidRPr="002C5072" w:rsidRDefault="00235992" w:rsidP="00235992">
            <w:pPr>
              <w:jc w:val="center"/>
              <w:rPr>
                <w:rFonts w:ascii="Times New Roman" w:hAnsi="Times New Roman" w:cs="Times New Roman"/>
                <w:b/>
                <w:sz w:val="24"/>
                <w:szCs w:val="24"/>
              </w:rPr>
            </w:pPr>
            <w:r w:rsidRPr="002C5072">
              <w:rPr>
                <w:rFonts w:ascii="Times New Roman" w:hAnsi="Times New Roman" w:cs="Times New Roman"/>
                <w:b/>
                <w:sz w:val="24"/>
                <w:szCs w:val="24"/>
              </w:rPr>
              <w:t>№ п/п</w:t>
            </w:r>
          </w:p>
        </w:tc>
        <w:tc>
          <w:tcPr>
            <w:tcW w:w="1559" w:type="dxa"/>
            <w:vMerge w:val="restart"/>
            <w:tcBorders>
              <w:top w:val="single" w:sz="4" w:space="0" w:color="auto"/>
              <w:left w:val="single" w:sz="4" w:space="0" w:color="auto"/>
              <w:right w:val="single" w:sz="4" w:space="0" w:color="auto"/>
            </w:tcBorders>
            <w:hideMark/>
          </w:tcPr>
          <w:p w14:paraId="4D47B4F9" w14:textId="77777777" w:rsidR="00235992" w:rsidRPr="002C5072" w:rsidRDefault="00235992" w:rsidP="00235992">
            <w:pPr>
              <w:jc w:val="center"/>
              <w:rPr>
                <w:rFonts w:ascii="Times New Roman" w:hAnsi="Times New Roman" w:cs="Times New Roman"/>
                <w:b/>
                <w:sz w:val="24"/>
                <w:szCs w:val="24"/>
              </w:rPr>
            </w:pPr>
            <w:r w:rsidRPr="002C5072">
              <w:rPr>
                <w:rFonts w:ascii="Times New Roman" w:hAnsi="Times New Roman" w:cs="Times New Roman"/>
                <w:b/>
                <w:sz w:val="24"/>
                <w:szCs w:val="24"/>
              </w:rPr>
              <w:t>Типоразмер контейнера / груза</w:t>
            </w:r>
          </w:p>
        </w:tc>
        <w:tc>
          <w:tcPr>
            <w:tcW w:w="2410" w:type="dxa"/>
            <w:gridSpan w:val="2"/>
            <w:tcBorders>
              <w:top w:val="single" w:sz="4" w:space="0" w:color="auto"/>
              <w:left w:val="single" w:sz="4" w:space="0" w:color="auto"/>
              <w:bottom w:val="single" w:sz="4" w:space="0" w:color="auto"/>
              <w:right w:val="single" w:sz="4" w:space="0" w:color="auto"/>
            </w:tcBorders>
          </w:tcPr>
          <w:p w14:paraId="52F6A227" w14:textId="77777777" w:rsidR="00235992" w:rsidRPr="002C5072" w:rsidRDefault="00235992" w:rsidP="00235992">
            <w:pPr>
              <w:jc w:val="center"/>
              <w:rPr>
                <w:rFonts w:ascii="Times New Roman" w:hAnsi="Times New Roman" w:cs="Times New Roman"/>
                <w:b/>
                <w:sz w:val="24"/>
                <w:szCs w:val="24"/>
              </w:rPr>
            </w:pPr>
            <w:r w:rsidRPr="002C5072">
              <w:rPr>
                <w:rFonts w:ascii="Times New Roman" w:hAnsi="Times New Roman" w:cs="Times New Roman"/>
                <w:b/>
                <w:sz w:val="24"/>
                <w:szCs w:val="24"/>
              </w:rPr>
              <w:t>Дудинка (порт)-</w:t>
            </w:r>
          </w:p>
          <w:p w14:paraId="5AB78902" w14:textId="77777777" w:rsidR="00235992" w:rsidRPr="002C5072" w:rsidRDefault="00235992" w:rsidP="00235992">
            <w:pPr>
              <w:jc w:val="center"/>
              <w:rPr>
                <w:rFonts w:ascii="Times New Roman" w:hAnsi="Times New Roman" w:cs="Times New Roman"/>
                <w:b/>
                <w:sz w:val="24"/>
                <w:szCs w:val="24"/>
              </w:rPr>
            </w:pPr>
            <w:r w:rsidRPr="002C5072">
              <w:rPr>
                <w:rFonts w:ascii="Times New Roman" w:hAnsi="Times New Roman" w:cs="Times New Roman"/>
                <w:b/>
                <w:sz w:val="24"/>
                <w:szCs w:val="24"/>
              </w:rPr>
              <w:t>г. Дудинка -</w:t>
            </w:r>
          </w:p>
          <w:p w14:paraId="4E0FFF92" w14:textId="77777777" w:rsidR="00235992" w:rsidRPr="002C5072" w:rsidRDefault="00235992" w:rsidP="00235992">
            <w:pPr>
              <w:jc w:val="center"/>
              <w:rPr>
                <w:rFonts w:ascii="Times New Roman" w:hAnsi="Times New Roman" w:cs="Times New Roman"/>
                <w:b/>
                <w:sz w:val="24"/>
                <w:szCs w:val="24"/>
              </w:rPr>
            </w:pPr>
            <w:r w:rsidRPr="002C5072">
              <w:rPr>
                <w:rFonts w:ascii="Times New Roman" w:hAnsi="Times New Roman" w:cs="Times New Roman"/>
                <w:b/>
                <w:sz w:val="24"/>
                <w:szCs w:val="24"/>
              </w:rPr>
              <w:t>Дудинка (порт)</w:t>
            </w:r>
          </w:p>
        </w:tc>
        <w:tc>
          <w:tcPr>
            <w:tcW w:w="2464" w:type="dxa"/>
            <w:gridSpan w:val="2"/>
            <w:tcBorders>
              <w:top w:val="single" w:sz="4" w:space="0" w:color="auto"/>
              <w:left w:val="single" w:sz="4" w:space="0" w:color="auto"/>
              <w:bottom w:val="single" w:sz="4" w:space="0" w:color="auto"/>
              <w:right w:val="single" w:sz="4" w:space="0" w:color="auto"/>
            </w:tcBorders>
          </w:tcPr>
          <w:p w14:paraId="56CC68D1" w14:textId="77777777" w:rsidR="00235992" w:rsidRPr="002C5072" w:rsidRDefault="00235992" w:rsidP="00235992">
            <w:pPr>
              <w:jc w:val="center"/>
              <w:rPr>
                <w:rFonts w:ascii="Times New Roman" w:hAnsi="Times New Roman" w:cs="Times New Roman"/>
                <w:b/>
                <w:sz w:val="24"/>
                <w:szCs w:val="24"/>
              </w:rPr>
            </w:pPr>
            <w:r w:rsidRPr="002C5072">
              <w:rPr>
                <w:rFonts w:ascii="Times New Roman" w:hAnsi="Times New Roman" w:cs="Times New Roman"/>
                <w:b/>
                <w:sz w:val="24"/>
                <w:szCs w:val="24"/>
              </w:rPr>
              <w:t>Дудинка (порт)-</w:t>
            </w:r>
          </w:p>
          <w:p w14:paraId="7ADDFF86" w14:textId="77777777" w:rsidR="00235992" w:rsidRPr="002C5072" w:rsidRDefault="00235992" w:rsidP="00235992">
            <w:pPr>
              <w:jc w:val="center"/>
              <w:rPr>
                <w:rFonts w:ascii="Times New Roman" w:hAnsi="Times New Roman" w:cs="Times New Roman"/>
                <w:b/>
                <w:sz w:val="24"/>
                <w:szCs w:val="24"/>
              </w:rPr>
            </w:pPr>
            <w:r w:rsidRPr="002C5072">
              <w:rPr>
                <w:rFonts w:ascii="Times New Roman" w:hAnsi="Times New Roman" w:cs="Times New Roman"/>
                <w:b/>
                <w:sz w:val="24"/>
                <w:szCs w:val="24"/>
              </w:rPr>
              <w:t>г. Норильск (гг. Алыкель, Кайеркан)-</w:t>
            </w:r>
          </w:p>
          <w:p w14:paraId="31A0C392" w14:textId="77777777" w:rsidR="00235992" w:rsidRPr="002C5072" w:rsidRDefault="00235992" w:rsidP="00235992">
            <w:pPr>
              <w:jc w:val="center"/>
              <w:rPr>
                <w:rFonts w:ascii="Times New Roman" w:hAnsi="Times New Roman" w:cs="Times New Roman"/>
                <w:b/>
                <w:sz w:val="24"/>
                <w:szCs w:val="24"/>
              </w:rPr>
            </w:pPr>
            <w:r w:rsidRPr="002C5072">
              <w:rPr>
                <w:rFonts w:ascii="Times New Roman" w:hAnsi="Times New Roman" w:cs="Times New Roman"/>
                <w:b/>
                <w:sz w:val="24"/>
                <w:szCs w:val="24"/>
              </w:rPr>
              <w:t>Дудинка (порт)</w:t>
            </w:r>
          </w:p>
        </w:tc>
        <w:tc>
          <w:tcPr>
            <w:tcW w:w="2639" w:type="dxa"/>
            <w:gridSpan w:val="2"/>
            <w:tcBorders>
              <w:top w:val="single" w:sz="4" w:space="0" w:color="auto"/>
              <w:left w:val="single" w:sz="4" w:space="0" w:color="auto"/>
              <w:bottom w:val="single" w:sz="4" w:space="0" w:color="auto"/>
              <w:right w:val="single" w:sz="4" w:space="0" w:color="auto"/>
            </w:tcBorders>
          </w:tcPr>
          <w:p w14:paraId="7F7B96AC" w14:textId="77777777" w:rsidR="00235992" w:rsidRPr="002C5072" w:rsidRDefault="00235992" w:rsidP="00235992">
            <w:pPr>
              <w:jc w:val="center"/>
              <w:rPr>
                <w:rFonts w:ascii="Times New Roman" w:hAnsi="Times New Roman" w:cs="Times New Roman"/>
                <w:b/>
                <w:sz w:val="24"/>
                <w:szCs w:val="24"/>
              </w:rPr>
            </w:pPr>
            <w:r w:rsidRPr="002C5072">
              <w:rPr>
                <w:rFonts w:ascii="Times New Roman" w:hAnsi="Times New Roman" w:cs="Times New Roman"/>
                <w:b/>
                <w:sz w:val="24"/>
                <w:szCs w:val="24"/>
              </w:rPr>
              <w:t>Дудинка (порт) –</w:t>
            </w:r>
          </w:p>
          <w:p w14:paraId="43502E22" w14:textId="77777777" w:rsidR="00235992" w:rsidRPr="002C5072" w:rsidRDefault="00235992" w:rsidP="00235992">
            <w:pPr>
              <w:jc w:val="center"/>
              <w:rPr>
                <w:rFonts w:ascii="Times New Roman" w:hAnsi="Times New Roman" w:cs="Times New Roman"/>
                <w:b/>
                <w:sz w:val="24"/>
                <w:szCs w:val="24"/>
              </w:rPr>
            </w:pPr>
            <w:r w:rsidRPr="002C5072">
              <w:rPr>
                <w:rFonts w:ascii="Times New Roman" w:hAnsi="Times New Roman" w:cs="Times New Roman"/>
                <w:b/>
                <w:sz w:val="24"/>
                <w:szCs w:val="24"/>
              </w:rPr>
              <w:t>г. Талнах (г. Оганер) -</w:t>
            </w:r>
          </w:p>
          <w:p w14:paraId="7606ACAF" w14:textId="77777777" w:rsidR="00235992" w:rsidRPr="002C5072" w:rsidRDefault="00235992" w:rsidP="00235992">
            <w:pPr>
              <w:jc w:val="center"/>
              <w:rPr>
                <w:rFonts w:ascii="Times New Roman" w:hAnsi="Times New Roman" w:cs="Times New Roman"/>
                <w:b/>
                <w:sz w:val="24"/>
                <w:szCs w:val="24"/>
              </w:rPr>
            </w:pPr>
            <w:r w:rsidRPr="002C5072">
              <w:rPr>
                <w:rFonts w:ascii="Times New Roman" w:hAnsi="Times New Roman" w:cs="Times New Roman"/>
                <w:b/>
                <w:sz w:val="24"/>
                <w:szCs w:val="24"/>
              </w:rPr>
              <w:t>Дудинка (порт)</w:t>
            </w:r>
          </w:p>
        </w:tc>
      </w:tr>
      <w:tr w:rsidR="00235992" w:rsidRPr="002C5072" w14:paraId="153588B7" w14:textId="77777777" w:rsidTr="00235992">
        <w:trPr>
          <w:trHeight w:val="690"/>
        </w:trPr>
        <w:tc>
          <w:tcPr>
            <w:tcW w:w="421" w:type="dxa"/>
            <w:vMerge/>
            <w:tcBorders>
              <w:left w:val="single" w:sz="4" w:space="0" w:color="auto"/>
              <w:bottom w:val="single" w:sz="4" w:space="0" w:color="auto"/>
              <w:right w:val="single" w:sz="4" w:space="0" w:color="auto"/>
            </w:tcBorders>
          </w:tcPr>
          <w:p w14:paraId="354A99F0" w14:textId="77777777" w:rsidR="00235992" w:rsidRPr="002C5072" w:rsidRDefault="00235992" w:rsidP="00235992">
            <w:pPr>
              <w:jc w:val="center"/>
              <w:rPr>
                <w:rFonts w:ascii="Times New Roman" w:hAnsi="Times New Roman" w:cs="Times New Roman"/>
                <w:b/>
                <w:sz w:val="24"/>
                <w:szCs w:val="24"/>
              </w:rPr>
            </w:pPr>
          </w:p>
        </w:tc>
        <w:tc>
          <w:tcPr>
            <w:tcW w:w="1559" w:type="dxa"/>
            <w:vMerge/>
            <w:tcBorders>
              <w:left w:val="single" w:sz="4" w:space="0" w:color="auto"/>
              <w:bottom w:val="single" w:sz="4" w:space="0" w:color="auto"/>
              <w:right w:val="single" w:sz="4" w:space="0" w:color="auto"/>
            </w:tcBorders>
          </w:tcPr>
          <w:p w14:paraId="0A00588B" w14:textId="77777777" w:rsidR="00235992" w:rsidRPr="002C5072" w:rsidRDefault="00235992" w:rsidP="00235992">
            <w:pPr>
              <w:jc w:val="center"/>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A51837E" w14:textId="77777777" w:rsidR="00235992" w:rsidRPr="002C5072" w:rsidRDefault="00235992" w:rsidP="00235992">
            <w:pPr>
              <w:jc w:val="center"/>
              <w:rPr>
                <w:rFonts w:ascii="Times New Roman" w:hAnsi="Times New Roman" w:cs="Times New Roman"/>
                <w:b/>
                <w:sz w:val="24"/>
                <w:szCs w:val="24"/>
              </w:rPr>
            </w:pPr>
            <w:r w:rsidRPr="002C5072">
              <w:rPr>
                <w:rFonts w:ascii="Times New Roman" w:hAnsi="Times New Roman" w:cs="Times New Roman"/>
                <w:sz w:val="24"/>
                <w:szCs w:val="24"/>
                <w:lang w:eastAsia="ar-SA"/>
              </w:rPr>
              <w:t>руб., с НДС 20%</w:t>
            </w:r>
          </w:p>
        </w:tc>
        <w:tc>
          <w:tcPr>
            <w:tcW w:w="1134" w:type="dxa"/>
            <w:tcBorders>
              <w:top w:val="single" w:sz="4" w:space="0" w:color="auto"/>
              <w:left w:val="single" w:sz="4" w:space="0" w:color="auto"/>
              <w:bottom w:val="single" w:sz="4" w:space="0" w:color="auto"/>
              <w:right w:val="single" w:sz="4" w:space="0" w:color="auto"/>
            </w:tcBorders>
          </w:tcPr>
          <w:p w14:paraId="342E5F0D" w14:textId="77777777" w:rsidR="00235992" w:rsidRPr="002C5072" w:rsidRDefault="00235992" w:rsidP="00235992">
            <w:pPr>
              <w:jc w:val="center"/>
              <w:rPr>
                <w:rFonts w:ascii="Times New Roman" w:hAnsi="Times New Roman" w:cs="Times New Roman"/>
                <w:sz w:val="24"/>
                <w:szCs w:val="24"/>
              </w:rPr>
            </w:pPr>
            <w:r w:rsidRPr="002C5072">
              <w:rPr>
                <w:rFonts w:ascii="Times New Roman" w:hAnsi="Times New Roman" w:cs="Times New Roman"/>
                <w:sz w:val="24"/>
                <w:szCs w:val="24"/>
              </w:rPr>
              <w:t>руб. без НДС</w:t>
            </w:r>
          </w:p>
        </w:tc>
        <w:tc>
          <w:tcPr>
            <w:tcW w:w="1275" w:type="dxa"/>
            <w:tcBorders>
              <w:top w:val="single" w:sz="4" w:space="0" w:color="auto"/>
              <w:left w:val="single" w:sz="4" w:space="0" w:color="auto"/>
              <w:bottom w:val="single" w:sz="4" w:space="0" w:color="auto"/>
              <w:right w:val="single" w:sz="4" w:space="0" w:color="auto"/>
            </w:tcBorders>
          </w:tcPr>
          <w:p w14:paraId="72014D3C" w14:textId="77777777" w:rsidR="00235992" w:rsidRPr="002C5072" w:rsidRDefault="00235992" w:rsidP="00235992">
            <w:pPr>
              <w:jc w:val="center"/>
              <w:rPr>
                <w:rFonts w:ascii="Times New Roman" w:hAnsi="Times New Roman" w:cs="Times New Roman"/>
                <w:b/>
                <w:sz w:val="24"/>
                <w:szCs w:val="24"/>
              </w:rPr>
            </w:pPr>
            <w:r w:rsidRPr="002C5072">
              <w:rPr>
                <w:rFonts w:ascii="Times New Roman" w:hAnsi="Times New Roman" w:cs="Times New Roman"/>
                <w:sz w:val="24"/>
                <w:szCs w:val="24"/>
                <w:lang w:eastAsia="ar-SA"/>
              </w:rPr>
              <w:t>руб., с НДС 20%</w:t>
            </w:r>
          </w:p>
        </w:tc>
        <w:tc>
          <w:tcPr>
            <w:tcW w:w="1189" w:type="dxa"/>
            <w:tcBorders>
              <w:top w:val="single" w:sz="4" w:space="0" w:color="auto"/>
              <w:left w:val="single" w:sz="4" w:space="0" w:color="auto"/>
              <w:bottom w:val="single" w:sz="4" w:space="0" w:color="auto"/>
              <w:right w:val="single" w:sz="4" w:space="0" w:color="auto"/>
            </w:tcBorders>
          </w:tcPr>
          <w:p w14:paraId="36FCFCFF" w14:textId="77777777" w:rsidR="00235992" w:rsidRPr="002C5072" w:rsidRDefault="00235992" w:rsidP="00235992">
            <w:pPr>
              <w:jc w:val="center"/>
              <w:rPr>
                <w:rFonts w:ascii="Times New Roman" w:hAnsi="Times New Roman" w:cs="Times New Roman"/>
                <w:sz w:val="24"/>
                <w:szCs w:val="24"/>
              </w:rPr>
            </w:pPr>
            <w:r w:rsidRPr="002C5072">
              <w:rPr>
                <w:rFonts w:ascii="Times New Roman" w:hAnsi="Times New Roman" w:cs="Times New Roman"/>
                <w:sz w:val="24"/>
                <w:szCs w:val="24"/>
              </w:rPr>
              <w:t>руб. без НДС</w:t>
            </w:r>
          </w:p>
        </w:tc>
        <w:tc>
          <w:tcPr>
            <w:tcW w:w="1315" w:type="dxa"/>
            <w:tcBorders>
              <w:top w:val="single" w:sz="4" w:space="0" w:color="auto"/>
              <w:left w:val="single" w:sz="4" w:space="0" w:color="auto"/>
              <w:bottom w:val="single" w:sz="4" w:space="0" w:color="auto"/>
              <w:right w:val="single" w:sz="4" w:space="0" w:color="auto"/>
            </w:tcBorders>
          </w:tcPr>
          <w:p w14:paraId="22828267" w14:textId="77777777" w:rsidR="00235992" w:rsidRPr="002C5072" w:rsidRDefault="00235992" w:rsidP="00235992">
            <w:pPr>
              <w:jc w:val="center"/>
              <w:rPr>
                <w:rFonts w:ascii="Times New Roman" w:hAnsi="Times New Roman" w:cs="Times New Roman"/>
                <w:b/>
                <w:sz w:val="24"/>
                <w:szCs w:val="24"/>
              </w:rPr>
            </w:pPr>
            <w:r w:rsidRPr="002C5072">
              <w:rPr>
                <w:rFonts w:ascii="Times New Roman" w:hAnsi="Times New Roman" w:cs="Times New Roman"/>
                <w:sz w:val="24"/>
                <w:szCs w:val="24"/>
                <w:lang w:eastAsia="ar-SA"/>
              </w:rPr>
              <w:t>руб., с НДС 20%</w:t>
            </w:r>
          </w:p>
        </w:tc>
        <w:tc>
          <w:tcPr>
            <w:tcW w:w="1324" w:type="dxa"/>
            <w:tcBorders>
              <w:top w:val="single" w:sz="4" w:space="0" w:color="auto"/>
              <w:left w:val="single" w:sz="4" w:space="0" w:color="auto"/>
              <w:bottom w:val="single" w:sz="4" w:space="0" w:color="auto"/>
              <w:right w:val="single" w:sz="4" w:space="0" w:color="auto"/>
            </w:tcBorders>
          </w:tcPr>
          <w:p w14:paraId="03D17300" w14:textId="77777777" w:rsidR="00235992" w:rsidRPr="002C5072" w:rsidRDefault="00235992" w:rsidP="00235992">
            <w:pPr>
              <w:jc w:val="center"/>
              <w:rPr>
                <w:rFonts w:ascii="Times New Roman" w:hAnsi="Times New Roman" w:cs="Times New Roman"/>
                <w:sz w:val="24"/>
                <w:szCs w:val="24"/>
              </w:rPr>
            </w:pPr>
            <w:r w:rsidRPr="002C5072">
              <w:rPr>
                <w:rFonts w:ascii="Times New Roman" w:hAnsi="Times New Roman" w:cs="Times New Roman"/>
                <w:sz w:val="24"/>
                <w:szCs w:val="24"/>
              </w:rPr>
              <w:t>руб. без НДС</w:t>
            </w:r>
          </w:p>
        </w:tc>
      </w:tr>
      <w:tr w:rsidR="00235992" w:rsidRPr="002C5072" w14:paraId="2FD35493" w14:textId="77777777" w:rsidTr="00235992">
        <w:trPr>
          <w:trHeight w:val="225"/>
        </w:trPr>
        <w:tc>
          <w:tcPr>
            <w:tcW w:w="421" w:type="dxa"/>
            <w:tcBorders>
              <w:top w:val="single" w:sz="4" w:space="0" w:color="auto"/>
              <w:left w:val="single" w:sz="4" w:space="0" w:color="auto"/>
              <w:bottom w:val="single" w:sz="4" w:space="0" w:color="auto"/>
              <w:right w:val="single" w:sz="4" w:space="0" w:color="auto"/>
            </w:tcBorders>
            <w:hideMark/>
          </w:tcPr>
          <w:p w14:paraId="41CA936C" w14:textId="77777777" w:rsidR="00235992" w:rsidRPr="002C5072" w:rsidRDefault="00235992" w:rsidP="00235992">
            <w:pPr>
              <w:rPr>
                <w:rFonts w:ascii="Times New Roman" w:hAnsi="Times New Roman" w:cs="Times New Roman"/>
                <w:sz w:val="24"/>
                <w:szCs w:val="24"/>
              </w:rPr>
            </w:pPr>
            <w:r w:rsidRPr="002C5072">
              <w:rPr>
                <w:rFonts w:ascii="Times New Roman" w:hAnsi="Times New Roman" w:cs="Times New Roman"/>
                <w:sz w:val="24"/>
                <w:szCs w:val="24"/>
              </w:rPr>
              <w:t xml:space="preserve">1 </w:t>
            </w:r>
          </w:p>
        </w:tc>
        <w:tc>
          <w:tcPr>
            <w:tcW w:w="1559" w:type="dxa"/>
            <w:tcBorders>
              <w:top w:val="single" w:sz="4" w:space="0" w:color="auto"/>
              <w:left w:val="single" w:sz="4" w:space="0" w:color="auto"/>
              <w:bottom w:val="single" w:sz="4" w:space="0" w:color="auto"/>
              <w:right w:val="single" w:sz="4" w:space="0" w:color="auto"/>
            </w:tcBorders>
          </w:tcPr>
          <w:p w14:paraId="13865FE4" w14:textId="77777777" w:rsidR="00235992" w:rsidRPr="002C5072" w:rsidRDefault="00235992" w:rsidP="00235992">
            <w:pPr>
              <w:rPr>
                <w:rFonts w:ascii="Times New Roman" w:hAnsi="Times New Roman" w:cs="Times New Roman"/>
                <w:sz w:val="24"/>
                <w:szCs w:val="24"/>
              </w:rPr>
            </w:pPr>
            <w:r w:rsidRPr="002C5072">
              <w:rPr>
                <w:rFonts w:ascii="Times New Roman" w:hAnsi="Times New Roman" w:cs="Times New Roman"/>
                <w:sz w:val="24"/>
                <w:szCs w:val="24"/>
              </w:rPr>
              <w:t>УК-3, шт.</w:t>
            </w:r>
          </w:p>
        </w:tc>
        <w:tc>
          <w:tcPr>
            <w:tcW w:w="1276" w:type="dxa"/>
            <w:tcBorders>
              <w:top w:val="single" w:sz="4" w:space="0" w:color="auto"/>
              <w:left w:val="single" w:sz="4" w:space="0" w:color="auto"/>
              <w:bottom w:val="single" w:sz="4" w:space="0" w:color="auto"/>
              <w:right w:val="single" w:sz="4" w:space="0" w:color="auto"/>
            </w:tcBorders>
            <w:vAlign w:val="bottom"/>
          </w:tcPr>
          <w:p w14:paraId="25197683" w14:textId="77777777" w:rsidR="00235992" w:rsidRPr="002C5072" w:rsidRDefault="00235992" w:rsidP="00235992">
            <w:pPr>
              <w:jc w:val="right"/>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bottom"/>
          </w:tcPr>
          <w:p w14:paraId="5CE43A68" w14:textId="77777777" w:rsidR="00235992" w:rsidRPr="002C5072" w:rsidRDefault="00235992" w:rsidP="00235992">
            <w:pPr>
              <w:jc w:val="right"/>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vAlign w:val="bottom"/>
          </w:tcPr>
          <w:p w14:paraId="3AA1982D" w14:textId="77777777" w:rsidR="00235992" w:rsidRPr="002C5072" w:rsidRDefault="00235992" w:rsidP="00235992">
            <w:pPr>
              <w:jc w:val="right"/>
              <w:rPr>
                <w:rFonts w:ascii="Times New Roman" w:hAnsi="Times New Roman" w:cs="Times New Roman"/>
                <w:color w:val="000000"/>
                <w:sz w:val="24"/>
                <w:szCs w:val="24"/>
              </w:rPr>
            </w:pPr>
          </w:p>
        </w:tc>
        <w:tc>
          <w:tcPr>
            <w:tcW w:w="1189" w:type="dxa"/>
            <w:tcBorders>
              <w:top w:val="single" w:sz="4" w:space="0" w:color="auto"/>
              <w:left w:val="single" w:sz="4" w:space="0" w:color="auto"/>
              <w:bottom w:val="single" w:sz="4" w:space="0" w:color="auto"/>
              <w:right w:val="single" w:sz="4" w:space="0" w:color="auto"/>
            </w:tcBorders>
            <w:vAlign w:val="bottom"/>
          </w:tcPr>
          <w:p w14:paraId="6457BB81" w14:textId="77777777" w:rsidR="00235992" w:rsidRPr="002C5072" w:rsidRDefault="00235992" w:rsidP="00235992">
            <w:pPr>
              <w:jc w:val="right"/>
              <w:rPr>
                <w:rFonts w:ascii="Times New Roman" w:hAnsi="Times New Roman" w:cs="Times New Roman"/>
                <w:color w:val="000000"/>
                <w:sz w:val="24"/>
                <w:szCs w:val="24"/>
              </w:rPr>
            </w:pPr>
          </w:p>
        </w:tc>
        <w:tc>
          <w:tcPr>
            <w:tcW w:w="1315" w:type="dxa"/>
            <w:tcBorders>
              <w:top w:val="single" w:sz="4" w:space="0" w:color="auto"/>
              <w:left w:val="single" w:sz="4" w:space="0" w:color="auto"/>
              <w:bottom w:val="single" w:sz="4" w:space="0" w:color="auto"/>
              <w:right w:val="single" w:sz="4" w:space="0" w:color="auto"/>
            </w:tcBorders>
            <w:vAlign w:val="bottom"/>
          </w:tcPr>
          <w:p w14:paraId="14C136CE" w14:textId="77777777" w:rsidR="00235992" w:rsidRPr="002C5072" w:rsidRDefault="00235992" w:rsidP="00235992">
            <w:pPr>
              <w:jc w:val="right"/>
              <w:rPr>
                <w:rFonts w:ascii="Times New Roman" w:hAnsi="Times New Roman" w:cs="Times New Roman"/>
                <w:color w:val="000000"/>
                <w:sz w:val="24"/>
                <w:szCs w:val="24"/>
              </w:rPr>
            </w:pPr>
          </w:p>
        </w:tc>
        <w:tc>
          <w:tcPr>
            <w:tcW w:w="1324" w:type="dxa"/>
            <w:tcBorders>
              <w:top w:val="single" w:sz="4" w:space="0" w:color="auto"/>
              <w:left w:val="single" w:sz="4" w:space="0" w:color="auto"/>
              <w:bottom w:val="single" w:sz="4" w:space="0" w:color="auto"/>
              <w:right w:val="single" w:sz="4" w:space="0" w:color="auto"/>
            </w:tcBorders>
            <w:vAlign w:val="bottom"/>
          </w:tcPr>
          <w:p w14:paraId="536048BD" w14:textId="77777777" w:rsidR="00235992" w:rsidRPr="002C5072" w:rsidRDefault="00235992" w:rsidP="00235992">
            <w:pPr>
              <w:jc w:val="right"/>
              <w:rPr>
                <w:rFonts w:ascii="Times New Roman" w:hAnsi="Times New Roman" w:cs="Times New Roman"/>
                <w:color w:val="000000"/>
                <w:sz w:val="24"/>
                <w:szCs w:val="24"/>
              </w:rPr>
            </w:pPr>
          </w:p>
        </w:tc>
      </w:tr>
      <w:tr w:rsidR="00235992" w:rsidRPr="002C5072" w14:paraId="27D94386" w14:textId="77777777" w:rsidTr="00235992">
        <w:trPr>
          <w:trHeight w:val="225"/>
        </w:trPr>
        <w:tc>
          <w:tcPr>
            <w:tcW w:w="421" w:type="dxa"/>
            <w:tcBorders>
              <w:top w:val="single" w:sz="4" w:space="0" w:color="auto"/>
              <w:left w:val="single" w:sz="4" w:space="0" w:color="auto"/>
              <w:bottom w:val="single" w:sz="4" w:space="0" w:color="auto"/>
              <w:right w:val="single" w:sz="4" w:space="0" w:color="auto"/>
            </w:tcBorders>
            <w:hideMark/>
          </w:tcPr>
          <w:p w14:paraId="5960640B" w14:textId="77777777" w:rsidR="00235992" w:rsidRPr="002C5072" w:rsidRDefault="00235992" w:rsidP="00235992">
            <w:pPr>
              <w:rPr>
                <w:rFonts w:ascii="Times New Roman" w:hAnsi="Times New Roman" w:cs="Times New Roman"/>
                <w:sz w:val="24"/>
                <w:szCs w:val="24"/>
              </w:rPr>
            </w:pPr>
            <w:r w:rsidRPr="002C5072">
              <w:rPr>
                <w:rFonts w:ascii="Times New Roman" w:hAnsi="Times New Roman" w:cs="Times New Roman"/>
                <w:sz w:val="24"/>
                <w:szCs w:val="24"/>
              </w:rPr>
              <w:t>2</w:t>
            </w:r>
          </w:p>
        </w:tc>
        <w:tc>
          <w:tcPr>
            <w:tcW w:w="1559" w:type="dxa"/>
            <w:tcBorders>
              <w:top w:val="single" w:sz="4" w:space="0" w:color="auto"/>
              <w:left w:val="single" w:sz="4" w:space="0" w:color="auto"/>
              <w:bottom w:val="single" w:sz="4" w:space="0" w:color="auto"/>
              <w:right w:val="single" w:sz="4" w:space="0" w:color="auto"/>
            </w:tcBorders>
          </w:tcPr>
          <w:p w14:paraId="61EACF43" w14:textId="77777777" w:rsidR="00235992" w:rsidRPr="002C5072" w:rsidRDefault="00235992" w:rsidP="00235992">
            <w:pPr>
              <w:rPr>
                <w:rFonts w:ascii="Times New Roman" w:hAnsi="Times New Roman" w:cs="Times New Roman"/>
                <w:sz w:val="24"/>
                <w:szCs w:val="24"/>
              </w:rPr>
            </w:pPr>
            <w:r w:rsidRPr="002C5072">
              <w:rPr>
                <w:rFonts w:ascii="Times New Roman" w:hAnsi="Times New Roman" w:cs="Times New Roman"/>
                <w:sz w:val="24"/>
                <w:szCs w:val="24"/>
              </w:rPr>
              <w:t>УК-5, шт.</w:t>
            </w:r>
          </w:p>
        </w:tc>
        <w:tc>
          <w:tcPr>
            <w:tcW w:w="1276" w:type="dxa"/>
            <w:tcBorders>
              <w:top w:val="single" w:sz="4" w:space="0" w:color="auto"/>
              <w:left w:val="single" w:sz="4" w:space="0" w:color="auto"/>
              <w:bottom w:val="single" w:sz="4" w:space="0" w:color="auto"/>
              <w:right w:val="single" w:sz="4" w:space="0" w:color="auto"/>
            </w:tcBorders>
            <w:vAlign w:val="bottom"/>
          </w:tcPr>
          <w:p w14:paraId="081E324F" w14:textId="77777777" w:rsidR="00235992" w:rsidRPr="002C5072" w:rsidRDefault="00235992" w:rsidP="00235992">
            <w:pPr>
              <w:jc w:val="right"/>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bottom"/>
          </w:tcPr>
          <w:p w14:paraId="097CA292" w14:textId="77777777" w:rsidR="00235992" w:rsidRPr="002C5072" w:rsidRDefault="00235992" w:rsidP="00235992">
            <w:pPr>
              <w:jc w:val="right"/>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vAlign w:val="bottom"/>
          </w:tcPr>
          <w:p w14:paraId="0D75726A" w14:textId="77777777" w:rsidR="00235992" w:rsidRPr="002C5072" w:rsidRDefault="00235992" w:rsidP="00235992">
            <w:pPr>
              <w:jc w:val="right"/>
              <w:rPr>
                <w:rFonts w:ascii="Times New Roman" w:hAnsi="Times New Roman" w:cs="Times New Roman"/>
                <w:color w:val="000000"/>
                <w:sz w:val="24"/>
                <w:szCs w:val="24"/>
              </w:rPr>
            </w:pPr>
          </w:p>
        </w:tc>
        <w:tc>
          <w:tcPr>
            <w:tcW w:w="1189" w:type="dxa"/>
            <w:tcBorders>
              <w:top w:val="single" w:sz="4" w:space="0" w:color="auto"/>
              <w:left w:val="single" w:sz="4" w:space="0" w:color="auto"/>
              <w:bottom w:val="single" w:sz="4" w:space="0" w:color="auto"/>
              <w:right w:val="single" w:sz="4" w:space="0" w:color="auto"/>
            </w:tcBorders>
            <w:vAlign w:val="bottom"/>
          </w:tcPr>
          <w:p w14:paraId="6DB308E6" w14:textId="77777777" w:rsidR="00235992" w:rsidRPr="002C5072" w:rsidRDefault="00235992" w:rsidP="00235992">
            <w:pPr>
              <w:jc w:val="right"/>
              <w:rPr>
                <w:rFonts w:ascii="Times New Roman" w:hAnsi="Times New Roman" w:cs="Times New Roman"/>
                <w:color w:val="000000"/>
                <w:sz w:val="24"/>
                <w:szCs w:val="24"/>
              </w:rPr>
            </w:pPr>
          </w:p>
        </w:tc>
        <w:tc>
          <w:tcPr>
            <w:tcW w:w="1315" w:type="dxa"/>
            <w:tcBorders>
              <w:top w:val="single" w:sz="4" w:space="0" w:color="auto"/>
              <w:left w:val="single" w:sz="4" w:space="0" w:color="auto"/>
              <w:bottom w:val="single" w:sz="4" w:space="0" w:color="auto"/>
              <w:right w:val="single" w:sz="4" w:space="0" w:color="auto"/>
            </w:tcBorders>
            <w:vAlign w:val="bottom"/>
          </w:tcPr>
          <w:p w14:paraId="086948D5" w14:textId="77777777" w:rsidR="00235992" w:rsidRPr="002C5072" w:rsidRDefault="00235992" w:rsidP="00235992">
            <w:pPr>
              <w:jc w:val="right"/>
              <w:rPr>
                <w:rFonts w:ascii="Times New Roman" w:hAnsi="Times New Roman" w:cs="Times New Roman"/>
                <w:color w:val="000000"/>
                <w:sz w:val="24"/>
                <w:szCs w:val="24"/>
              </w:rPr>
            </w:pPr>
          </w:p>
        </w:tc>
        <w:tc>
          <w:tcPr>
            <w:tcW w:w="1324" w:type="dxa"/>
            <w:tcBorders>
              <w:top w:val="single" w:sz="4" w:space="0" w:color="auto"/>
              <w:left w:val="single" w:sz="4" w:space="0" w:color="auto"/>
              <w:bottom w:val="single" w:sz="4" w:space="0" w:color="auto"/>
              <w:right w:val="single" w:sz="4" w:space="0" w:color="auto"/>
            </w:tcBorders>
            <w:vAlign w:val="bottom"/>
          </w:tcPr>
          <w:p w14:paraId="4A1BCECC" w14:textId="77777777" w:rsidR="00235992" w:rsidRPr="002C5072" w:rsidRDefault="00235992" w:rsidP="00235992">
            <w:pPr>
              <w:jc w:val="right"/>
              <w:rPr>
                <w:rFonts w:ascii="Times New Roman" w:hAnsi="Times New Roman" w:cs="Times New Roman"/>
                <w:color w:val="000000"/>
                <w:sz w:val="24"/>
                <w:szCs w:val="24"/>
              </w:rPr>
            </w:pPr>
          </w:p>
        </w:tc>
      </w:tr>
      <w:tr w:rsidR="00235992" w:rsidRPr="002C5072" w14:paraId="7A14964F" w14:textId="77777777" w:rsidTr="00235992">
        <w:trPr>
          <w:trHeight w:val="225"/>
        </w:trPr>
        <w:tc>
          <w:tcPr>
            <w:tcW w:w="421" w:type="dxa"/>
            <w:tcBorders>
              <w:top w:val="single" w:sz="4" w:space="0" w:color="auto"/>
              <w:left w:val="single" w:sz="4" w:space="0" w:color="auto"/>
              <w:bottom w:val="single" w:sz="4" w:space="0" w:color="auto"/>
              <w:right w:val="single" w:sz="4" w:space="0" w:color="auto"/>
            </w:tcBorders>
            <w:hideMark/>
          </w:tcPr>
          <w:p w14:paraId="5500363B" w14:textId="77777777" w:rsidR="00235992" w:rsidRPr="002C5072" w:rsidRDefault="00235992" w:rsidP="00235992">
            <w:pPr>
              <w:rPr>
                <w:rFonts w:ascii="Times New Roman" w:hAnsi="Times New Roman" w:cs="Times New Roman"/>
                <w:sz w:val="24"/>
                <w:szCs w:val="24"/>
              </w:rPr>
            </w:pPr>
            <w:r w:rsidRPr="002C5072">
              <w:rPr>
                <w:rFonts w:ascii="Times New Roman" w:hAnsi="Times New Roman" w:cs="Times New Roman"/>
                <w:sz w:val="24"/>
                <w:szCs w:val="24"/>
              </w:rPr>
              <w:t>3</w:t>
            </w:r>
          </w:p>
        </w:tc>
        <w:tc>
          <w:tcPr>
            <w:tcW w:w="1559" w:type="dxa"/>
            <w:tcBorders>
              <w:top w:val="single" w:sz="4" w:space="0" w:color="auto"/>
              <w:left w:val="single" w:sz="4" w:space="0" w:color="auto"/>
              <w:bottom w:val="single" w:sz="4" w:space="0" w:color="auto"/>
              <w:right w:val="single" w:sz="4" w:space="0" w:color="auto"/>
            </w:tcBorders>
          </w:tcPr>
          <w:p w14:paraId="042D6B60" w14:textId="77777777" w:rsidR="00235992" w:rsidRPr="002C5072" w:rsidRDefault="00235992" w:rsidP="00235992">
            <w:pPr>
              <w:rPr>
                <w:rFonts w:ascii="Times New Roman" w:hAnsi="Times New Roman" w:cs="Times New Roman"/>
                <w:sz w:val="24"/>
                <w:szCs w:val="24"/>
              </w:rPr>
            </w:pPr>
            <w:r w:rsidRPr="002C5072">
              <w:rPr>
                <w:rFonts w:ascii="Times New Roman" w:hAnsi="Times New Roman" w:cs="Times New Roman"/>
                <w:sz w:val="24"/>
                <w:szCs w:val="24"/>
              </w:rPr>
              <w:t>ИСО-20, шт.</w:t>
            </w:r>
          </w:p>
        </w:tc>
        <w:tc>
          <w:tcPr>
            <w:tcW w:w="1276" w:type="dxa"/>
            <w:tcBorders>
              <w:top w:val="single" w:sz="4" w:space="0" w:color="auto"/>
              <w:left w:val="single" w:sz="4" w:space="0" w:color="auto"/>
              <w:bottom w:val="single" w:sz="4" w:space="0" w:color="auto"/>
              <w:right w:val="single" w:sz="4" w:space="0" w:color="auto"/>
            </w:tcBorders>
            <w:vAlign w:val="bottom"/>
          </w:tcPr>
          <w:p w14:paraId="5D7CF19A" w14:textId="77777777" w:rsidR="00235992" w:rsidRPr="002C5072" w:rsidRDefault="00235992" w:rsidP="00235992">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bottom"/>
          </w:tcPr>
          <w:p w14:paraId="1D4D95D6" w14:textId="77777777" w:rsidR="00235992" w:rsidRPr="002C5072" w:rsidRDefault="00235992" w:rsidP="00235992">
            <w:pPr>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vAlign w:val="bottom"/>
          </w:tcPr>
          <w:p w14:paraId="4479F401" w14:textId="77777777" w:rsidR="00235992" w:rsidRPr="002C5072" w:rsidRDefault="00235992" w:rsidP="00235992">
            <w:pPr>
              <w:jc w:val="right"/>
              <w:rPr>
                <w:rFonts w:ascii="Times New Roman" w:hAnsi="Times New Roman" w:cs="Times New Roman"/>
                <w:color w:val="000000"/>
                <w:sz w:val="24"/>
                <w:szCs w:val="24"/>
              </w:rPr>
            </w:pPr>
          </w:p>
        </w:tc>
        <w:tc>
          <w:tcPr>
            <w:tcW w:w="1189" w:type="dxa"/>
            <w:tcBorders>
              <w:top w:val="single" w:sz="4" w:space="0" w:color="auto"/>
              <w:left w:val="single" w:sz="4" w:space="0" w:color="auto"/>
              <w:bottom w:val="single" w:sz="4" w:space="0" w:color="auto"/>
              <w:right w:val="single" w:sz="4" w:space="0" w:color="auto"/>
            </w:tcBorders>
            <w:vAlign w:val="bottom"/>
          </w:tcPr>
          <w:p w14:paraId="1592AC39" w14:textId="77777777" w:rsidR="00235992" w:rsidRPr="002C5072" w:rsidRDefault="00235992" w:rsidP="00235992">
            <w:pPr>
              <w:jc w:val="right"/>
              <w:rPr>
                <w:rFonts w:ascii="Times New Roman" w:hAnsi="Times New Roman" w:cs="Times New Roman"/>
                <w:color w:val="000000"/>
                <w:sz w:val="24"/>
                <w:szCs w:val="24"/>
              </w:rPr>
            </w:pPr>
          </w:p>
        </w:tc>
        <w:tc>
          <w:tcPr>
            <w:tcW w:w="1315" w:type="dxa"/>
            <w:tcBorders>
              <w:top w:val="single" w:sz="4" w:space="0" w:color="auto"/>
              <w:left w:val="single" w:sz="4" w:space="0" w:color="auto"/>
              <w:bottom w:val="single" w:sz="4" w:space="0" w:color="auto"/>
              <w:right w:val="single" w:sz="4" w:space="0" w:color="auto"/>
            </w:tcBorders>
            <w:vAlign w:val="bottom"/>
          </w:tcPr>
          <w:p w14:paraId="36E5C2BA" w14:textId="77777777" w:rsidR="00235992" w:rsidRPr="002C5072" w:rsidRDefault="00235992" w:rsidP="00235992">
            <w:pPr>
              <w:jc w:val="right"/>
              <w:rPr>
                <w:rFonts w:ascii="Times New Roman" w:hAnsi="Times New Roman" w:cs="Times New Roman"/>
                <w:color w:val="000000"/>
                <w:sz w:val="24"/>
                <w:szCs w:val="24"/>
              </w:rPr>
            </w:pPr>
          </w:p>
        </w:tc>
        <w:tc>
          <w:tcPr>
            <w:tcW w:w="1324" w:type="dxa"/>
            <w:tcBorders>
              <w:top w:val="single" w:sz="4" w:space="0" w:color="auto"/>
              <w:left w:val="single" w:sz="4" w:space="0" w:color="auto"/>
              <w:bottom w:val="single" w:sz="4" w:space="0" w:color="auto"/>
              <w:right w:val="single" w:sz="4" w:space="0" w:color="auto"/>
            </w:tcBorders>
            <w:vAlign w:val="bottom"/>
          </w:tcPr>
          <w:p w14:paraId="276C2001" w14:textId="77777777" w:rsidR="00235992" w:rsidRPr="002C5072" w:rsidRDefault="00235992" w:rsidP="00235992">
            <w:pPr>
              <w:jc w:val="right"/>
              <w:rPr>
                <w:rFonts w:ascii="Times New Roman" w:hAnsi="Times New Roman" w:cs="Times New Roman"/>
                <w:color w:val="000000"/>
                <w:sz w:val="24"/>
                <w:szCs w:val="24"/>
              </w:rPr>
            </w:pPr>
          </w:p>
        </w:tc>
      </w:tr>
      <w:tr w:rsidR="00235992" w:rsidRPr="002C5072" w14:paraId="11F79570" w14:textId="77777777" w:rsidTr="00235992">
        <w:trPr>
          <w:trHeight w:val="225"/>
        </w:trPr>
        <w:tc>
          <w:tcPr>
            <w:tcW w:w="421" w:type="dxa"/>
            <w:tcBorders>
              <w:top w:val="single" w:sz="4" w:space="0" w:color="auto"/>
              <w:left w:val="single" w:sz="4" w:space="0" w:color="auto"/>
              <w:bottom w:val="single" w:sz="4" w:space="0" w:color="auto"/>
              <w:right w:val="single" w:sz="4" w:space="0" w:color="auto"/>
            </w:tcBorders>
            <w:hideMark/>
          </w:tcPr>
          <w:p w14:paraId="02D74DA3" w14:textId="77777777" w:rsidR="00235992" w:rsidRPr="002C5072" w:rsidRDefault="00235992" w:rsidP="00235992">
            <w:pPr>
              <w:rPr>
                <w:rFonts w:ascii="Times New Roman" w:hAnsi="Times New Roman" w:cs="Times New Roman"/>
                <w:sz w:val="24"/>
                <w:szCs w:val="24"/>
              </w:rPr>
            </w:pPr>
            <w:r w:rsidRPr="002C5072">
              <w:rPr>
                <w:rFonts w:ascii="Times New Roman" w:hAnsi="Times New Roman" w:cs="Times New Roman"/>
                <w:sz w:val="24"/>
                <w:szCs w:val="24"/>
              </w:rPr>
              <w:t>4</w:t>
            </w:r>
          </w:p>
        </w:tc>
        <w:tc>
          <w:tcPr>
            <w:tcW w:w="1559" w:type="dxa"/>
            <w:tcBorders>
              <w:top w:val="single" w:sz="4" w:space="0" w:color="auto"/>
              <w:left w:val="single" w:sz="4" w:space="0" w:color="auto"/>
              <w:bottom w:val="single" w:sz="4" w:space="0" w:color="auto"/>
              <w:right w:val="single" w:sz="4" w:space="0" w:color="auto"/>
            </w:tcBorders>
          </w:tcPr>
          <w:p w14:paraId="18CA2049" w14:textId="77777777" w:rsidR="00235992" w:rsidRPr="002C5072" w:rsidRDefault="00235992" w:rsidP="00235992">
            <w:pPr>
              <w:rPr>
                <w:rFonts w:ascii="Times New Roman" w:hAnsi="Times New Roman" w:cs="Times New Roman"/>
                <w:sz w:val="24"/>
                <w:szCs w:val="24"/>
              </w:rPr>
            </w:pPr>
            <w:r w:rsidRPr="002C5072">
              <w:rPr>
                <w:rFonts w:ascii="Times New Roman" w:hAnsi="Times New Roman" w:cs="Times New Roman"/>
                <w:sz w:val="24"/>
                <w:szCs w:val="24"/>
              </w:rPr>
              <w:t>ИСО-40, шт.</w:t>
            </w:r>
          </w:p>
        </w:tc>
        <w:tc>
          <w:tcPr>
            <w:tcW w:w="1276" w:type="dxa"/>
            <w:tcBorders>
              <w:top w:val="single" w:sz="4" w:space="0" w:color="auto"/>
              <w:left w:val="single" w:sz="4" w:space="0" w:color="auto"/>
              <w:bottom w:val="single" w:sz="4" w:space="0" w:color="auto"/>
              <w:right w:val="single" w:sz="4" w:space="0" w:color="auto"/>
            </w:tcBorders>
            <w:vAlign w:val="bottom"/>
          </w:tcPr>
          <w:p w14:paraId="1D456199" w14:textId="77777777" w:rsidR="00235992" w:rsidRPr="002C5072" w:rsidRDefault="00235992" w:rsidP="00235992">
            <w:pPr>
              <w:jc w:val="right"/>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bottom"/>
          </w:tcPr>
          <w:p w14:paraId="09BDE33B" w14:textId="77777777" w:rsidR="00235992" w:rsidRPr="002C5072" w:rsidRDefault="00235992" w:rsidP="00235992">
            <w:pPr>
              <w:jc w:val="right"/>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vAlign w:val="bottom"/>
          </w:tcPr>
          <w:p w14:paraId="54C30E32" w14:textId="77777777" w:rsidR="00235992" w:rsidRPr="002C5072" w:rsidRDefault="00235992" w:rsidP="00235992">
            <w:pPr>
              <w:jc w:val="right"/>
              <w:rPr>
                <w:rFonts w:ascii="Times New Roman" w:hAnsi="Times New Roman" w:cs="Times New Roman"/>
                <w:color w:val="000000"/>
                <w:sz w:val="24"/>
                <w:szCs w:val="24"/>
              </w:rPr>
            </w:pPr>
          </w:p>
        </w:tc>
        <w:tc>
          <w:tcPr>
            <w:tcW w:w="1189" w:type="dxa"/>
            <w:tcBorders>
              <w:top w:val="single" w:sz="4" w:space="0" w:color="auto"/>
              <w:left w:val="single" w:sz="4" w:space="0" w:color="auto"/>
              <w:bottom w:val="single" w:sz="4" w:space="0" w:color="auto"/>
              <w:right w:val="single" w:sz="4" w:space="0" w:color="auto"/>
            </w:tcBorders>
            <w:vAlign w:val="bottom"/>
          </w:tcPr>
          <w:p w14:paraId="5A04841B" w14:textId="77777777" w:rsidR="00235992" w:rsidRPr="002C5072" w:rsidRDefault="00235992" w:rsidP="00235992">
            <w:pPr>
              <w:jc w:val="right"/>
              <w:rPr>
                <w:rFonts w:ascii="Times New Roman" w:hAnsi="Times New Roman" w:cs="Times New Roman"/>
                <w:color w:val="000000"/>
                <w:sz w:val="24"/>
                <w:szCs w:val="24"/>
              </w:rPr>
            </w:pPr>
          </w:p>
        </w:tc>
        <w:tc>
          <w:tcPr>
            <w:tcW w:w="1315" w:type="dxa"/>
            <w:tcBorders>
              <w:top w:val="single" w:sz="4" w:space="0" w:color="auto"/>
              <w:left w:val="single" w:sz="4" w:space="0" w:color="auto"/>
              <w:bottom w:val="single" w:sz="4" w:space="0" w:color="auto"/>
              <w:right w:val="single" w:sz="4" w:space="0" w:color="auto"/>
            </w:tcBorders>
            <w:vAlign w:val="bottom"/>
          </w:tcPr>
          <w:p w14:paraId="7A4CE7E1" w14:textId="77777777" w:rsidR="00235992" w:rsidRPr="002C5072" w:rsidRDefault="00235992" w:rsidP="00235992">
            <w:pPr>
              <w:jc w:val="right"/>
              <w:rPr>
                <w:rFonts w:ascii="Times New Roman" w:hAnsi="Times New Roman" w:cs="Times New Roman"/>
                <w:color w:val="000000"/>
                <w:sz w:val="24"/>
                <w:szCs w:val="24"/>
              </w:rPr>
            </w:pPr>
          </w:p>
        </w:tc>
        <w:tc>
          <w:tcPr>
            <w:tcW w:w="1324" w:type="dxa"/>
            <w:tcBorders>
              <w:top w:val="single" w:sz="4" w:space="0" w:color="auto"/>
              <w:left w:val="single" w:sz="4" w:space="0" w:color="auto"/>
              <w:bottom w:val="single" w:sz="4" w:space="0" w:color="auto"/>
              <w:right w:val="single" w:sz="4" w:space="0" w:color="auto"/>
            </w:tcBorders>
            <w:vAlign w:val="bottom"/>
          </w:tcPr>
          <w:p w14:paraId="7368AE67" w14:textId="77777777" w:rsidR="00235992" w:rsidRPr="002C5072" w:rsidRDefault="00235992" w:rsidP="00235992">
            <w:pPr>
              <w:jc w:val="right"/>
              <w:rPr>
                <w:rFonts w:ascii="Times New Roman" w:hAnsi="Times New Roman" w:cs="Times New Roman"/>
                <w:color w:val="000000"/>
                <w:sz w:val="24"/>
                <w:szCs w:val="24"/>
              </w:rPr>
            </w:pPr>
          </w:p>
        </w:tc>
      </w:tr>
      <w:tr w:rsidR="00235992" w:rsidRPr="002C5072" w14:paraId="115DFA6D" w14:textId="77777777" w:rsidTr="00235992">
        <w:trPr>
          <w:trHeight w:val="452"/>
        </w:trPr>
        <w:tc>
          <w:tcPr>
            <w:tcW w:w="421" w:type="dxa"/>
            <w:tcBorders>
              <w:top w:val="single" w:sz="4" w:space="0" w:color="auto"/>
              <w:left w:val="single" w:sz="4" w:space="0" w:color="auto"/>
              <w:bottom w:val="single" w:sz="4" w:space="0" w:color="auto"/>
              <w:right w:val="single" w:sz="4" w:space="0" w:color="auto"/>
            </w:tcBorders>
            <w:hideMark/>
          </w:tcPr>
          <w:p w14:paraId="622CB271" w14:textId="77777777" w:rsidR="00235992" w:rsidRPr="002C5072" w:rsidRDefault="00235992" w:rsidP="00235992">
            <w:pPr>
              <w:rPr>
                <w:rFonts w:ascii="Times New Roman" w:hAnsi="Times New Roman" w:cs="Times New Roman"/>
                <w:sz w:val="24"/>
                <w:szCs w:val="24"/>
              </w:rPr>
            </w:pPr>
            <w:r w:rsidRPr="002C5072">
              <w:rPr>
                <w:rFonts w:ascii="Times New Roman" w:hAnsi="Times New Roman" w:cs="Times New Roman"/>
                <w:sz w:val="24"/>
                <w:szCs w:val="24"/>
              </w:rPr>
              <w:t>5</w:t>
            </w:r>
          </w:p>
        </w:tc>
        <w:tc>
          <w:tcPr>
            <w:tcW w:w="1559" w:type="dxa"/>
            <w:tcBorders>
              <w:top w:val="single" w:sz="4" w:space="0" w:color="auto"/>
              <w:left w:val="single" w:sz="4" w:space="0" w:color="auto"/>
              <w:bottom w:val="single" w:sz="4" w:space="0" w:color="auto"/>
              <w:right w:val="single" w:sz="4" w:space="0" w:color="auto"/>
            </w:tcBorders>
          </w:tcPr>
          <w:p w14:paraId="67C68133" w14:textId="77777777" w:rsidR="00235992" w:rsidRPr="002C5072" w:rsidRDefault="00235992" w:rsidP="00235992">
            <w:pPr>
              <w:rPr>
                <w:rFonts w:ascii="Times New Roman" w:hAnsi="Times New Roman" w:cs="Times New Roman"/>
                <w:sz w:val="24"/>
                <w:szCs w:val="24"/>
              </w:rPr>
            </w:pPr>
            <w:r w:rsidRPr="002C5072">
              <w:rPr>
                <w:rFonts w:ascii="Times New Roman" w:hAnsi="Times New Roman" w:cs="Times New Roman"/>
                <w:sz w:val="24"/>
                <w:szCs w:val="24"/>
              </w:rPr>
              <w:t>генеральный груз (рейс)</w:t>
            </w:r>
          </w:p>
        </w:tc>
        <w:tc>
          <w:tcPr>
            <w:tcW w:w="1276" w:type="dxa"/>
            <w:tcBorders>
              <w:top w:val="single" w:sz="4" w:space="0" w:color="auto"/>
              <w:left w:val="single" w:sz="4" w:space="0" w:color="auto"/>
              <w:bottom w:val="single" w:sz="4" w:space="0" w:color="auto"/>
              <w:right w:val="single" w:sz="4" w:space="0" w:color="auto"/>
            </w:tcBorders>
            <w:vAlign w:val="bottom"/>
          </w:tcPr>
          <w:p w14:paraId="45576DCC" w14:textId="77777777" w:rsidR="00235992" w:rsidRPr="002C5072" w:rsidRDefault="00235992" w:rsidP="00235992">
            <w:pPr>
              <w:jc w:val="right"/>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bottom"/>
          </w:tcPr>
          <w:p w14:paraId="461C1702" w14:textId="77777777" w:rsidR="00235992" w:rsidRPr="002C5072" w:rsidRDefault="00235992" w:rsidP="00235992">
            <w:pPr>
              <w:jc w:val="right"/>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vAlign w:val="bottom"/>
          </w:tcPr>
          <w:p w14:paraId="3EAB70C8" w14:textId="77777777" w:rsidR="00235992" w:rsidRPr="002C5072" w:rsidRDefault="00235992" w:rsidP="00235992">
            <w:pPr>
              <w:jc w:val="right"/>
              <w:rPr>
                <w:rFonts w:ascii="Times New Roman" w:hAnsi="Times New Roman" w:cs="Times New Roman"/>
                <w:color w:val="000000"/>
                <w:sz w:val="24"/>
                <w:szCs w:val="24"/>
              </w:rPr>
            </w:pPr>
          </w:p>
        </w:tc>
        <w:tc>
          <w:tcPr>
            <w:tcW w:w="1189" w:type="dxa"/>
            <w:tcBorders>
              <w:top w:val="single" w:sz="4" w:space="0" w:color="auto"/>
              <w:left w:val="single" w:sz="4" w:space="0" w:color="auto"/>
              <w:bottom w:val="single" w:sz="4" w:space="0" w:color="auto"/>
              <w:right w:val="single" w:sz="4" w:space="0" w:color="auto"/>
            </w:tcBorders>
            <w:vAlign w:val="bottom"/>
          </w:tcPr>
          <w:p w14:paraId="52128651" w14:textId="77777777" w:rsidR="00235992" w:rsidRPr="002C5072" w:rsidRDefault="00235992" w:rsidP="00235992">
            <w:pPr>
              <w:jc w:val="right"/>
              <w:rPr>
                <w:rFonts w:ascii="Times New Roman" w:hAnsi="Times New Roman" w:cs="Times New Roman"/>
                <w:color w:val="000000"/>
                <w:sz w:val="24"/>
                <w:szCs w:val="24"/>
              </w:rPr>
            </w:pPr>
          </w:p>
        </w:tc>
        <w:tc>
          <w:tcPr>
            <w:tcW w:w="1315" w:type="dxa"/>
            <w:tcBorders>
              <w:top w:val="single" w:sz="4" w:space="0" w:color="auto"/>
              <w:left w:val="single" w:sz="4" w:space="0" w:color="auto"/>
              <w:bottom w:val="single" w:sz="4" w:space="0" w:color="auto"/>
              <w:right w:val="single" w:sz="4" w:space="0" w:color="auto"/>
            </w:tcBorders>
            <w:vAlign w:val="bottom"/>
          </w:tcPr>
          <w:p w14:paraId="2BB7AD37" w14:textId="77777777" w:rsidR="00235992" w:rsidRPr="002C5072" w:rsidRDefault="00235992" w:rsidP="00235992">
            <w:pPr>
              <w:jc w:val="right"/>
              <w:rPr>
                <w:rFonts w:ascii="Times New Roman" w:hAnsi="Times New Roman" w:cs="Times New Roman"/>
                <w:color w:val="000000"/>
                <w:sz w:val="24"/>
                <w:szCs w:val="24"/>
              </w:rPr>
            </w:pPr>
          </w:p>
        </w:tc>
        <w:tc>
          <w:tcPr>
            <w:tcW w:w="1324" w:type="dxa"/>
            <w:tcBorders>
              <w:top w:val="single" w:sz="4" w:space="0" w:color="auto"/>
              <w:left w:val="single" w:sz="4" w:space="0" w:color="auto"/>
              <w:bottom w:val="single" w:sz="4" w:space="0" w:color="auto"/>
              <w:right w:val="single" w:sz="4" w:space="0" w:color="auto"/>
            </w:tcBorders>
            <w:vAlign w:val="bottom"/>
          </w:tcPr>
          <w:p w14:paraId="407CDE03" w14:textId="77777777" w:rsidR="00235992" w:rsidRPr="002C5072" w:rsidRDefault="00235992" w:rsidP="00235992">
            <w:pPr>
              <w:jc w:val="right"/>
              <w:rPr>
                <w:rFonts w:ascii="Times New Roman" w:hAnsi="Times New Roman" w:cs="Times New Roman"/>
                <w:color w:val="000000"/>
                <w:sz w:val="24"/>
                <w:szCs w:val="24"/>
              </w:rPr>
            </w:pPr>
          </w:p>
        </w:tc>
      </w:tr>
    </w:tbl>
    <w:p w14:paraId="5D5CD933" w14:textId="77777777" w:rsidR="00235992" w:rsidRPr="002C5072" w:rsidRDefault="00235992" w:rsidP="00235992">
      <w:pPr>
        <w:pStyle w:val="a8"/>
        <w:spacing w:after="0" w:line="240" w:lineRule="auto"/>
        <w:ind w:left="0"/>
        <w:contextualSpacing w:val="0"/>
        <w:jc w:val="both"/>
        <w:outlineLvl w:val="0"/>
        <w:rPr>
          <w:rFonts w:ascii="Times New Roman" w:hAnsi="Times New Roman" w:cs="Times New Roman"/>
          <w:sz w:val="24"/>
          <w:szCs w:val="24"/>
        </w:rPr>
      </w:pPr>
    </w:p>
    <w:p w14:paraId="4E055CCF" w14:textId="77777777" w:rsidR="00235992" w:rsidRPr="002C5072" w:rsidRDefault="00235992" w:rsidP="00235992">
      <w:pPr>
        <w:pStyle w:val="a8"/>
        <w:tabs>
          <w:tab w:val="left" w:pos="993"/>
        </w:tabs>
        <w:spacing w:after="0" w:line="240" w:lineRule="auto"/>
        <w:ind w:left="0"/>
        <w:jc w:val="both"/>
        <w:rPr>
          <w:rFonts w:ascii="Times New Roman" w:hAnsi="Times New Roman" w:cs="Times New Roman"/>
          <w:sz w:val="24"/>
          <w:szCs w:val="24"/>
        </w:rPr>
      </w:pPr>
    </w:p>
    <w:p w14:paraId="3EC63E87" w14:textId="77777777" w:rsidR="00235992" w:rsidRPr="002C5072" w:rsidRDefault="00235992" w:rsidP="00235992">
      <w:pPr>
        <w:pStyle w:val="a8"/>
        <w:tabs>
          <w:tab w:val="left" w:pos="993"/>
        </w:tabs>
        <w:spacing w:after="0" w:line="240" w:lineRule="auto"/>
        <w:ind w:left="709"/>
        <w:jc w:val="both"/>
        <w:rPr>
          <w:rFonts w:ascii="Times New Roman" w:hAnsi="Times New Roman" w:cs="Times New Roman"/>
          <w:sz w:val="24"/>
          <w:szCs w:val="24"/>
        </w:rPr>
      </w:pPr>
    </w:p>
    <w:tbl>
      <w:tblPr>
        <w:tblW w:w="9702" w:type="dxa"/>
        <w:jc w:val="center"/>
        <w:shd w:val="clear" w:color="auto" w:fill="FFFFFF"/>
        <w:tblLook w:val="01E0" w:firstRow="1" w:lastRow="1" w:firstColumn="1" w:lastColumn="1" w:noHBand="0" w:noVBand="0"/>
      </w:tblPr>
      <w:tblGrid>
        <w:gridCol w:w="4962"/>
        <w:gridCol w:w="4740"/>
      </w:tblGrid>
      <w:tr w:rsidR="00235992" w:rsidRPr="002C5072" w14:paraId="2BBC193E" w14:textId="77777777" w:rsidTr="00235992">
        <w:trPr>
          <w:jc w:val="center"/>
        </w:trPr>
        <w:tc>
          <w:tcPr>
            <w:tcW w:w="4962" w:type="dxa"/>
            <w:shd w:val="clear" w:color="auto" w:fill="FFFFFF"/>
          </w:tcPr>
          <w:p w14:paraId="565985E7" w14:textId="77777777" w:rsidR="00235992" w:rsidRPr="002C5072" w:rsidRDefault="00235992" w:rsidP="00235992">
            <w:pPr>
              <w:spacing w:after="0" w:line="240" w:lineRule="auto"/>
              <w:jc w:val="both"/>
              <w:rPr>
                <w:rFonts w:ascii="Times New Roman" w:eastAsia="Calibri" w:hAnsi="Times New Roman" w:cs="Times New Roman"/>
                <w:b/>
                <w:sz w:val="24"/>
                <w:szCs w:val="24"/>
              </w:rPr>
            </w:pPr>
            <w:r w:rsidRPr="002C5072">
              <w:rPr>
                <w:rFonts w:ascii="Times New Roman" w:eastAsia="Calibri" w:hAnsi="Times New Roman" w:cs="Times New Roman"/>
                <w:b/>
                <w:sz w:val="24"/>
                <w:szCs w:val="24"/>
              </w:rPr>
              <w:t>ПЕРЕВОЗЧИК:</w:t>
            </w:r>
          </w:p>
        </w:tc>
        <w:tc>
          <w:tcPr>
            <w:tcW w:w="4740" w:type="dxa"/>
            <w:shd w:val="clear" w:color="auto" w:fill="FFFFFF"/>
          </w:tcPr>
          <w:p w14:paraId="4372C5FC" w14:textId="77777777" w:rsidR="00235992" w:rsidRPr="002C5072" w:rsidRDefault="00235992" w:rsidP="00235992">
            <w:pPr>
              <w:spacing w:after="0" w:line="240" w:lineRule="auto"/>
              <w:jc w:val="both"/>
              <w:rPr>
                <w:rFonts w:ascii="Times New Roman" w:hAnsi="Times New Roman" w:cs="Times New Roman"/>
                <w:b/>
                <w:sz w:val="24"/>
                <w:szCs w:val="24"/>
              </w:rPr>
            </w:pPr>
            <w:r w:rsidRPr="002C5072">
              <w:rPr>
                <w:rFonts w:ascii="Times New Roman" w:hAnsi="Times New Roman" w:cs="Times New Roman"/>
                <w:b/>
                <w:sz w:val="24"/>
                <w:szCs w:val="24"/>
              </w:rPr>
              <w:t>ЗАКАЗЧИК:</w:t>
            </w:r>
          </w:p>
          <w:p w14:paraId="252230EF" w14:textId="77777777" w:rsidR="00235992" w:rsidRPr="002C5072" w:rsidRDefault="00235992" w:rsidP="00235992">
            <w:pPr>
              <w:spacing w:after="0" w:line="240" w:lineRule="auto"/>
              <w:jc w:val="both"/>
              <w:rPr>
                <w:rFonts w:ascii="Times New Roman" w:hAnsi="Times New Roman" w:cs="Times New Roman"/>
                <w:sz w:val="24"/>
                <w:szCs w:val="24"/>
              </w:rPr>
            </w:pPr>
            <w:r w:rsidRPr="002C5072">
              <w:rPr>
                <w:rFonts w:ascii="Times New Roman" w:hAnsi="Times New Roman" w:cs="Times New Roman"/>
                <w:sz w:val="24"/>
                <w:szCs w:val="24"/>
              </w:rPr>
              <w:t>АО «КРП»</w:t>
            </w:r>
          </w:p>
        </w:tc>
      </w:tr>
      <w:tr w:rsidR="00235992" w:rsidRPr="002C5072" w14:paraId="0E4CFC9A" w14:textId="77777777" w:rsidTr="00235992">
        <w:trPr>
          <w:trHeight w:val="1380"/>
          <w:jc w:val="center"/>
        </w:trPr>
        <w:tc>
          <w:tcPr>
            <w:tcW w:w="4962" w:type="dxa"/>
            <w:shd w:val="clear" w:color="auto" w:fill="FFFFFF"/>
            <w:hideMark/>
          </w:tcPr>
          <w:p w14:paraId="6A211FE2" w14:textId="77777777" w:rsidR="00235992" w:rsidRPr="002C5072" w:rsidRDefault="00235992" w:rsidP="00235992">
            <w:pPr>
              <w:tabs>
                <w:tab w:val="left" w:pos="180"/>
                <w:tab w:val="left" w:pos="360"/>
                <w:tab w:val="left" w:pos="720"/>
              </w:tabs>
              <w:spacing w:after="0" w:line="240" w:lineRule="auto"/>
              <w:jc w:val="both"/>
              <w:rPr>
                <w:rFonts w:ascii="Times New Roman" w:eastAsia="Calibri" w:hAnsi="Times New Roman" w:cs="Times New Roman"/>
                <w:sz w:val="24"/>
                <w:szCs w:val="24"/>
              </w:rPr>
            </w:pPr>
            <w:r w:rsidRPr="002C5072">
              <w:rPr>
                <w:rFonts w:ascii="Times New Roman" w:eastAsia="Calibri" w:hAnsi="Times New Roman" w:cs="Times New Roman"/>
                <w:sz w:val="24"/>
                <w:szCs w:val="24"/>
              </w:rPr>
              <w:t>________________________________</w:t>
            </w:r>
          </w:p>
          <w:p w14:paraId="13D1226E" w14:textId="77777777" w:rsidR="00235992" w:rsidRPr="002C5072" w:rsidRDefault="00235992" w:rsidP="00235992">
            <w:pPr>
              <w:tabs>
                <w:tab w:val="left" w:pos="180"/>
                <w:tab w:val="left" w:pos="360"/>
                <w:tab w:val="left" w:pos="720"/>
              </w:tabs>
              <w:spacing w:after="0" w:line="240" w:lineRule="auto"/>
              <w:jc w:val="both"/>
              <w:rPr>
                <w:rFonts w:ascii="Times New Roman" w:eastAsia="Calibri" w:hAnsi="Times New Roman" w:cs="Times New Roman"/>
                <w:sz w:val="24"/>
                <w:szCs w:val="24"/>
              </w:rPr>
            </w:pPr>
          </w:p>
          <w:p w14:paraId="59229D11" w14:textId="77777777" w:rsidR="00235992" w:rsidRPr="002C5072" w:rsidRDefault="00235992" w:rsidP="00235992">
            <w:pPr>
              <w:tabs>
                <w:tab w:val="left" w:pos="180"/>
                <w:tab w:val="left" w:pos="360"/>
                <w:tab w:val="left" w:pos="720"/>
              </w:tabs>
              <w:spacing w:after="0" w:line="240" w:lineRule="auto"/>
              <w:jc w:val="both"/>
              <w:rPr>
                <w:rFonts w:ascii="Times New Roman" w:eastAsia="Calibri" w:hAnsi="Times New Roman" w:cs="Times New Roman"/>
                <w:sz w:val="24"/>
                <w:szCs w:val="24"/>
              </w:rPr>
            </w:pPr>
            <w:r w:rsidRPr="002C5072">
              <w:rPr>
                <w:rFonts w:ascii="Times New Roman" w:eastAsia="Calibri" w:hAnsi="Times New Roman" w:cs="Times New Roman"/>
                <w:sz w:val="24"/>
                <w:szCs w:val="24"/>
              </w:rPr>
              <w:t xml:space="preserve">___________________/_____________/ </w:t>
            </w:r>
          </w:p>
          <w:p w14:paraId="1FF07D7A" w14:textId="77777777" w:rsidR="00235992" w:rsidRPr="002C5072" w:rsidRDefault="00235992" w:rsidP="00235992">
            <w:pPr>
              <w:tabs>
                <w:tab w:val="left" w:pos="180"/>
                <w:tab w:val="left" w:pos="360"/>
                <w:tab w:val="left" w:pos="720"/>
              </w:tabs>
              <w:spacing w:after="0" w:line="240" w:lineRule="auto"/>
              <w:jc w:val="both"/>
              <w:rPr>
                <w:rFonts w:ascii="Times New Roman" w:eastAsia="Calibri" w:hAnsi="Times New Roman" w:cs="Times New Roman"/>
                <w:sz w:val="24"/>
                <w:szCs w:val="24"/>
              </w:rPr>
            </w:pPr>
            <w:r w:rsidRPr="002C5072">
              <w:rPr>
                <w:rFonts w:ascii="Times New Roman" w:eastAsia="Calibri" w:hAnsi="Times New Roman" w:cs="Times New Roman"/>
                <w:sz w:val="24"/>
                <w:szCs w:val="24"/>
              </w:rPr>
              <w:t>М.П.</w:t>
            </w:r>
          </w:p>
        </w:tc>
        <w:tc>
          <w:tcPr>
            <w:tcW w:w="4740" w:type="dxa"/>
            <w:shd w:val="clear" w:color="auto" w:fill="FFFFFF"/>
            <w:hideMark/>
          </w:tcPr>
          <w:p w14:paraId="680A852A" w14:textId="77777777" w:rsidR="00235992" w:rsidRPr="002C5072" w:rsidRDefault="00235992" w:rsidP="00235992">
            <w:pPr>
              <w:tabs>
                <w:tab w:val="left" w:pos="180"/>
                <w:tab w:val="left" w:pos="360"/>
                <w:tab w:val="left" w:pos="720"/>
              </w:tabs>
              <w:spacing w:after="0" w:line="240" w:lineRule="auto"/>
              <w:jc w:val="both"/>
              <w:rPr>
                <w:rFonts w:ascii="Times New Roman" w:hAnsi="Times New Roman" w:cs="Times New Roman"/>
                <w:sz w:val="24"/>
                <w:szCs w:val="24"/>
              </w:rPr>
            </w:pPr>
            <w:r w:rsidRPr="002C5072">
              <w:rPr>
                <w:rFonts w:ascii="Times New Roman" w:hAnsi="Times New Roman" w:cs="Times New Roman"/>
                <w:sz w:val="24"/>
                <w:szCs w:val="24"/>
              </w:rPr>
              <w:t>________________________________</w:t>
            </w:r>
          </w:p>
          <w:p w14:paraId="76A37FE9" w14:textId="77777777" w:rsidR="00235992" w:rsidRPr="002C5072" w:rsidRDefault="00235992" w:rsidP="00235992">
            <w:pPr>
              <w:tabs>
                <w:tab w:val="left" w:pos="180"/>
                <w:tab w:val="left" w:pos="360"/>
                <w:tab w:val="left" w:pos="720"/>
              </w:tabs>
              <w:spacing w:after="0" w:line="240" w:lineRule="auto"/>
              <w:jc w:val="both"/>
              <w:rPr>
                <w:rFonts w:ascii="Times New Roman" w:eastAsia="Calibri" w:hAnsi="Times New Roman" w:cs="Times New Roman"/>
                <w:sz w:val="24"/>
                <w:szCs w:val="24"/>
              </w:rPr>
            </w:pPr>
          </w:p>
          <w:p w14:paraId="796EFDCF" w14:textId="77777777" w:rsidR="00235992" w:rsidRPr="002C5072" w:rsidRDefault="00235992" w:rsidP="00235992">
            <w:pPr>
              <w:tabs>
                <w:tab w:val="left" w:pos="180"/>
                <w:tab w:val="left" w:pos="360"/>
                <w:tab w:val="left" w:pos="720"/>
              </w:tabs>
              <w:spacing w:after="0" w:line="240" w:lineRule="auto"/>
              <w:jc w:val="both"/>
              <w:rPr>
                <w:rFonts w:ascii="Times New Roman" w:eastAsia="Calibri" w:hAnsi="Times New Roman" w:cs="Times New Roman"/>
                <w:sz w:val="24"/>
                <w:szCs w:val="24"/>
              </w:rPr>
            </w:pPr>
            <w:r w:rsidRPr="002C5072">
              <w:rPr>
                <w:rFonts w:ascii="Times New Roman" w:eastAsia="Calibri" w:hAnsi="Times New Roman" w:cs="Times New Roman"/>
                <w:sz w:val="24"/>
                <w:szCs w:val="24"/>
              </w:rPr>
              <w:t>____________________ /__________/</w:t>
            </w:r>
          </w:p>
          <w:p w14:paraId="320BEB41" w14:textId="77777777" w:rsidR="00235992" w:rsidRPr="002C5072" w:rsidRDefault="00235992" w:rsidP="00235992">
            <w:pPr>
              <w:tabs>
                <w:tab w:val="left" w:pos="180"/>
                <w:tab w:val="left" w:pos="360"/>
                <w:tab w:val="left" w:pos="720"/>
              </w:tabs>
              <w:spacing w:after="0" w:line="240" w:lineRule="auto"/>
              <w:jc w:val="both"/>
              <w:rPr>
                <w:rFonts w:ascii="Times New Roman" w:eastAsia="Calibri" w:hAnsi="Times New Roman" w:cs="Times New Roman"/>
                <w:sz w:val="24"/>
                <w:szCs w:val="24"/>
              </w:rPr>
            </w:pPr>
            <w:r w:rsidRPr="002C5072">
              <w:rPr>
                <w:rFonts w:ascii="Times New Roman" w:eastAsia="Calibri" w:hAnsi="Times New Roman" w:cs="Times New Roman"/>
                <w:sz w:val="24"/>
                <w:szCs w:val="24"/>
              </w:rPr>
              <w:t>М.П.</w:t>
            </w:r>
          </w:p>
        </w:tc>
      </w:tr>
    </w:tbl>
    <w:p w14:paraId="3A834735" w14:textId="77777777" w:rsidR="00235992" w:rsidRPr="002C5072" w:rsidRDefault="00235992" w:rsidP="00235992">
      <w:pPr>
        <w:spacing w:after="0"/>
        <w:ind w:left="6096"/>
        <w:jc w:val="both"/>
        <w:rPr>
          <w:rFonts w:ascii="Times New Roman" w:hAnsi="Times New Roman" w:cs="Times New Roman"/>
          <w:noProof/>
          <w:sz w:val="24"/>
          <w:szCs w:val="24"/>
          <w:lang w:eastAsia="ru-RU"/>
        </w:rPr>
      </w:pPr>
    </w:p>
    <w:p w14:paraId="594F9CFC" w14:textId="77777777" w:rsidR="00235992" w:rsidRPr="002C5072" w:rsidRDefault="00235992" w:rsidP="00235992">
      <w:pPr>
        <w:spacing w:after="0"/>
        <w:ind w:left="6096"/>
        <w:rPr>
          <w:rFonts w:ascii="Times New Roman" w:eastAsia="Times New Roman" w:hAnsi="Times New Roman" w:cs="Times New Roman"/>
          <w:snapToGrid w:val="0"/>
          <w:color w:val="000000"/>
          <w:w w:val="0"/>
          <w:sz w:val="24"/>
          <w:szCs w:val="24"/>
          <w:u w:color="000000"/>
          <w:bdr w:val="none" w:sz="0" w:space="0" w:color="000000"/>
          <w:shd w:val="clear" w:color="000000" w:fill="000000"/>
        </w:rPr>
      </w:pPr>
    </w:p>
    <w:p w14:paraId="5E465C7E" w14:textId="77777777" w:rsidR="00235992" w:rsidRDefault="00235992" w:rsidP="00235992">
      <w:pPr>
        <w:widowControl w:val="0"/>
        <w:spacing w:after="0" w:line="240" w:lineRule="auto"/>
        <w:rPr>
          <w:rFonts w:ascii="Times New Roman" w:hAnsi="Times New Roman" w:cs="Times New Roman"/>
          <w:sz w:val="24"/>
          <w:szCs w:val="24"/>
        </w:rPr>
      </w:pPr>
    </w:p>
    <w:p w14:paraId="4C572BA8" w14:textId="77777777" w:rsidR="00235992" w:rsidRDefault="00235992" w:rsidP="00235992">
      <w:pPr>
        <w:widowControl w:val="0"/>
        <w:spacing w:after="0" w:line="240" w:lineRule="auto"/>
        <w:rPr>
          <w:rFonts w:ascii="Times New Roman" w:hAnsi="Times New Roman" w:cs="Times New Roman"/>
          <w:sz w:val="24"/>
          <w:szCs w:val="24"/>
        </w:rPr>
      </w:pPr>
    </w:p>
    <w:p w14:paraId="4732BCB9" w14:textId="77777777" w:rsidR="00235992" w:rsidRDefault="00235992" w:rsidP="00235992">
      <w:pPr>
        <w:widowControl w:val="0"/>
        <w:spacing w:after="0" w:line="240" w:lineRule="auto"/>
        <w:rPr>
          <w:rFonts w:ascii="Times New Roman" w:hAnsi="Times New Roman" w:cs="Times New Roman"/>
          <w:sz w:val="24"/>
          <w:szCs w:val="24"/>
        </w:rPr>
      </w:pPr>
    </w:p>
    <w:p w14:paraId="007EE63E" w14:textId="77777777" w:rsidR="00235992" w:rsidRDefault="00235992" w:rsidP="00235992">
      <w:pPr>
        <w:widowControl w:val="0"/>
        <w:spacing w:after="0" w:line="240" w:lineRule="auto"/>
        <w:rPr>
          <w:rFonts w:ascii="Times New Roman" w:hAnsi="Times New Roman" w:cs="Times New Roman"/>
          <w:sz w:val="24"/>
          <w:szCs w:val="24"/>
        </w:rPr>
      </w:pPr>
    </w:p>
    <w:p w14:paraId="1F53949E" w14:textId="77777777" w:rsidR="00235992" w:rsidRDefault="00235992" w:rsidP="00235992">
      <w:pPr>
        <w:widowControl w:val="0"/>
        <w:spacing w:after="0" w:line="240" w:lineRule="auto"/>
        <w:rPr>
          <w:rFonts w:ascii="Times New Roman" w:hAnsi="Times New Roman" w:cs="Times New Roman"/>
          <w:sz w:val="24"/>
          <w:szCs w:val="24"/>
        </w:rPr>
      </w:pPr>
    </w:p>
    <w:p w14:paraId="64793ECC" w14:textId="77777777" w:rsidR="00235992" w:rsidRDefault="00235992" w:rsidP="00235992">
      <w:pPr>
        <w:widowControl w:val="0"/>
        <w:spacing w:after="0" w:line="240" w:lineRule="auto"/>
        <w:rPr>
          <w:rFonts w:ascii="Times New Roman" w:hAnsi="Times New Roman" w:cs="Times New Roman"/>
          <w:sz w:val="24"/>
          <w:szCs w:val="24"/>
        </w:rPr>
      </w:pPr>
    </w:p>
    <w:p w14:paraId="1A6B15CE" w14:textId="77777777" w:rsidR="00235992" w:rsidRDefault="00235992" w:rsidP="00235992">
      <w:pPr>
        <w:widowControl w:val="0"/>
        <w:spacing w:after="0" w:line="240" w:lineRule="auto"/>
        <w:rPr>
          <w:rFonts w:ascii="Times New Roman" w:hAnsi="Times New Roman" w:cs="Times New Roman"/>
          <w:sz w:val="24"/>
          <w:szCs w:val="24"/>
        </w:rPr>
      </w:pPr>
    </w:p>
    <w:p w14:paraId="19303B08" w14:textId="77777777" w:rsidR="00235992" w:rsidRDefault="00235992" w:rsidP="00235992">
      <w:pPr>
        <w:widowControl w:val="0"/>
        <w:spacing w:after="0" w:line="240" w:lineRule="auto"/>
        <w:rPr>
          <w:rFonts w:ascii="Times New Roman" w:hAnsi="Times New Roman" w:cs="Times New Roman"/>
          <w:sz w:val="24"/>
          <w:szCs w:val="24"/>
        </w:rPr>
      </w:pPr>
    </w:p>
    <w:p w14:paraId="6A556869" w14:textId="77777777" w:rsidR="00235992" w:rsidRDefault="00235992" w:rsidP="00235992">
      <w:pPr>
        <w:widowControl w:val="0"/>
        <w:spacing w:after="0" w:line="240" w:lineRule="auto"/>
        <w:rPr>
          <w:rFonts w:ascii="Times New Roman" w:hAnsi="Times New Roman" w:cs="Times New Roman"/>
          <w:sz w:val="24"/>
          <w:szCs w:val="24"/>
        </w:rPr>
      </w:pPr>
    </w:p>
    <w:p w14:paraId="6993816C" w14:textId="6FB9EB2A" w:rsidR="004F22D0" w:rsidRDefault="004F22D0" w:rsidP="00235992">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520A0A04" w14:textId="403E415A" w:rsidR="00235992" w:rsidRPr="00B14C5F" w:rsidRDefault="00235992" w:rsidP="00B14C5F">
      <w:pPr>
        <w:jc w:val="right"/>
        <w:rPr>
          <w:rFonts w:ascii="Times New Roman" w:hAnsi="Times New Roman" w:cs="Times New Roman"/>
          <w:sz w:val="24"/>
          <w:szCs w:val="24"/>
        </w:rPr>
      </w:pPr>
      <w:r w:rsidRPr="00B14C5F">
        <w:rPr>
          <w:rFonts w:ascii="Times New Roman" w:hAnsi="Times New Roman" w:cs="Times New Roman"/>
          <w:sz w:val="24"/>
          <w:szCs w:val="24"/>
        </w:rPr>
        <w:lastRenderedPageBreak/>
        <w:t>Приложение №3 к Договору</w:t>
      </w:r>
    </w:p>
    <w:p w14:paraId="662F216E" w14:textId="77777777" w:rsidR="00235992" w:rsidRPr="00B14C5F" w:rsidRDefault="00235992" w:rsidP="00B14C5F">
      <w:pPr>
        <w:jc w:val="center"/>
        <w:rPr>
          <w:rFonts w:ascii="Times New Roman" w:hAnsi="Times New Roman" w:cs="Times New Roman"/>
          <w:b/>
          <w:sz w:val="24"/>
          <w:szCs w:val="24"/>
        </w:rPr>
      </w:pPr>
      <w:r w:rsidRPr="00B14C5F">
        <w:rPr>
          <w:rFonts w:ascii="Times New Roman" w:hAnsi="Times New Roman" w:cs="Times New Roman"/>
          <w:b/>
          <w:sz w:val="24"/>
          <w:szCs w:val="24"/>
        </w:rPr>
        <w:t>ТРЕБОВАНИЯ</w:t>
      </w:r>
    </w:p>
    <w:p w14:paraId="39225AF8" w14:textId="77777777" w:rsidR="00235992" w:rsidRPr="00B14C5F" w:rsidRDefault="00235992" w:rsidP="00B14C5F">
      <w:pPr>
        <w:jc w:val="center"/>
        <w:rPr>
          <w:rFonts w:ascii="Times New Roman" w:hAnsi="Times New Roman" w:cs="Times New Roman"/>
          <w:b/>
          <w:sz w:val="24"/>
          <w:szCs w:val="24"/>
        </w:rPr>
      </w:pPr>
      <w:r w:rsidRPr="00B14C5F">
        <w:rPr>
          <w:rFonts w:ascii="Times New Roman" w:hAnsi="Times New Roman" w:cs="Times New Roman"/>
          <w:b/>
          <w:sz w:val="24"/>
          <w:szCs w:val="24"/>
        </w:rPr>
        <w:t>в области ПБ и ОТ для Перевозчика</w:t>
      </w:r>
    </w:p>
    <w:p w14:paraId="7608A60C" w14:textId="3A05B2EF" w:rsidR="00235992" w:rsidRPr="00B14C5F" w:rsidRDefault="00235992" w:rsidP="00B14C5F">
      <w:pPr>
        <w:jc w:val="center"/>
        <w:rPr>
          <w:rFonts w:ascii="Times New Roman" w:hAnsi="Times New Roman" w:cs="Times New Roman"/>
          <w:b/>
          <w:sz w:val="24"/>
          <w:szCs w:val="24"/>
        </w:rPr>
      </w:pPr>
      <w:r w:rsidRPr="00B14C5F">
        <w:rPr>
          <w:rFonts w:ascii="Times New Roman" w:hAnsi="Times New Roman" w:cs="Times New Roman"/>
          <w:b/>
          <w:sz w:val="24"/>
          <w:szCs w:val="24"/>
        </w:rPr>
        <w:t>1.</w:t>
      </w:r>
      <w:r w:rsidR="00B14C5F">
        <w:rPr>
          <w:rFonts w:ascii="Times New Roman" w:hAnsi="Times New Roman" w:cs="Times New Roman"/>
          <w:b/>
          <w:sz w:val="24"/>
          <w:szCs w:val="24"/>
        </w:rPr>
        <w:t xml:space="preserve"> </w:t>
      </w:r>
      <w:r w:rsidRPr="00B14C5F">
        <w:rPr>
          <w:rFonts w:ascii="Times New Roman" w:hAnsi="Times New Roman" w:cs="Times New Roman"/>
          <w:b/>
          <w:sz w:val="24"/>
          <w:szCs w:val="24"/>
        </w:rPr>
        <w:t>Требования законодательных актов Российской Федерации в области ПБиОТ</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2152"/>
        <w:gridCol w:w="2751"/>
        <w:gridCol w:w="2107"/>
        <w:gridCol w:w="2095"/>
      </w:tblGrid>
      <w:tr w:rsidR="00235992" w:rsidRPr="00654F45" w14:paraId="5FBC8A94" w14:textId="77777777" w:rsidTr="00654F45">
        <w:tc>
          <w:tcPr>
            <w:tcW w:w="4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6FEEA" w14:textId="77777777" w:rsidR="00235992" w:rsidRPr="00654F45" w:rsidRDefault="00235992" w:rsidP="00235992">
            <w:pPr>
              <w:widowControl w:val="0"/>
              <w:tabs>
                <w:tab w:val="center" w:pos="7230"/>
              </w:tabs>
              <w:spacing w:after="0" w:line="240" w:lineRule="auto"/>
              <w:ind w:left="-38" w:right="-41"/>
              <w:contextualSpacing/>
              <w:jc w:val="center"/>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
                <w:bCs/>
                <w:sz w:val="24"/>
                <w:szCs w:val="24"/>
                <w:lang w:eastAsia="ru-RU"/>
              </w:rPr>
              <w:t>№ п/п</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E27DC" w14:textId="77777777" w:rsidR="00235992" w:rsidRPr="00654F45" w:rsidRDefault="00235992" w:rsidP="00235992">
            <w:pPr>
              <w:widowControl w:val="0"/>
              <w:tabs>
                <w:tab w:val="center" w:pos="7230"/>
              </w:tabs>
              <w:spacing w:after="0" w:line="240" w:lineRule="auto"/>
              <w:ind w:left="-38" w:right="-41"/>
              <w:contextualSpacing/>
              <w:jc w:val="center"/>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
                <w:bCs/>
                <w:sz w:val="24"/>
                <w:szCs w:val="24"/>
                <w:lang w:eastAsia="ru-RU"/>
              </w:rPr>
              <w:t>Состав Предмета закупки (виды работ, услуг)</w:t>
            </w:r>
          </w:p>
        </w:tc>
        <w:tc>
          <w:tcPr>
            <w:tcW w:w="30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BD605" w14:textId="77777777" w:rsidR="00235992" w:rsidRPr="00654F45" w:rsidRDefault="00235992" w:rsidP="00235992">
            <w:pPr>
              <w:widowControl w:val="0"/>
              <w:tabs>
                <w:tab w:val="center" w:pos="7230"/>
              </w:tabs>
              <w:spacing w:after="0" w:line="240" w:lineRule="auto"/>
              <w:ind w:left="-38" w:right="-41"/>
              <w:contextualSpacing/>
              <w:jc w:val="center"/>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
                <w:bCs/>
                <w:sz w:val="24"/>
                <w:szCs w:val="24"/>
                <w:lang w:eastAsia="ru-RU"/>
              </w:rPr>
              <w:t>Содержание и обоснование требования</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E795F" w14:textId="77777777" w:rsidR="00235992" w:rsidRPr="00654F45" w:rsidRDefault="00235992" w:rsidP="00235992">
            <w:pPr>
              <w:widowControl w:val="0"/>
              <w:tabs>
                <w:tab w:val="center" w:pos="7230"/>
              </w:tabs>
              <w:spacing w:after="0" w:line="240" w:lineRule="auto"/>
              <w:ind w:left="-38" w:right="-41"/>
              <w:contextualSpacing/>
              <w:jc w:val="center"/>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
                <w:bCs/>
                <w:sz w:val="24"/>
                <w:szCs w:val="24"/>
                <w:lang w:eastAsia="ru-RU"/>
              </w:rPr>
              <w:t>Формат подтверждения требования</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31F81" w14:textId="77777777" w:rsidR="00235992" w:rsidRPr="00654F45" w:rsidRDefault="00235992" w:rsidP="00235992">
            <w:pPr>
              <w:widowControl w:val="0"/>
              <w:tabs>
                <w:tab w:val="center" w:pos="7230"/>
              </w:tabs>
              <w:spacing w:after="0" w:line="240" w:lineRule="auto"/>
              <w:ind w:left="-38" w:right="-41"/>
              <w:contextualSpacing/>
              <w:jc w:val="center"/>
              <w:rPr>
                <w:rFonts w:ascii="Times New Roman" w:eastAsia="Times New Roman" w:hAnsi="Times New Roman" w:cs="Times New Roman"/>
                <w:b/>
                <w:bCs/>
                <w:sz w:val="24"/>
                <w:szCs w:val="24"/>
                <w:lang w:eastAsia="ru-RU"/>
              </w:rPr>
            </w:pPr>
            <w:r w:rsidRPr="00654F45">
              <w:rPr>
                <w:rFonts w:ascii="Times New Roman" w:eastAsia="Times New Roman" w:hAnsi="Times New Roman" w:cs="Times New Roman"/>
                <w:b/>
                <w:bCs/>
                <w:sz w:val="24"/>
                <w:szCs w:val="24"/>
                <w:lang w:eastAsia="ru-RU"/>
              </w:rPr>
              <w:t>Примечание</w:t>
            </w:r>
          </w:p>
        </w:tc>
      </w:tr>
      <w:tr w:rsidR="00235992" w:rsidRPr="00654F45" w14:paraId="7BBBE64A" w14:textId="77777777" w:rsidTr="00654F45">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14:paraId="5F1D2D33" w14:textId="77777777" w:rsidR="00235992" w:rsidRPr="00654F45" w:rsidRDefault="00235992" w:rsidP="00235992">
            <w:pPr>
              <w:widowControl w:val="0"/>
              <w:tabs>
                <w:tab w:val="center" w:pos="7230"/>
              </w:tabs>
              <w:spacing w:before="60" w:after="0" w:line="240" w:lineRule="auto"/>
              <w:ind w:left="-38" w:right="-41"/>
              <w:contextualSpacing/>
              <w:jc w:val="center"/>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1</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7D5BEAC5" w14:textId="77777777" w:rsidR="00235992" w:rsidRPr="00654F45" w:rsidRDefault="00235992" w:rsidP="00654F45">
            <w:pPr>
              <w:widowControl w:val="0"/>
              <w:tabs>
                <w:tab w:val="center" w:pos="7230"/>
              </w:tabs>
              <w:spacing w:before="60" w:after="0" w:line="240" w:lineRule="auto"/>
              <w:ind w:left="-38" w:right="-41"/>
              <w:contextualSpacing/>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Любые виды работ</w:t>
            </w:r>
          </w:p>
        </w:tc>
        <w:tc>
          <w:tcPr>
            <w:tcW w:w="3099" w:type="dxa"/>
            <w:tcBorders>
              <w:top w:val="single" w:sz="4" w:space="0" w:color="auto"/>
              <w:left w:val="single" w:sz="4" w:space="0" w:color="auto"/>
              <w:bottom w:val="single" w:sz="4" w:space="0" w:color="auto"/>
              <w:right w:val="single" w:sz="4" w:space="0" w:color="auto"/>
            </w:tcBorders>
            <w:shd w:val="clear" w:color="auto" w:fill="auto"/>
          </w:tcPr>
          <w:p w14:paraId="4A4A8153" w14:textId="77777777" w:rsidR="00235992" w:rsidRPr="00654F45" w:rsidRDefault="00235992" w:rsidP="00B14C5F">
            <w:pPr>
              <w:widowControl w:val="0"/>
              <w:tabs>
                <w:tab w:val="center" w:pos="7230"/>
              </w:tabs>
              <w:spacing w:before="60" w:after="0" w:line="240" w:lineRule="auto"/>
              <w:ind w:left="-38" w:right="-41"/>
              <w:contextualSpacing/>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Актуальный список персонала Исполнителя,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w:t>
            </w:r>
          </w:p>
          <w:p w14:paraId="27502D70" w14:textId="77777777" w:rsidR="00235992" w:rsidRPr="00654F45" w:rsidRDefault="00235992" w:rsidP="00B14C5F">
            <w:pPr>
              <w:widowControl w:val="0"/>
              <w:tabs>
                <w:tab w:val="center" w:pos="7230"/>
              </w:tabs>
              <w:spacing w:before="60" w:after="0" w:line="240" w:lineRule="auto"/>
              <w:ind w:left="-38" w:right="-41"/>
              <w:contextualSpacing/>
              <w:rPr>
                <w:rFonts w:ascii="Times New Roman" w:eastAsia="Times New Roman" w:hAnsi="Times New Roman" w:cs="Times New Roman"/>
                <w:bCs/>
                <w:sz w:val="24"/>
                <w:szCs w:val="24"/>
                <w:lang w:eastAsia="ru-RU"/>
              </w:rPr>
            </w:pPr>
          </w:p>
          <w:p w14:paraId="49EBE4D3" w14:textId="77777777" w:rsidR="00235992" w:rsidRPr="00654F45" w:rsidRDefault="00235992" w:rsidP="00B14C5F">
            <w:pPr>
              <w:widowControl w:val="0"/>
              <w:tabs>
                <w:tab w:val="center" w:pos="7230"/>
              </w:tabs>
              <w:spacing w:before="60" w:after="0" w:line="240" w:lineRule="auto"/>
              <w:ind w:left="-38" w:right="-41"/>
              <w:contextualSpacing/>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ст. 214 Трудового кодекса Российской Федерации;</w:t>
            </w:r>
          </w:p>
          <w:p w14:paraId="79B642E6" w14:textId="77777777" w:rsidR="00235992" w:rsidRPr="00654F45" w:rsidRDefault="00235992" w:rsidP="00B14C5F">
            <w:pPr>
              <w:widowControl w:val="0"/>
              <w:tabs>
                <w:tab w:val="center" w:pos="7230"/>
              </w:tabs>
              <w:spacing w:before="60" w:after="0" w:line="240" w:lineRule="auto"/>
              <w:ind w:left="-38" w:right="-41"/>
              <w:contextualSpacing/>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Постановление Правительства РФ от 24.12.2021 № 2464 «О порядке обучения по охране труда и проверки знания требований охраны труда» (далее - Порядок обучения № 2464).</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0315FFF" w14:textId="77777777" w:rsidR="00235992" w:rsidRPr="00654F45" w:rsidRDefault="00235992" w:rsidP="00B14C5F">
            <w:pPr>
              <w:widowControl w:val="0"/>
              <w:tabs>
                <w:tab w:val="center" w:pos="7230"/>
              </w:tabs>
              <w:spacing w:before="60" w:after="0" w:line="240" w:lineRule="auto"/>
              <w:ind w:left="-38" w:right="-41"/>
              <w:contextualSpacing/>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 xml:space="preserve">1. Список персонала Исполнителя, который будет задействован при выполнении работ. </w:t>
            </w:r>
          </w:p>
          <w:p w14:paraId="613CAFF2" w14:textId="77777777" w:rsidR="00235992" w:rsidRPr="00654F45" w:rsidRDefault="00235992" w:rsidP="00B14C5F">
            <w:pPr>
              <w:widowControl w:val="0"/>
              <w:tabs>
                <w:tab w:val="center" w:pos="7230"/>
              </w:tabs>
              <w:spacing w:before="60" w:after="0" w:line="240" w:lineRule="auto"/>
              <w:ind w:left="-38" w:right="-41"/>
              <w:contextualSpacing/>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2. Заверенные копии:</w:t>
            </w:r>
          </w:p>
          <w:p w14:paraId="276692CC" w14:textId="12982AAD" w:rsidR="00654F45" w:rsidRDefault="00654F45" w:rsidP="00B14C5F">
            <w:pPr>
              <w:widowControl w:val="0"/>
              <w:tabs>
                <w:tab w:val="center" w:pos="7230"/>
              </w:tabs>
              <w:spacing w:before="60" w:after="0" w:line="240" w:lineRule="auto"/>
              <w:ind w:left="-38" w:right="-41"/>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2.1. </w:t>
            </w:r>
            <w:r w:rsidR="00235992" w:rsidRPr="00654F45">
              <w:rPr>
                <w:rFonts w:ascii="Times New Roman" w:eastAsia="Times New Roman" w:hAnsi="Times New Roman" w:cs="Times New Roman"/>
                <w:bCs/>
                <w:sz w:val="24"/>
                <w:szCs w:val="24"/>
                <w:lang w:eastAsia="ru-RU"/>
              </w:rPr>
              <w:t>Протоколов проверки знаний требований охраны труда, согласно п. 46 Порядка обучения № 2464:</w:t>
            </w:r>
          </w:p>
          <w:p w14:paraId="38ACF2F8" w14:textId="77777777" w:rsidR="00654F45" w:rsidRDefault="00235992" w:rsidP="00B14C5F">
            <w:pPr>
              <w:widowControl w:val="0"/>
              <w:tabs>
                <w:tab w:val="center" w:pos="7230"/>
              </w:tabs>
              <w:spacing w:before="60" w:after="0" w:line="240" w:lineRule="auto"/>
              <w:ind w:left="-38" w:right="-41"/>
              <w:contextualSpacing/>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 руководители и специалисты пп. "а", "б", "в";</w:t>
            </w:r>
          </w:p>
          <w:p w14:paraId="7036CFD9" w14:textId="77A739EA" w:rsidR="00235992" w:rsidRPr="00654F45" w:rsidRDefault="00235992" w:rsidP="00B14C5F">
            <w:pPr>
              <w:widowControl w:val="0"/>
              <w:tabs>
                <w:tab w:val="center" w:pos="7230"/>
              </w:tabs>
              <w:spacing w:before="60" w:after="0" w:line="240" w:lineRule="auto"/>
              <w:ind w:left="-38" w:right="-41"/>
              <w:contextualSpacing/>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 рабочие профессии пп. "б", "в".</w:t>
            </w:r>
          </w:p>
          <w:p w14:paraId="01D0981E" w14:textId="67019DF0" w:rsidR="00235992" w:rsidRPr="00654F45" w:rsidRDefault="00235992" w:rsidP="00B14C5F">
            <w:pPr>
              <w:widowControl w:val="0"/>
              <w:tabs>
                <w:tab w:val="center" w:pos="7230"/>
              </w:tabs>
              <w:spacing w:before="60" w:after="0" w:line="240" w:lineRule="auto"/>
              <w:ind w:left="-38" w:right="-41"/>
              <w:contextualSpacing/>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2.2. Протоколов обучения работников оказанию первой помощи, испо</w:t>
            </w:r>
            <w:r w:rsidR="00EE2E24">
              <w:rPr>
                <w:rFonts w:ascii="Times New Roman" w:eastAsia="Times New Roman" w:hAnsi="Times New Roman" w:cs="Times New Roman"/>
                <w:bCs/>
                <w:sz w:val="24"/>
                <w:szCs w:val="24"/>
                <w:lang w:eastAsia="ru-RU"/>
              </w:rPr>
              <w:t>льзованию (применению) СИЗ.</w:t>
            </w:r>
          </w:p>
        </w:tc>
        <w:tc>
          <w:tcPr>
            <w:tcW w:w="1989" w:type="dxa"/>
            <w:tcBorders>
              <w:top w:val="single" w:sz="4" w:space="0" w:color="auto"/>
              <w:left w:val="single" w:sz="4" w:space="0" w:color="auto"/>
              <w:bottom w:val="single" w:sz="4" w:space="0" w:color="auto"/>
              <w:right w:val="single" w:sz="4" w:space="0" w:color="auto"/>
            </w:tcBorders>
            <w:shd w:val="clear" w:color="auto" w:fill="auto"/>
          </w:tcPr>
          <w:p w14:paraId="3A687A1C" w14:textId="77777777" w:rsidR="00235992" w:rsidRPr="00654F45" w:rsidRDefault="00235992" w:rsidP="00B14C5F">
            <w:pPr>
              <w:widowControl w:val="0"/>
              <w:tabs>
                <w:tab w:val="center" w:pos="7230"/>
              </w:tabs>
              <w:spacing w:before="60" w:after="0" w:line="240" w:lineRule="auto"/>
              <w:ind w:left="-38" w:right="-41"/>
              <w:contextualSpacing/>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 xml:space="preserve">Касательно п. 2.1 -                  </w:t>
            </w:r>
          </w:p>
          <w:p w14:paraId="55215B64" w14:textId="77777777" w:rsidR="00235992" w:rsidRPr="00654F45" w:rsidRDefault="00235992" w:rsidP="00B14C5F">
            <w:pPr>
              <w:widowControl w:val="0"/>
              <w:tabs>
                <w:tab w:val="center" w:pos="7230"/>
              </w:tabs>
              <w:spacing w:before="60" w:after="0" w:line="240" w:lineRule="auto"/>
              <w:ind w:left="-38" w:right="-41"/>
              <w:contextualSpacing/>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обучение по пп. "в" п. 46 Порядка обучения № 2464 - в случае выполнения работ повышенной опасности (работы на высоте, работы в ОЗП (в ограниченных и замкнутых пространствах и т.д).</w:t>
            </w:r>
          </w:p>
        </w:tc>
      </w:tr>
      <w:tr w:rsidR="00235992" w:rsidRPr="00654F45" w14:paraId="4CD47839" w14:textId="77777777" w:rsidTr="00654F45">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14:paraId="727E925A" w14:textId="77777777" w:rsidR="00235992" w:rsidRPr="00654F45" w:rsidRDefault="00235992" w:rsidP="00235992">
            <w:pPr>
              <w:widowControl w:val="0"/>
              <w:tabs>
                <w:tab w:val="center" w:pos="7230"/>
              </w:tabs>
              <w:spacing w:before="60" w:after="0" w:line="240" w:lineRule="auto"/>
              <w:ind w:left="-38" w:right="-41"/>
              <w:contextualSpacing/>
              <w:jc w:val="center"/>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2</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7CC16F11" w14:textId="77777777" w:rsidR="00235992" w:rsidRPr="00654F45" w:rsidRDefault="00235992" w:rsidP="00654F45">
            <w:pPr>
              <w:widowControl w:val="0"/>
              <w:tabs>
                <w:tab w:val="center" w:pos="7230"/>
              </w:tabs>
              <w:spacing w:before="60" w:after="0" w:line="240" w:lineRule="auto"/>
              <w:ind w:left="-38" w:right="-41"/>
              <w:contextualSpacing/>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Любые виды работ производственного характера</w:t>
            </w:r>
          </w:p>
        </w:tc>
        <w:tc>
          <w:tcPr>
            <w:tcW w:w="3099" w:type="dxa"/>
            <w:tcBorders>
              <w:top w:val="single" w:sz="4" w:space="0" w:color="auto"/>
              <w:left w:val="single" w:sz="4" w:space="0" w:color="auto"/>
              <w:bottom w:val="single" w:sz="4" w:space="0" w:color="auto"/>
              <w:right w:val="single" w:sz="4" w:space="0" w:color="auto"/>
            </w:tcBorders>
            <w:shd w:val="clear" w:color="auto" w:fill="auto"/>
            <w:vAlign w:val="center"/>
          </w:tcPr>
          <w:p w14:paraId="23CEE06E" w14:textId="77777777" w:rsidR="00235992" w:rsidRPr="00654F45" w:rsidRDefault="00235992" w:rsidP="00654F45">
            <w:pPr>
              <w:widowControl w:val="0"/>
              <w:tabs>
                <w:tab w:val="center" w:pos="7230"/>
              </w:tabs>
              <w:spacing w:before="60" w:after="0" w:line="240" w:lineRule="auto"/>
              <w:ind w:left="-38" w:right="-41"/>
              <w:contextualSpacing/>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 xml:space="preserve">Персонал Исполнителя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w:t>
            </w:r>
            <w:r w:rsidRPr="00654F45">
              <w:rPr>
                <w:rFonts w:ascii="Times New Roman" w:eastAsia="Times New Roman" w:hAnsi="Times New Roman" w:cs="Times New Roman"/>
                <w:bCs/>
                <w:sz w:val="24"/>
                <w:szCs w:val="24"/>
                <w:lang w:eastAsia="ru-RU"/>
              </w:rPr>
              <w:lastRenderedPageBreak/>
              <w:t>регулировании порядке, в соответствии с установленными нормами.</w:t>
            </w:r>
          </w:p>
          <w:p w14:paraId="52849C2C" w14:textId="77777777" w:rsidR="00235992" w:rsidRPr="00654F45" w:rsidRDefault="00235992" w:rsidP="00654F45">
            <w:pPr>
              <w:widowControl w:val="0"/>
              <w:tabs>
                <w:tab w:val="center" w:pos="7230"/>
              </w:tabs>
              <w:spacing w:before="60" w:after="0" w:line="240" w:lineRule="auto"/>
              <w:ind w:left="-38" w:right="-41"/>
              <w:contextualSpacing/>
              <w:rPr>
                <w:rFonts w:ascii="Times New Roman" w:eastAsia="Times New Roman" w:hAnsi="Times New Roman" w:cs="Times New Roman"/>
                <w:bCs/>
                <w:sz w:val="24"/>
                <w:szCs w:val="24"/>
                <w:lang w:eastAsia="ru-RU"/>
              </w:rPr>
            </w:pPr>
          </w:p>
          <w:p w14:paraId="44683760" w14:textId="77777777" w:rsidR="00235992" w:rsidRPr="00654F45" w:rsidRDefault="00235992" w:rsidP="00654F45">
            <w:pPr>
              <w:widowControl w:val="0"/>
              <w:tabs>
                <w:tab w:val="center" w:pos="7230"/>
              </w:tabs>
              <w:spacing w:before="60" w:after="0" w:line="240" w:lineRule="auto"/>
              <w:ind w:left="-38" w:right="-41"/>
              <w:contextualSpacing/>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ст. 221 Трудового кодекса Российской Федерации;</w:t>
            </w:r>
          </w:p>
          <w:p w14:paraId="6D212D39" w14:textId="418ADA10" w:rsidR="00235992" w:rsidRPr="00654F45" w:rsidRDefault="00235992" w:rsidP="00654F45">
            <w:pPr>
              <w:widowControl w:val="0"/>
              <w:tabs>
                <w:tab w:val="center" w:pos="7230"/>
              </w:tabs>
              <w:spacing w:before="60" w:after="0" w:line="240" w:lineRule="auto"/>
              <w:ind w:left="-38" w:right="-41"/>
              <w:contextualSpacing/>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Приказ Минтруда Рос</w:t>
            </w:r>
            <w:r w:rsidR="00AD6083" w:rsidRPr="00654F45">
              <w:rPr>
                <w:rFonts w:ascii="Times New Roman" w:eastAsia="Times New Roman" w:hAnsi="Times New Roman" w:cs="Times New Roman"/>
                <w:bCs/>
                <w:sz w:val="24"/>
                <w:szCs w:val="24"/>
                <w:lang w:eastAsia="ru-RU"/>
              </w:rPr>
              <w:t>сии от 29.10.2021</w:t>
            </w:r>
            <w:r w:rsidRPr="00654F45">
              <w:rPr>
                <w:rFonts w:ascii="Times New Roman" w:eastAsia="Times New Roman" w:hAnsi="Times New Roman" w:cs="Times New Roman"/>
                <w:bCs/>
                <w:sz w:val="24"/>
                <w:szCs w:val="24"/>
                <w:lang w:eastAsia="ru-RU"/>
              </w:rPr>
              <w:t xml:space="preserve"> № 766н "Об утверждении Правил обеспечения работников средствами индивидуальной защиты и смывающими средствами".</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CD0CB42" w14:textId="77777777" w:rsidR="00235992" w:rsidRPr="00654F45" w:rsidRDefault="00235992" w:rsidP="00B14C5F">
            <w:pPr>
              <w:widowControl w:val="0"/>
              <w:tabs>
                <w:tab w:val="center" w:pos="7230"/>
              </w:tabs>
              <w:spacing w:before="60" w:after="0" w:line="240" w:lineRule="auto"/>
              <w:ind w:left="-38" w:right="-41"/>
              <w:contextualSpacing/>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lastRenderedPageBreak/>
              <w:t>Работники Исполнителя обеспечены специальной одеждой, специальной обувью и другими СИЗ для защиты от ВиОПФ, которые соответствуют виду и характеру выполняемых работ.</w:t>
            </w:r>
          </w:p>
          <w:p w14:paraId="61127E03" w14:textId="77777777" w:rsidR="00235992" w:rsidRPr="00654F45" w:rsidRDefault="00235992" w:rsidP="00B14C5F">
            <w:pPr>
              <w:widowControl w:val="0"/>
              <w:tabs>
                <w:tab w:val="center" w:pos="7230"/>
              </w:tabs>
              <w:spacing w:before="60" w:after="0" w:line="240" w:lineRule="auto"/>
              <w:ind w:left="-38" w:right="-41"/>
              <w:contextualSpacing/>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 xml:space="preserve">Подрядчик </w:t>
            </w:r>
            <w:r w:rsidRPr="00654F45">
              <w:rPr>
                <w:rFonts w:ascii="Times New Roman" w:eastAsia="Times New Roman" w:hAnsi="Times New Roman" w:cs="Times New Roman"/>
                <w:bCs/>
                <w:sz w:val="24"/>
                <w:szCs w:val="24"/>
                <w:lang w:eastAsia="ru-RU"/>
              </w:rPr>
              <w:lastRenderedPageBreak/>
              <w:t>обеспечивает наличие на специальной одежде своих работников нашивок с надписью, содержащей наименование организации Исполнителя.</w:t>
            </w:r>
          </w:p>
        </w:tc>
        <w:tc>
          <w:tcPr>
            <w:tcW w:w="1989" w:type="dxa"/>
            <w:tcBorders>
              <w:top w:val="single" w:sz="4" w:space="0" w:color="auto"/>
              <w:left w:val="single" w:sz="4" w:space="0" w:color="auto"/>
              <w:bottom w:val="single" w:sz="4" w:space="0" w:color="auto"/>
              <w:right w:val="single" w:sz="4" w:space="0" w:color="auto"/>
            </w:tcBorders>
            <w:shd w:val="clear" w:color="auto" w:fill="auto"/>
          </w:tcPr>
          <w:p w14:paraId="1D792D88" w14:textId="77777777" w:rsidR="00235992" w:rsidRPr="00654F45" w:rsidRDefault="00235992" w:rsidP="00B14C5F">
            <w:pPr>
              <w:widowControl w:val="0"/>
              <w:tabs>
                <w:tab w:val="center" w:pos="7230"/>
              </w:tabs>
              <w:spacing w:before="60" w:after="0" w:line="240" w:lineRule="auto"/>
              <w:ind w:left="-38" w:right="-41"/>
              <w:contextualSpacing/>
              <w:rPr>
                <w:rFonts w:ascii="Times New Roman" w:eastAsia="Times New Roman" w:hAnsi="Times New Roman" w:cs="Times New Roman"/>
                <w:b/>
                <w:sz w:val="24"/>
                <w:szCs w:val="24"/>
                <w:lang w:eastAsia="ru-RU"/>
              </w:rPr>
            </w:pPr>
            <w:r w:rsidRPr="00654F45">
              <w:rPr>
                <w:rFonts w:ascii="Times New Roman" w:eastAsia="Times New Roman" w:hAnsi="Times New Roman" w:cs="Times New Roman"/>
                <w:bCs/>
                <w:sz w:val="24"/>
                <w:szCs w:val="24"/>
                <w:lang w:eastAsia="ru-RU"/>
              </w:rPr>
              <w:lastRenderedPageBreak/>
              <w:t xml:space="preserve">До начала выполнения работ, подрядчик запрашивает данные у Заказчика (допускается при помощи электронной почты) о ВиОПФ (вредных и опасных производственных факторах) и рекомендуемых </w:t>
            </w:r>
            <w:r w:rsidRPr="00654F45">
              <w:rPr>
                <w:rFonts w:ascii="Times New Roman" w:eastAsia="Times New Roman" w:hAnsi="Times New Roman" w:cs="Times New Roman"/>
                <w:bCs/>
                <w:sz w:val="24"/>
                <w:szCs w:val="24"/>
                <w:lang w:eastAsia="ru-RU"/>
              </w:rPr>
              <w:lastRenderedPageBreak/>
              <w:t>СИЗ (средствах индивидуальной защиты) на предполагаемом участке проведения работ</w:t>
            </w:r>
          </w:p>
        </w:tc>
      </w:tr>
      <w:tr w:rsidR="00235992" w:rsidRPr="00654F45" w14:paraId="30006FA9" w14:textId="77777777" w:rsidTr="00654F45">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14:paraId="0E14F6EE" w14:textId="77777777" w:rsidR="00235992" w:rsidRPr="00654F45" w:rsidRDefault="00235992" w:rsidP="00235992">
            <w:pPr>
              <w:widowControl w:val="0"/>
              <w:tabs>
                <w:tab w:val="center" w:pos="7230"/>
              </w:tabs>
              <w:spacing w:before="60" w:after="0" w:line="240" w:lineRule="auto"/>
              <w:ind w:left="-38" w:right="-41"/>
              <w:contextualSpacing/>
              <w:jc w:val="center"/>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lastRenderedPageBreak/>
              <w:t>3</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5551C23B" w14:textId="77777777" w:rsidR="00235992" w:rsidRPr="00654F45" w:rsidRDefault="00235992" w:rsidP="00654F45">
            <w:pPr>
              <w:widowControl w:val="0"/>
              <w:tabs>
                <w:tab w:val="center" w:pos="7230"/>
              </w:tabs>
              <w:spacing w:before="60" w:after="0" w:line="240" w:lineRule="auto"/>
              <w:ind w:left="-38" w:right="-41"/>
              <w:contextualSpacing/>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Работы с вредными и опасными факторами</w:t>
            </w:r>
          </w:p>
        </w:tc>
        <w:tc>
          <w:tcPr>
            <w:tcW w:w="3099" w:type="dxa"/>
            <w:tcBorders>
              <w:top w:val="single" w:sz="4" w:space="0" w:color="auto"/>
              <w:left w:val="single" w:sz="4" w:space="0" w:color="auto"/>
              <w:bottom w:val="single" w:sz="4" w:space="0" w:color="auto"/>
              <w:right w:val="single" w:sz="4" w:space="0" w:color="auto"/>
            </w:tcBorders>
            <w:shd w:val="clear" w:color="auto" w:fill="auto"/>
            <w:vAlign w:val="center"/>
          </w:tcPr>
          <w:p w14:paraId="3C952CFF" w14:textId="77777777" w:rsidR="00235992" w:rsidRPr="00654F45" w:rsidRDefault="00235992" w:rsidP="00654F45">
            <w:pPr>
              <w:widowControl w:val="0"/>
              <w:tabs>
                <w:tab w:val="center" w:pos="7230"/>
              </w:tabs>
              <w:spacing w:before="60" w:after="0" w:line="240" w:lineRule="auto"/>
              <w:ind w:left="-38" w:right="-41"/>
              <w:contextualSpacing/>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Персонал Исполнителя не имеет медицинских противопоказаний к исполнению им трудовых обязанностей.</w:t>
            </w:r>
          </w:p>
          <w:p w14:paraId="41EC0B21" w14:textId="77777777" w:rsidR="00235992" w:rsidRPr="00654F45" w:rsidRDefault="00235992" w:rsidP="00654F45">
            <w:pPr>
              <w:widowControl w:val="0"/>
              <w:tabs>
                <w:tab w:val="center" w:pos="7230"/>
              </w:tabs>
              <w:spacing w:before="60" w:after="0" w:line="240" w:lineRule="auto"/>
              <w:ind w:left="-38" w:right="-41"/>
              <w:contextualSpacing/>
              <w:rPr>
                <w:rFonts w:ascii="Times New Roman" w:eastAsia="Times New Roman" w:hAnsi="Times New Roman" w:cs="Times New Roman"/>
                <w:bCs/>
                <w:sz w:val="24"/>
                <w:szCs w:val="24"/>
                <w:lang w:eastAsia="ru-RU"/>
              </w:rPr>
            </w:pPr>
          </w:p>
          <w:p w14:paraId="1773B853" w14:textId="77777777" w:rsidR="00235992" w:rsidRPr="00654F45" w:rsidRDefault="00235992" w:rsidP="00654F45">
            <w:pPr>
              <w:widowControl w:val="0"/>
              <w:tabs>
                <w:tab w:val="center" w:pos="7230"/>
              </w:tabs>
              <w:spacing w:before="60" w:after="0" w:line="240" w:lineRule="auto"/>
              <w:ind w:left="-38" w:right="-41"/>
              <w:contextualSpacing/>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ст. 220 Трудового кодекса Российской Федерации</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D72F8A1" w14:textId="77777777" w:rsidR="00235992" w:rsidRPr="00654F45" w:rsidRDefault="00235992" w:rsidP="00235992">
            <w:pPr>
              <w:widowControl w:val="0"/>
              <w:tabs>
                <w:tab w:val="center" w:pos="7230"/>
              </w:tabs>
              <w:spacing w:before="60" w:after="0" w:line="240" w:lineRule="auto"/>
              <w:ind w:left="-38" w:right="-41"/>
              <w:contextualSpacing/>
              <w:jc w:val="both"/>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Справка за подписью руководителя Исполнителя (иного уполномоченного лица) об отсутствии медицинских противопоказаний к выполняемым работам.</w:t>
            </w:r>
          </w:p>
        </w:tc>
        <w:tc>
          <w:tcPr>
            <w:tcW w:w="1989" w:type="dxa"/>
            <w:tcBorders>
              <w:top w:val="single" w:sz="4" w:space="0" w:color="auto"/>
              <w:left w:val="single" w:sz="4" w:space="0" w:color="auto"/>
              <w:bottom w:val="single" w:sz="4" w:space="0" w:color="auto"/>
              <w:right w:val="single" w:sz="4" w:space="0" w:color="auto"/>
            </w:tcBorders>
            <w:shd w:val="clear" w:color="auto" w:fill="auto"/>
          </w:tcPr>
          <w:p w14:paraId="4EB92655" w14:textId="77777777" w:rsidR="00235992" w:rsidRPr="00654F45" w:rsidRDefault="00235992" w:rsidP="00235992">
            <w:pPr>
              <w:widowControl w:val="0"/>
              <w:tabs>
                <w:tab w:val="center" w:pos="7230"/>
              </w:tabs>
              <w:spacing w:before="60" w:after="0" w:line="240" w:lineRule="auto"/>
              <w:ind w:left="-38" w:right="-41"/>
              <w:contextualSpacing/>
              <w:jc w:val="both"/>
              <w:rPr>
                <w:rFonts w:ascii="Times New Roman" w:eastAsia="Times New Roman" w:hAnsi="Times New Roman" w:cs="Times New Roman"/>
                <w:bCs/>
                <w:sz w:val="24"/>
                <w:szCs w:val="24"/>
                <w:lang w:eastAsia="ru-RU"/>
              </w:rPr>
            </w:pPr>
          </w:p>
        </w:tc>
      </w:tr>
      <w:tr w:rsidR="00235992" w:rsidRPr="00654F45" w14:paraId="5A720CCD" w14:textId="77777777" w:rsidTr="00654F45">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14:paraId="1BC865A3" w14:textId="77777777" w:rsidR="00235992" w:rsidRPr="00654F45" w:rsidRDefault="00235992" w:rsidP="00235992">
            <w:pPr>
              <w:widowControl w:val="0"/>
              <w:tabs>
                <w:tab w:val="center" w:pos="7230"/>
              </w:tabs>
              <w:spacing w:before="60" w:after="0" w:line="240" w:lineRule="auto"/>
              <w:ind w:left="-38" w:right="-41"/>
              <w:contextualSpacing/>
              <w:jc w:val="center"/>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4</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71EFDD60" w14:textId="77777777" w:rsidR="00235992" w:rsidRPr="00654F45" w:rsidRDefault="00235992" w:rsidP="00654F45">
            <w:pPr>
              <w:widowControl w:val="0"/>
              <w:tabs>
                <w:tab w:val="center" w:pos="7230"/>
              </w:tabs>
              <w:spacing w:before="60" w:after="0" w:line="240" w:lineRule="auto"/>
              <w:ind w:left="-38" w:right="-41"/>
              <w:contextualSpacing/>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Стандарт организации «Система управления безопасностью дорожного движения в ПАО «ГМК «Норильский никель»» (СТО КИСМ 121-215-2022)</w:t>
            </w:r>
          </w:p>
        </w:tc>
        <w:tc>
          <w:tcPr>
            <w:tcW w:w="52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CB0CD" w14:textId="77777777" w:rsidR="00235992" w:rsidRPr="00654F45" w:rsidRDefault="00235992" w:rsidP="00235992">
            <w:pPr>
              <w:widowControl w:val="0"/>
              <w:tabs>
                <w:tab w:val="center" w:pos="7230"/>
              </w:tabs>
              <w:spacing w:before="60" w:after="0" w:line="240" w:lineRule="auto"/>
              <w:ind w:left="-38" w:right="-41"/>
              <w:contextualSpacing/>
              <w:jc w:val="both"/>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1.1 Все ТС должны быть оборудованы (если это предусмотрено заводом-изготовителем):</w:t>
            </w:r>
          </w:p>
          <w:p w14:paraId="73E764F0" w14:textId="77777777" w:rsidR="00235992" w:rsidRPr="00654F45" w:rsidRDefault="00235992" w:rsidP="00235992">
            <w:pPr>
              <w:widowControl w:val="0"/>
              <w:tabs>
                <w:tab w:val="center" w:pos="7230"/>
              </w:tabs>
              <w:spacing w:before="60" w:after="0" w:line="240" w:lineRule="auto"/>
              <w:ind w:left="-38" w:right="-41"/>
              <w:contextualSpacing/>
              <w:jc w:val="both"/>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 ремнями безопасности;</w:t>
            </w:r>
          </w:p>
          <w:p w14:paraId="0F183B6F" w14:textId="77777777" w:rsidR="00235992" w:rsidRPr="00654F45" w:rsidRDefault="00235992" w:rsidP="00235992">
            <w:pPr>
              <w:widowControl w:val="0"/>
              <w:tabs>
                <w:tab w:val="center" w:pos="7230"/>
              </w:tabs>
              <w:spacing w:before="60" w:after="0" w:line="240" w:lineRule="auto"/>
              <w:ind w:left="-38" w:right="-41"/>
              <w:contextualSpacing/>
              <w:jc w:val="both"/>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 антиблокировочной тормозной системой (далее - ABS);</w:t>
            </w:r>
          </w:p>
          <w:p w14:paraId="2FACC8B3" w14:textId="77777777" w:rsidR="00235992" w:rsidRPr="00654F45" w:rsidRDefault="00235992" w:rsidP="00235992">
            <w:pPr>
              <w:widowControl w:val="0"/>
              <w:tabs>
                <w:tab w:val="center" w:pos="7230"/>
              </w:tabs>
              <w:spacing w:before="60" w:after="0" w:line="240" w:lineRule="auto"/>
              <w:ind w:left="-38" w:right="-41"/>
              <w:contextualSpacing/>
              <w:jc w:val="both"/>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 противотуманными фарами;</w:t>
            </w:r>
          </w:p>
          <w:p w14:paraId="1BF5EA65" w14:textId="77777777" w:rsidR="00910FDB" w:rsidRPr="00654F45" w:rsidRDefault="00235992" w:rsidP="00235992">
            <w:pPr>
              <w:widowControl w:val="0"/>
              <w:tabs>
                <w:tab w:val="center" w:pos="7230"/>
              </w:tabs>
              <w:spacing w:before="60" w:after="0" w:line="240" w:lineRule="auto"/>
              <w:ind w:left="-38" w:right="-41"/>
              <w:contextualSpacing/>
              <w:jc w:val="both"/>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 системой звукового предупреждения о движении задним ходом, которая активируются при включении водителем задней передачи;</w:t>
            </w:r>
          </w:p>
          <w:p w14:paraId="129C376C" w14:textId="1229559A" w:rsidR="00235992" w:rsidRPr="00654F45" w:rsidRDefault="00235992" w:rsidP="00235992">
            <w:pPr>
              <w:widowControl w:val="0"/>
              <w:tabs>
                <w:tab w:val="center" w:pos="7230"/>
              </w:tabs>
              <w:spacing w:before="60" w:after="0" w:line="240" w:lineRule="auto"/>
              <w:ind w:left="-38" w:right="-41"/>
              <w:contextualSpacing/>
              <w:jc w:val="both"/>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 видеорегистраторами;</w:t>
            </w:r>
          </w:p>
          <w:p w14:paraId="0E06ED26" w14:textId="77777777" w:rsidR="00235992" w:rsidRPr="00654F45" w:rsidRDefault="00235992" w:rsidP="00235992">
            <w:pPr>
              <w:widowControl w:val="0"/>
              <w:tabs>
                <w:tab w:val="center" w:pos="7230"/>
              </w:tabs>
              <w:spacing w:before="60" w:after="0" w:line="240" w:lineRule="auto"/>
              <w:ind w:left="-38" w:right="-41"/>
              <w:contextualSpacing/>
              <w:jc w:val="both"/>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 лобовое стекло должно быть изготовлено из небьющегося стекла (триплекс). Не допускаются трещины на лобовом стекле длиной более 10 см в зоне действия стеклоочистителя со стороны водителя;</w:t>
            </w:r>
          </w:p>
          <w:p w14:paraId="3AC48626" w14:textId="77777777" w:rsidR="00235992" w:rsidRPr="00654F45" w:rsidRDefault="00235992" w:rsidP="00235992">
            <w:pPr>
              <w:widowControl w:val="0"/>
              <w:tabs>
                <w:tab w:val="center" w:pos="7230"/>
              </w:tabs>
              <w:spacing w:before="60" w:after="0" w:line="240" w:lineRule="auto"/>
              <w:ind w:left="-38" w:right="-41"/>
              <w:contextualSpacing/>
              <w:jc w:val="both"/>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 xml:space="preserve">- все педали (сцепление, акселератор и тормоз) должны иметь резиновые накладки для предотвращения соскальзывания ноги;  </w:t>
            </w:r>
          </w:p>
          <w:p w14:paraId="205B3440" w14:textId="77777777" w:rsidR="00235992" w:rsidRPr="00654F45" w:rsidRDefault="00235992" w:rsidP="00235992">
            <w:pPr>
              <w:widowControl w:val="0"/>
              <w:tabs>
                <w:tab w:val="center" w:pos="7230"/>
              </w:tabs>
              <w:spacing w:before="60" w:after="0" w:line="240" w:lineRule="auto"/>
              <w:ind w:left="-38" w:right="-41"/>
              <w:contextualSpacing/>
              <w:jc w:val="both"/>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 xml:space="preserve">- на всех колесах ТС должны быть установлены шины одной марки и модели, если иное не предусмотрено заводом-изготовителем ТС. (Шины должны подходить для условий эксплуатации, в которых ТС обычно используется. Остаточная глубина </w:t>
            </w:r>
            <w:r w:rsidRPr="00654F45">
              <w:rPr>
                <w:rFonts w:ascii="Times New Roman" w:eastAsia="Times New Roman" w:hAnsi="Times New Roman" w:cs="Times New Roman"/>
                <w:bCs/>
                <w:sz w:val="24"/>
                <w:szCs w:val="24"/>
                <w:lang w:eastAsia="ru-RU"/>
              </w:rPr>
              <w:lastRenderedPageBreak/>
              <w:t xml:space="preserve">протектора шин должна соответствовать требованиям ПДД); </w:t>
            </w:r>
          </w:p>
          <w:p w14:paraId="65F049EC" w14:textId="77777777" w:rsidR="00235992" w:rsidRPr="00654F45" w:rsidRDefault="00235992" w:rsidP="00235992">
            <w:pPr>
              <w:widowControl w:val="0"/>
              <w:tabs>
                <w:tab w:val="center" w:pos="7230"/>
              </w:tabs>
              <w:spacing w:before="60" w:after="0" w:line="240" w:lineRule="auto"/>
              <w:ind w:left="-38" w:right="-41"/>
              <w:contextualSpacing/>
              <w:jc w:val="both"/>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 не допускается устанавливать на рулевое колесо ТС вращающуюся ручку (устройство для руления), если это не предусмотрено заводом-изготовителем.</w:t>
            </w:r>
          </w:p>
          <w:p w14:paraId="4E50D84C" w14:textId="77777777" w:rsidR="00235992" w:rsidRPr="00654F45" w:rsidRDefault="00235992" w:rsidP="00235992">
            <w:pPr>
              <w:widowControl w:val="0"/>
              <w:tabs>
                <w:tab w:val="center" w:pos="7230"/>
              </w:tabs>
              <w:spacing w:before="60" w:after="0" w:line="240" w:lineRule="auto"/>
              <w:ind w:left="-38" w:right="-41"/>
              <w:contextualSpacing/>
              <w:jc w:val="both"/>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1.2. Все ТС должны быть укомплектованы:</w:t>
            </w:r>
          </w:p>
          <w:p w14:paraId="0E86B53A" w14:textId="77777777" w:rsidR="00235992" w:rsidRPr="00654F45" w:rsidRDefault="00235992" w:rsidP="00235992">
            <w:pPr>
              <w:widowControl w:val="0"/>
              <w:tabs>
                <w:tab w:val="center" w:pos="7230"/>
              </w:tabs>
              <w:spacing w:before="60" w:after="0" w:line="240" w:lineRule="auto"/>
              <w:ind w:left="-38" w:right="-41"/>
              <w:contextualSpacing/>
              <w:jc w:val="both"/>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 xml:space="preserve">- 2 противооткатными упорами (в случае если предусмотрено требованиями действующего законодательства РФ), </w:t>
            </w:r>
          </w:p>
          <w:p w14:paraId="60E32ED6" w14:textId="77777777" w:rsidR="00235992" w:rsidRPr="00654F45" w:rsidRDefault="00235992" w:rsidP="00235992">
            <w:pPr>
              <w:widowControl w:val="0"/>
              <w:tabs>
                <w:tab w:val="center" w:pos="7230"/>
              </w:tabs>
              <w:spacing w:before="60" w:after="0" w:line="240" w:lineRule="auto"/>
              <w:ind w:left="-38" w:right="-41"/>
              <w:contextualSpacing/>
              <w:jc w:val="both"/>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 xml:space="preserve">- знаком аварийной остановки, </w:t>
            </w:r>
          </w:p>
          <w:p w14:paraId="0688AD80" w14:textId="77777777" w:rsidR="00235992" w:rsidRPr="00654F45" w:rsidRDefault="00235992" w:rsidP="00235992">
            <w:pPr>
              <w:widowControl w:val="0"/>
              <w:tabs>
                <w:tab w:val="center" w:pos="7230"/>
              </w:tabs>
              <w:spacing w:before="60" w:after="0" w:line="240" w:lineRule="auto"/>
              <w:ind w:left="-38" w:right="-41"/>
              <w:contextualSpacing/>
              <w:jc w:val="both"/>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 xml:space="preserve">- аптечкой, </w:t>
            </w:r>
          </w:p>
          <w:p w14:paraId="4474AE3D" w14:textId="77777777" w:rsidR="00235992" w:rsidRPr="00654F45" w:rsidRDefault="00235992" w:rsidP="00235992">
            <w:pPr>
              <w:widowControl w:val="0"/>
              <w:tabs>
                <w:tab w:val="center" w:pos="7230"/>
              </w:tabs>
              <w:spacing w:before="60" w:after="0" w:line="240" w:lineRule="auto"/>
              <w:ind w:left="-38" w:right="-41"/>
              <w:contextualSpacing/>
              <w:jc w:val="both"/>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 xml:space="preserve">- огнетушителями, </w:t>
            </w:r>
          </w:p>
          <w:p w14:paraId="4B4D307A" w14:textId="77777777" w:rsidR="00235992" w:rsidRPr="00654F45" w:rsidRDefault="00235992" w:rsidP="00235992">
            <w:pPr>
              <w:widowControl w:val="0"/>
              <w:tabs>
                <w:tab w:val="center" w:pos="7230"/>
              </w:tabs>
              <w:spacing w:before="60" w:after="0" w:line="240" w:lineRule="auto"/>
              <w:ind w:left="-38" w:right="-41"/>
              <w:contextualSpacing/>
              <w:jc w:val="both"/>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 xml:space="preserve">-жилетом или жилет-накидкой с полосами световозвращающего материала, </w:t>
            </w:r>
          </w:p>
          <w:p w14:paraId="6B499BBF" w14:textId="77777777" w:rsidR="00235992" w:rsidRPr="00654F45" w:rsidRDefault="00235992" w:rsidP="00235992">
            <w:pPr>
              <w:widowControl w:val="0"/>
              <w:tabs>
                <w:tab w:val="center" w:pos="7230"/>
              </w:tabs>
              <w:spacing w:before="60" w:after="0" w:line="240" w:lineRule="auto"/>
              <w:ind w:left="-38" w:right="-41"/>
              <w:contextualSpacing/>
              <w:jc w:val="both"/>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 xml:space="preserve">- домкратом, </w:t>
            </w:r>
          </w:p>
          <w:p w14:paraId="01E8F004" w14:textId="77777777" w:rsidR="00235992" w:rsidRPr="00654F45" w:rsidRDefault="00235992" w:rsidP="00235992">
            <w:pPr>
              <w:widowControl w:val="0"/>
              <w:tabs>
                <w:tab w:val="center" w:pos="7230"/>
              </w:tabs>
              <w:spacing w:before="60" w:after="0" w:line="240" w:lineRule="auto"/>
              <w:ind w:left="-38" w:right="-41"/>
              <w:contextualSpacing/>
              <w:jc w:val="both"/>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 xml:space="preserve">- баллонным ключом, </w:t>
            </w:r>
          </w:p>
          <w:p w14:paraId="604C8638" w14:textId="77777777" w:rsidR="00235992" w:rsidRPr="00654F45" w:rsidRDefault="00235992" w:rsidP="00235992">
            <w:pPr>
              <w:widowControl w:val="0"/>
              <w:tabs>
                <w:tab w:val="center" w:pos="7230"/>
              </w:tabs>
              <w:spacing w:before="60" w:after="0" w:line="240" w:lineRule="auto"/>
              <w:ind w:left="-38" w:right="-41"/>
              <w:contextualSpacing/>
              <w:jc w:val="both"/>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 xml:space="preserve">- компрессором/насосом (если отсутствует система регулирования давления воздуха в шинах), </w:t>
            </w:r>
          </w:p>
          <w:p w14:paraId="72C5F819" w14:textId="77777777" w:rsidR="00235992" w:rsidRPr="00654F45" w:rsidRDefault="00235992" w:rsidP="00235992">
            <w:pPr>
              <w:widowControl w:val="0"/>
              <w:tabs>
                <w:tab w:val="center" w:pos="7230"/>
              </w:tabs>
              <w:spacing w:before="60" w:after="0" w:line="240" w:lineRule="auto"/>
              <w:ind w:left="-38" w:right="-41"/>
              <w:contextualSpacing/>
              <w:jc w:val="both"/>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 xml:space="preserve">- ручным фонариком, </w:t>
            </w:r>
          </w:p>
          <w:p w14:paraId="2FCBBB30" w14:textId="77777777" w:rsidR="00235992" w:rsidRPr="00654F45" w:rsidRDefault="00235992" w:rsidP="00235992">
            <w:pPr>
              <w:widowControl w:val="0"/>
              <w:tabs>
                <w:tab w:val="center" w:pos="7230"/>
              </w:tabs>
              <w:spacing w:before="60" w:after="0" w:line="240" w:lineRule="auto"/>
              <w:ind w:left="-38" w:right="-41"/>
              <w:contextualSpacing/>
              <w:jc w:val="both"/>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 иным необходимым инвентарем в зависимости от условий эксплуатации ТС.</w:t>
            </w:r>
          </w:p>
          <w:p w14:paraId="35D8EDB1" w14:textId="77777777" w:rsidR="00235992" w:rsidRPr="00654F45" w:rsidRDefault="00235992" w:rsidP="00235992">
            <w:pPr>
              <w:widowControl w:val="0"/>
              <w:tabs>
                <w:tab w:val="center" w:pos="7230"/>
              </w:tabs>
              <w:spacing w:before="60" w:after="0" w:line="240" w:lineRule="auto"/>
              <w:ind w:left="-38" w:right="-41"/>
              <w:contextualSpacing/>
              <w:jc w:val="both"/>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1.3. Дополнительные требования к легковым ТС:</w:t>
            </w:r>
          </w:p>
          <w:p w14:paraId="5E235D31" w14:textId="77777777" w:rsidR="00235992" w:rsidRPr="00654F45" w:rsidRDefault="00235992" w:rsidP="00235992">
            <w:pPr>
              <w:widowControl w:val="0"/>
              <w:tabs>
                <w:tab w:val="center" w:pos="7230"/>
              </w:tabs>
              <w:spacing w:before="60" w:after="0" w:line="240" w:lineRule="auto"/>
              <w:ind w:left="-38" w:right="-41"/>
              <w:contextualSpacing/>
              <w:jc w:val="both"/>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 xml:space="preserve">Легковые ТС должны быть оборудованы: </w:t>
            </w:r>
          </w:p>
          <w:p w14:paraId="0DBAFBFE" w14:textId="77777777" w:rsidR="00235992" w:rsidRPr="00654F45" w:rsidRDefault="00235992" w:rsidP="00235992">
            <w:pPr>
              <w:widowControl w:val="0"/>
              <w:tabs>
                <w:tab w:val="center" w:pos="7230"/>
              </w:tabs>
              <w:spacing w:before="60" w:after="0" w:line="240" w:lineRule="auto"/>
              <w:ind w:left="-38" w:right="-41"/>
              <w:contextualSpacing/>
              <w:jc w:val="both"/>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 фронтальными подушками безопасности для водителя и переднего пассажира (если установка подушек безопасности предусмотрена заводом-изготовителем);</w:t>
            </w:r>
          </w:p>
          <w:p w14:paraId="5961F4EC" w14:textId="77777777" w:rsidR="00235992" w:rsidRPr="00654F45" w:rsidRDefault="00235992" w:rsidP="00235992">
            <w:pPr>
              <w:widowControl w:val="0"/>
              <w:tabs>
                <w:tab w:val="center" w:pos="7230"/>
              </w:tabs>
              <w:spacing w:before="60" w:after="0" w:line="240" w:lineRule="auto"/>
              <w:ind w:left="-38" w:right="-41"/>
              <w:contextualSpacing/>
              <w:jc w:val="both"/>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 трехточечными инерционными ремнями безопасности на всех сидениях - передних и задних. В случаях, предусмотренных заводом-изготовителем ТС, допускается использование на задних сидениях двухточечных ремней безопасности;</w:t>
            </w:r>
          </w:p>
          <w:p w14:paraId="1DFDDDAC" w14:textId="77777777" w:rsidR="00235992" w:rsidRPr="00654F45" w:rsidRDefault="00235992" w:rsidP="00235992">
            <w:pPr>
              <w:widowControl w:val="0"/>
              <w:tabs>
                <w:tab w:val="center" w:pos="7230"/>
              </w:tabs>
              <w:spacing w:before="60" w:after="0" w:line="240" w:lineRule="auto"/>
              <w:ind w:left="-38" w:right="-41"/>
              <w:contextualSpacing/>
              <w:jc w:val="both"/>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 дополнительным стоп-сигналом;</w:t>
            </w:r>
          </w:p>
          <w:p w14:paraId="2F2DE474" w14:textId="77777777" w:rsidR="00235992" w:rsidRPr="00654F45" w:rsidRDefault="00235992" w:rsidP="00235992">
            <w:pPr>
              <w:widowControl w:val="0"/>
              <w:tabs>
                <w:tab w:val="center" w:pos="7230"/>
              </w:tabs>
              <w:spacing w:before="60" w:after="0" w:line="240" w:lineRule="auto"/>
              <w:ind w:left="-38" w:right="-41"/>
              <w:contextualSpacing/>
              <w:jc w:val="both"/>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 подголовниками на всех сиденьях; в случаях, предусмотренных заводом-изготовителем ТС, допускается отсутствие на задних сидениях подголовников;</w:t>
            </w:r>
          </w:p>
          <w:p w14:paraId="0EA20F3C" w14:textId="77777777" w:rsidR="00235992" w:rsidRPr="00654F45" w:rsidRDefault="00235992" w:rsidP="00235992">
            <w:pPr>
              <w:widowControl w:val="0"/>
              <w:tabs>
                <w:tab w:val="center" w:pos="7230"/>
              </w:tabs>
              <w:spacing w:before="60" w:after="0" w:line="240" w:lineRule="auto"/>
              <w:ind w:left="-38" w:right="-41"/>
              <w:contextualSpacing/>
              <w:jc w:val="both"/>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 задними и передними датчиками парковки (парктрониками). Рекомендуется установка камеры заднего вида.</w:t>
            </w:r>
          </w:p>
          <w:p w14:paraId="7A2F2325" w14:textId="77777777" w:rsidR="00235992" w:rsidRPr="00654F45" w:rsidRDefault="00235992" w:rsidP="00235992">
            <w:pPr>
              <w:widowControl w:val="0"/>
              <w:tabs>
                <w:tab w:val="center" w:pos="7230"/>
              </w:tabs>
              <w:spacing w:before="60" w:after="0" w:line="240" w:lineRule="auto"/>
              <w:ind w:left="-38" w:right="-41"/>
              <w:contextualSpacing/>
              <w:jc w:val="both"/>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1.4. Дополнительные требования к ТС (включая автобусы), разрешенная максимальная масса которых превышает 3,5 тонны ТС, разрешенная максимальная масса которых превышает 3,5 тонны, должны быть оборудованы (если это предусмотрено заводом-изготовителем):</w:t>
            </w:r>
          </w:p>
          <w:p w14:paraId="7D64450A" w14:textId="77777777" w:rsidR="00235992" w:rsidRPr="00654F45" w:rsidRDefault="00235992" w:rsidP="00235992">
            <w:pPr>
              <w:widowControl w:val="0"/>
              <w:tabs>
                <w:tab w:val="center" w:pos="7230"/>
              </w:tabs>
              <w:spacing w:before="60" w:after="0" w:line="240" w:lineRule="auto"/>
              <w:ind w:left="-38" w:right="-41"/>
              <w:contextualSpacing/>
              <w:jc w:val="both"/>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 xml:space="preserve">- инерционными трехточечными ремнями безопасности водителя и пассажиров на всех сидениях. В виде исключения допускается </w:t>
            </w:r>
            <w:r w:rsidRPr="00654F45">
              <w:rPr>
                <w:rFonts w:ascii="Times New Roman" w:eastAsia="Times New Roman" w:hAnsi="Times New Roman" w:cs="Times New Roman"/>
                <w:bCs/>
                <w:sz w:val="24"/>
                <w:szCs w:val="24"/>
                <w:lang w:eastAsia="ru-RU"/>
              </w:rPr>
              <w:lastRenderedPageBreak/>
              <w:t xml:space="preserve">использование поясных двухточечных ремней безопасности пассажиров, если иное не предусмотрено заводом-изготовителем ТС; </w:t>
            </w:r>
          </w:p>
          <w:p w14:paraId="0AB9818E" w14:textId="77777777" w:rsidR="00235992" w:rsidRPr="00654F45" w:rsidRDefault="00235992" w:rsidP="00235992">
            <w:pPr>
              <w:widowControl w:val="0"/>
              <w:tabs>
                <w:tab w:val="center" w:pos="7230"/>
              </w:tabs>
              <w:spacing w:before="60" w:after="0" w:line="240" w:lineRule="auto"/>
              <w:ind w:left="-38" w:right="-41"/>
              <w:contextualSpacing/>
              <w:jc w:val="both"/>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 противоподкатным брусом;</w:t>
            </w:r>
          </w:p>
          <w:p w14:paraId="09ABCDE0" w14:textId="77777777" w:rsidR="00235992" w:rsidRPr="00654F45" w:rsidRDefault="00235992" w:rsidP="00235992">
            <w:pPr>
              <w:widowControl w:val="0"/>
              <w:tabs>
                <w:tab w:val="center" w:pos="7230"/>
              </w:tabs>
              <w:spacing w:before="60" w:after="0" w:line="240" w:lineRule="auto"/>
              <w:ind w:left="-38" w:right="-41"/>
              <w:contextualSpacing/>
              <w:jc w:val="both"/>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 противооткатной системой;</w:t>
            </w:r>
          </w:p>
          <w:p w14:paraId="1F05C113" w14:textId="77777777" w:rsidR="00235992" w:rsidRPr="00654F45" w:rsidRDefault="00235992" w:rsidP="00235992">
            <w:pPr>
              <w:widowControl w:val="0"/>
              <w:tabs>
                <w:tab w:val="center" w:pos="7230"/>
              </w:tabs>
              <w:spacing w:before="60" w:after="0" w:line="240" w:lineRule="auto"/>
              <w:ind w:left="-38" w:right="-41"/>
              <w:contextualSpacing/>
              <w:jc w:val="both"/>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 камерой заднего вида;</w:t>
            </w:r>
          </w:p>
          <w:p w14:paraId="3ACCC04F" w14:textId="77777777" w:rsidR="00235992" w:rsidRPr="00654F45" w:rsidRDefault="00235992" w:rsidP="00235992">
            <w:pPr>
              <w:widowControl w:val="0"/>
              <w:tabs>
                <w:tab w:val="center" w:pos="7230"/>
              </w:tabs>
              <w:spacing w:before="60" w:after="0" w:line="240" w:lineRule="auto"/>
              <w:ind w:left="-38" w:right="-41"/>
              <w:contextualSpacing/>
              <w:jc w:val="both"/>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 тахографом (если требуется действующим законодательством РФ);</w:t>
            </w:r>
          </w:p>
          <w:p w14:paraId="5BFA5856" w14:textId="77777777" w:rsidR="00235992" w:rsidRPr="00654F45" w:rsidRDefault="00235992" w:rsidP="00235992">
            <w:pPr>
              <w:widowControl w:val="0"/>
              <w:tabs>
                <w:tab w:val="center" w:pos="7230"/>
              </w:tabs>
              <w:spacing w:before="60" w:after="0" w:line="240" w:lineRule="auto"/>
              <w:ind w:left="-38" w:right="-41"/>
              <w:contextualSpacing/>
              <w:jc w:val="both"/>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 системой торможения двигателем (горный тормоз).</w:t>
            </w:r>
          </w:p>
          <w:p w14:paraId="2E1BB994" w14:textId="77777777" w:rsidR="00235992" w:rsidRPr="00654F45" w:rsidRDefault="00235992" w:rsidP="00235992">
            <w:pPr>
              <w:widowControl w:val="0"/>
              <w:tabs>
                <w:tab w:val="center" w:pos="7230"/>
              </w:tabs>
              <w:spacing w:before="60" w:after="0" w:line="240" w:lineRule="auto"/>
              <w:ind w:left="-38" w:right="-41"/>
              <w:contextualSpacing/>
              <w:jc w:val="both"/>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t>Если в ТС имеется спальное место, которое предусмотрено для использования во время движения, оно должно быть оборудовано ограничителем перемещения.</w:t>
            </w:r>
          </w:p>
        </w:tc>
        <w:tc>
          <w:tcPr>
            <w:tcW w:w="1989" w:type="dxa"/>
            <w:tcBorders>
              <w:top w:val="single" w:sz="4" w:space="0" w:color="auto"/>
              <w:left w:val="single" w:sz="4" w:space="0" w:color="auto"/>
              <w:bottom w:val="single" w:sz="4" w:space="0" w:color="auto"/>
              <w:right w:val="single" w:sz="4" w:space="0" w:color="auto"/>
            </w:tcBorders>
            <w:shd w:val="clear" w:color="auto" w:fill="auto"/>
          </w:tcPr>
          <w:p w14:paraId="78AB308A" w14:textId="5E0DFE63" w:rsidR="00235992" w:rsidRPr="00654F45" w:rsidRDefault="00235992" w:rsidP="00235992">
            <w:pPr>
              <w:widowControl w:val="0"/>
              <w:tabs>
                <w:tab w:val="center" w:pos="7230"/>
              </w:tabs>
              <w:spacing w:before="60" w:after="0" w:line="240" w:lineRule="auto"/>
              <w:ind w:left="-38" w:right="-41"/>
              <w:contextualSpacing/>
              <w:jc w:val="both"/>
              <w:rPr>
                <w:rFonts w:ascii="Times New Roman" w:eastAsia="Times New Roman" w:hAnsi="Times New Roman" w:cs="Times New Roman"/>
                <w:bCs/>
                <w:sz w:val="24"/>
                <w:szCs w:val="24"/>
                <w:lang w:eastAsia="ru-RU"/>
              </w:rPr>
            </w:pPr>
            <w:r w:rsidRPr="00654F45">
              <w:rPr>
                <w:rFonts w:ascii="Times New Roman" w:eastAsia="Times New Roman" w:hAnsi="Times New Roman" w:cs="Times New Roman"/>
                <w:bCs/>
                <w:sz w:val="24"/>
                <w:szCs w:val="24"/>
                <w:lang w:eastAsia="ru-RU"/>
              </w:rPr>
              <w:lastRenderedPageBreak/>
              <w:t>1</w:t>
            </w:r>
          </w:p>
        </w:tc>
      </w:tr>
      <w:tr w:rsidR="001207F5" w:rsidRPr="00654F45" w14:paraId="1D34A93E" w14:textId="77777777" w:rsidTr="00654F45">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14:paraId="323F4335" w14:textId="77777777" w:rsidR="001207F5" w:rsidRPr="00654F45" w:rsidRDefault="001207F5" w:rsidP="00235992">
            <w:pPr>
              <w:widowControl w:val="0"/>
              <w:tabs>
                <w:tab w:val="center" w:pos="7230"/>
              </w:tabs>
              <w:spacing w:before="60" w:after="0" w:line="240" w:lineRule="auto"/>
              <w:ind w:left="-38" w:right="-41"/>
              <w:contextualSpacing/>
              <w:jc w:val="center"/>
              <w:rPr>
                <w:rFonts w:ascii="Times New Roman" w:eastAsia="Times New Roman" w:hAnsi="Times New Roman" w:cs="Times New Roman"/>
                <w:bCs/>
                <w:sz w:val="24"/>
                <w:szCs w:val="24"/>
                <w:lang w:eastAsia="ru-RU"/>
              </w:rPr>
            </w:pP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40020B9D" w14:textId="77777777" w:rsidR="001207F5" w:rsidRPr="00654F45" w:rsidRDefault="001207F5" w:rsidP="00654F45">
            <w:pPr>
              <w:widowControl w:val="0"/>
              <w:tabs>
                <w:tab w:val="center" w:pos="7230"/>
              </w:tabs>
              <w:spacing w:before="60" w:after="0" w:line="240" w:lineRule="auto"/>
              <w:ind w:left="-38" w:right="-41"/>
              <w:contextualSpacing/>
              <w:rPr>
                <w:rFonts w:ascii="Times New Roman" w:eastAsia="Times New Roman" w:hAnsi="Times New Roman" w:cs="Times New Roman"/>
                <w:bCs/>
                <w:sz w:val="24"/>
                <w:szCs w:val="24"/>
                <w:lang w:eastAsia="ru-RU"/>
              </w:rPr>
            </w:pPr>
          </w:p>
        </w:tc>
        <w:tc>
          <w:tcPr>
            <w:tcW w:w="52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AB735" w14:textId="326B9561" w:rsidR="001207F5" w:rsidRPr="009A2C2F" w:rsidRDefault="001207F5" w:rsidP="001207F5">
            <w:pPr>
              <w:spacing w:after="0" w:line="240" w:lineRule="auto"/>
              <w:rPr>
                <w:rFonts w:ascii="Times New Roman" w:hAnsi="Times New Roman" w:cs="Times New Roman"/>
                <w:bCs/>
                <w:sz w:val="24"/>
                <w:szCs w:val="24"/>
              </w:rPr>
            </w:pPr>
            <w:r w:rsidRPr="009A2C2F">
              <w:rPr>
                <w:rFonts w:ascii="Times New Roman" w:hAnsi="Times New Roman" w:cs="Times New Roman"/>
                <w:bCs/>
                <w:sz w:val="24"/>
                <w:szCs w:val="24"/>
              </w:rPr>
              <w:t>1.</w:t>
            </w:r>
            <w:r w:rsidR="00165CCD">
              <w:rPr>
                <w:rFonts w:ascii="Times New Roman" w:hAnsi="Times New Roman" w:cs="Times New Roman"/>
                <w:bCs/>
                <w:sz w:val="24"/>
                <w:szCs w:val="24"/>
              </w:rPr>
              <w:t xml:space="preserve"> </w:t>
            </w:r>
            <w:r w:rsidRPr="009A2C2F">
              <w:rPr>
                <w:rFonts w:ascii="Times New Roman" w:hAnsi="Times New Roman" w:cs="Times New Roman"/>
                <w:bCs/>
                <w:sz w:val="24"/>
                <w:szCs w:val="24"/>
              </w:rPr>
              <w:t xml:space="preserve">В случае оказания автотранспортных услуг, Исполнитель предоставляет заверенные копии удостоверений или протоколов, или сертификатов, или иных документов, подтверждающих прохождение водителями Участника и/или субподрядчика, привлекаемыми для оказания услуг, обучения по курсу «Защитное вождение». </w:t>
            </w:r>
          </w:p>
          <w:p w14:paraId="29846B31" w14:textId="5866CFEF" w:rsidR="001207F5" w:rsidRPr="00654F45" w:rsidRDefault="001207F5" w:rsidP="001207F5">
            <w:pPr>
              <w:widowControl w:val="0"/>
              <w:tabs>
                <w:tab w:val="center" w:pos="7230"/>
              </w:tabs>
              <w:spacing w:before="60" w:after="0" w:line="240" w:lineRule="auto"/>
              <w:ind w:left="-38" w:right="-41"/>
              <w:contextualSpacing/>
              <w:jc w:val="both"/>
              <w:rPr>
                <w:rFonts w:ascii="Times New Roman" w:eastAsia="Times New Roman" w:hAnsi="Times New Roman" w:cs="Times New Roman"/>
                <w:bCs/>
                <w:sz w:val="24"/>
                <w:szCs w:val="24"/>
                <w:lang w:eastAsia="ru-RU"/>
              </w:rPr>
            </w:pPr>
            <w:r w:rsidRPr="009A2C2F">
              <w:rPr>
                <w:rFonts w:ascii="Times New Roman" w:hAnsi="Times New Roman" w:cs="Times New Roman"/>
                <w:bCs/>
                <w:sz w:val="24"/>
                <w:szCs w:val="24"/>
              </w:rPr>
              <w:t>2.</w:t>
            </w:r>
            <w:r w:rsidR="00165CCD">
              <w:rPr>
                <w:rFonts w:ascii="Times New Roman" w:hAnsi="Times New Roman" w:cs="Times New Roman"/>
                <w:bCs/>
                <w:sz w:val="24"/>
                <w:szCs w:val="24"/>
              </w:rPr>
              <w:t xml:space="preserve"> </w:t>
            </w:r>
            <w:r w:rsidRPr="009A2C2F">
              <w:rPr>
                <w:rFonts w:ascii="Times New Roman" w:hAnsi="Times New Roman" w:cs="Times New Roman"/>
                <w:bCs/>
                <w:sz w:val="24"/>
                <w:szCs w:val="24"/>
              </w:rPr>
              <w:t xml:space="preserve">При перевозке </w:t>
            </w:r>
            <w:r w:rsidR="00DB32BB" w:rsidRPr="009A2C2F">
              <w:rPr>
                <w:rFonts w:ascii="Times New Roman" w:hAnsi="Times New Roman" w:cs="Times New Roman"/>
                <w:bCs/>
                <w:sz w:val="24"/>
                <w:szCs w:val="24"/>
              </w:rPr>
              <w:t xml:space="preserve">опасных </w:t>
            </w:r>
            <w:r w:rsidRPr="009A2C2F">
              <w:rPr>
                <w:rFonts w:ascii="Times New Roman" w:hAnsi="Times New Roman" w:cs="Times New Roman"/>
                <w:bCs/>
                <w:sz w:val="24"/>
                <w:szCs w:val="24"/>
              </w:rPr>
              <w:t>грузов на ТС предоставить Заказчику документы, подтверждающие обучение, соответствующее требованиям ДОПОГ</w:t>
            </w:r>
          </w:p>
        </w:tc>
        <w:tc>
          <w:tcPr>
            <w:tcW w:w="1989" w:type="dxa"/>
            <w:tcBorders>
              <w:top w:val="single" w:sz="4" w:space="0" w:color="auto"/>
              <w:left w:val="single" w:sz="4" w:space="0" w:color="auto"/>
              <w:bottom w:val="single" w:sz="4" w:space="0" w:color="auto"/>
              <w:right w:val="single" w:sz="4" w:space="0" w:color="auto"/>
            </w:tcBorders>
            <w:shd w:val="clear" w:color="auto" w:fill="auto"/>
          </w:tcPr>
          <w:p w14:paraId="5810F284" w14:textId="77777777" w:rsidR="001207F5" w:rsidRPr="00654F45" w:rsidRDefault="001207F5" w:rsidP="00654F45">
            <w:pPr>
              <w:widowControl w:val="0"/>
              <w:tabs>
                <w:tab w:val="center" w:pos="7230"/>
              </w:tabs>
              <w:spacing w:before="60" w:after="0" w:line="240" w:lineRule="auto"/>
              <w:ind w:left="-38" w:right="-41"/>
              <w:contextualSpacing/>
              <w:rPr>
                <w:rFonts w:ascii="Times New Roman" w:eastAsia="Times New Roman" w:hAnsi="Times New Roman" w:cs="Times New Roman"/>
                <w:bCs/>
                <w:sz w:val="24"/>
                <w:szCs w:val="24"/>
                <w:lang w:eastAsia="ru-RU"/>
              </w:rPr>
            </w:pPr>
          </w:p>
        </w:tc>
      </w:tr>
    </w:tbl>
    <w:p w14:paraId="6461F940" w14:textId="77777777" w:rsidR="00235992" w:rsidRDefault="00235992" w:rsidP="00B14C5F">
      <w:pPr>
        <w:widowControl w:val="0"/>
        <w:tabs>
          <w:tab w:val="center" w:pos="7230"/>
        </w:tabs>
        <w:spacing w:after="0" w:line="240" w:lineRule="auto"/>
        <w:jc w:val="both"/>
        <w:rPr>
          <w:rFonts w:ascii="Times New Roman" w:hAnsi="Times New Roman" w:cs="Times New Roman"/>
          <w:b/>
          <w:bCs/>
        </w:rPr>
      </w:pPr>
    </w:p>
    <w:p w14:paraId="35821DB9" w14:textId="3486FB5E" w:rsidR="00235992" w:rsidRPr="00B14C5F" w:rsidRDefault="00B14C5F" w:rsidP="00B14C5F">
      <w:pPr>
        <w:spacing w:after="0" w:line="240" w:lineRule="auto"/>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 xml:space="preserve">2. </w:t>
      </w:r>
      <w:r w:rsidR="00235992" w:rsidRPr="00B14C5F">
        <w:rPr>
          <w:rFonts w:ascii="Times New Roman" w:hAnsi="Times New Roman" w:cs="Times New Roman"/>
          <w:b/>
          <w:sz w:val="24"/>
          <w:szCs w:val="24"/>
          <w:lang w:eastAsia="ru-RU"/>
        </w:rPr>
        <w:t>Перечень НМД АО «КРП», содержащих требования в области ПБиОТ, которые должны применяться при выполнении работ *</w:t>
      </w:r>
    </w:p>
    <w:p w14:paraId="5BBB20C4" w14:textId="77777777" w:rsidR="00235992" w:rsidRPr="00FA7CEC" w:rsidRDefault="00235992" w:rsidP="00B14C5F">
      <w:pPr>
        <w:spacing w:after="0" w:line="240" w:lineRule="auto"/>
        <w:rPr>
          <w:lang w:eastAsia="ru-RU"/>
        </w:rPr>
      </w:pPr>
    </w:p>
    <w:tbl>
      <w:tblPr>
        <w:tblW w:w="9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1"/>
        <w:gridCol w:w="6111"/>
        <w:gridCol w:w="2961"/>
      </w:tblGrid>
      <w:tr w:rsidR="00235992" w:rsidRPr="00FA7CEC" w14:paraId="1F803339" w14:textId="77777777" w:rsidTr="00B14C5F">
        <w:trPr>
          <w:trHeight w:val="284"/>
          <w:jc w:val="center"/>
        </w:trPr>
        <w:tc>
          <w:tcPr>
            <w:tcW w:w="841" w:type="dxa"/>
            <w:shd w:val="clear" w:color="auto" w:fill="auto"/>
            <w:vAlign w:val="center"/>
          </w:tcPr>
          <w:p w14:paraId="34E4E1E2" w14:textId="77777777" w:rsidR="00235992" w:rsidRPr="00FA7CEC" w:rsidRDefault="00235992" w:rsidP="00235992">
            <w:pPr>
              <w:keepNext/>
              <w:tabs>
                <w:tab w:val="center" w:pos="7230"/>
              </w:tabs>
              <w:spacing w:after="0" w:line="240" w:lineRule="auto"/>
              <w:jc w:val="center"/>
              <w:rPr>
                <w:rFonts w:ascii="Times New Roman" w:eastAsia="Times New Roman" w:hAnsi="Times New Roman" w:cs="Times New Roman"/>
                <w:b/>
                <w:bCs/>
                <w:sz w:val="24"/>
                <w:szCs w:val="24"/>
                <w:lang w:eastAsia="ru-RU"/>
              </w:rPr>
            </w:pPr>
            <w:r w:rsidRPr="00FA7CEC">
              <w:rPr>
                <w:rFonts w:ascii="Times New Roman" w:eastAsia="Times New Roman" w:hAnsi="Times New Roman" w:cs="Times New Roman"/>
                <w:b/>
                <w:bCs/>
                <w:sz w:val="24"/>
                <w:szCs w:val="24"/>
                <w:lang w:eastAsia="ru-RU"/>
              </w:rPr>
              <w:t>№</w:t>
            </w:r>
          </w:p>
          <w:p w14:paraId="4BBA7D68" w14:textId="77777777" w:rsidR="00235992" w:rsidRPr="00FA7CEC" w:rsidRDefault="00235992" w:rsidP="00235992">
            <w:pPr>
              <w:keepNext/>
              <w:tabs>
                <w:tab w:val="center" w:pos="7230"/>
              </w:tabs>
              <w:spacing w:after="0" w:line="240" w:lineRule="auto"/>
              <w:jc w:val="center"/>
              <w:rPr>
                <w:rFonts w:ascii="Times New Roman" w:eastAsia="Times New Roman" w:hAnsi="Times New Roman" w:cs="Times New Roman"/>
                <w:b/>
                <w:bCs/>
                <w:sz w:val="24"/>
                <w:szCs w:val="24"/>
                <w:lang w:eastAsia="ru-RU"/>
              </w:rPr>
            </w:pPr>
            <w:r w:rsidRPr="00FA7CEC">
              <w:rPr>
                <w:rFonts w:ascii="Times New Roman" w:eastAsia="Times New Roman" w:hAnsi="Times New Roman" w:cs="Times New Roman"/>
                <w:b/>
                <w:bCs/>
                <w:sz w:val="24"/>
                <w:szCs w:val="24"/>
                <w:lang w:eastAsia="ru-RU"/>
              </w:rPr>
              <w:t>п/п</w:t>
            </w:r>
          </w:p>
        </w:tc>
        <w:tc>
          <w:tcPr>
            <w:tcW w:w="6111" w:type="dxa"/>
            <w:shd w:val="clear" w:color="auto" w:fill="auto"/>
            <w:vAlign w:val="center"/>
          </w:tcPr>
          <w:p w14:paraId="4C69E49C" w14:textId="77777777" w:rsidR="00235992" w:rsidRPr="00FA7CEC" w:rsidRDefault="00235992" w:rsidP="00235992">
            <w:pPr>
              <w:keepNext/>
              <w:tabs>
                <w:tab w:val="center" w:pos="7230"/>
              </w:tabs>
              <w:spacing w:after="0" w:line="240" w:lineRule="auto"/>
              <w:jc w:val="center"/>
              <w:rPr>
                <w:rFonts w:ascii="Times New Roman" w:eastAsia="Times New Roman" w:hAnsi="Times New Roman" w:cs="Times New Roman"/>
                <w:b/>
                <w:bCs/>
                <w:sz w:val="24"/>
                <w:szCs w:val="24"/>
                <w:lang w:eastAsia="ru-RU"/>
              </w:rPr>
            </w:pPr>
            <w:r w:rsidRPr="00FA7CEC">
              <w:rPr>
                <w:rFonts w:ascii="Times New Roman" w:eastAsia="Times New Roman" w:hAnsi="Times New Roman" w:cs="Times New Roman"/>
                <w:b/>
                <w:bCs/>
                <w:sz w:val="24"/>
                <w:szCs w:val="24"/>
                <w:lang w:eastAsia="ru-RU"/>
              </w:rPr>
              <w:t>Индекс и наименование документа</w:t>
            </w:r>
          </w:p>
        </w:tc>
        <w:tc>
          <w:tcPr>
            <w:tcW w:w="2961" w:type="dxa"/>
            <w:shd w:val="clear" w:color="auto" w:fill="auto"/>
            <w:vAlign w:val="center"/>
          </w:tcPr>
          <w:p w14:paraId="157408BF" w14:textId="77777777" w:rsidR="00235992" w:rsidRPr="00FA7CEC" w:rsidRDefault="00235992" w:rsidP="00235992">
            <w:pPr>
              <w:keepNext/>
              <w:tabs>
                <w:tab w:val="center" w:pos="7230"/>
              </w:tabs>
              <w:spacing w:after="0" w:line="240" w:lineRule="auto"/>
              <w:jc w:val="center"/>
              <w:rPr>
                <w:rFonts w:ascii="Times New Roman" w:eastAsia="Times New Roman" w:hAnsi="Times New Roman" w:cs="Times New Roman"/>
                <w:b/>
                <w:bCs/>
                <w:sz w:val="24"/>
                <w:szCs w:val="24"/>
                <w:lang w:eastAsia="ru-RU"/>
              </w:rPr>
            </w:pPr>
            <w:r w:rsidRPr="00FA7CEC">
              <w:rPr>
                <w:rFonts w:ascii="Times New Roman" w:eastAsia="Times New Roman" w:hAnsi="Times New Roman" w:cs="Times New Roman"/>
                <w:b/>
                <w:bCs/>
                <w:sz w:val="24"/>
                <w:szCs w:val="24"/>
                <w:lang w:eastAsia="ru-RU"/>
              </w:rPr>
              <w:t>Примечание</w:t>
            </w:r>
          </w:p>
        </w:tc>
      </w:tr>
      <w:tr w:rsidR="00235992" w:rsidRPr="00FA7CEC" w14:paraId="4DBD787C" w14:textId="77777777" w:rsidTr="00B14C5F">
        <w:trPr>
          <w:trHeight w:val="284"/>
          <w:jc w:val="center"/>
        </w:trPr>
        <w:tc>
          <w:tcPr>
            <w:tcW w:w="841" w:type="dxa"/>
            <w:shd w:val="clear" w:color="auto" w:fill="auto"/>
            <w:vAlign w:val="center"/>
          </w:tcPr>
          <w:p w14:paraId="1439CF27" w14:textId="77777777" w:rsidR="00235992" w:rsidRPr="00FA7CEC" w:rsidRDefault="00235992" w:rsidP="00235992">
            <w:pPr>
              <w:keepNext/>
              <w:tabs>
                <w:tab w:val="center" w:pos="7230"/>
              </w:tabs>
              <w:spacing w:after="0" w:line="240" w:lineRule="auto"/>
              <w:jc w:val="center"/>
              <w:rPr>
                <w:rFonts w:ascii="Times New Roman" w:eastAsia="Times New Roman" w:hAnsi="Times New Roman" w:cs="Times New Roman"/>
                <w:sz w:val="24"/>
                <w:szCs w:val="24"/>
                <w:lang w:eastAsia="ru-RU"/>
              </w:rPr>
            </w:pPr>
            <w:r w:rsidRPr="00FA7CEC">
              <w:rPr>
                <w:rFonts w:ascii="Times New Roman" w:eastAsia="Times New Roman" w:hAnsi="Times New Roman" w:cs="Times New Roman"/>
                <w:sz w:val="24"/>
                <w:szCs w:val="24"/>
                <w:lang w:eastAsia="ru-RU"/>
              </w:rPr>
              <w:t>1</w:t>
            </w:r>
          </w:p>
        </w:tc>
        <w:tc>
          <w:tcPr>
            <w:tcW w:w="6111" w:type="dxa"/>
            <w:shd w:val="clear" w:color="auto" w:fill="auto"/>
            <w:vAlign w:val="center"/>
          </w:tcPr>
          <w:p w14:paraId="08CCBC8D" w14:textId="77777777" w:rsidR="00235992" w:rsidRPr="00FA7CEC" w:rsidRDefault="00235992" w:rsidP="00235992">
            <w:pPr>
              <w:keepNext/>
              <w:tabs>
                <w:tab w:val="center" w:pos="7230"/>
              </w:tabs>
              <w:spacing w:after="0" w:line="240" w:lineRule="auto"/>
              <w:ind w:left="57" w:right="57"/>
              <w:jc w:val="both"/>
              <w:rPr>
                <w:rFonts w:ascii="Times New Roman" w:eastAsia="Times New Roman" w:hAnsi="Times New Roman" w:cs="Times New Roman"/>
                <w:sz w:val="24"/>
                <w:szCs w:val="24"/>
                <w:lang w:eastAsia="ru-RU"/>
              </w:rPr>
            </w:pPr>
            <w:r w:rsidRPr="00FA7CEC">
              <w:rPr>
                <w:rFonts w:ascii="Times New Roman" w:eastAsia="Times New Roman" w:hAnsi="Times New Roman" w:cs="Times New Roman"/>
                <w:sz w:val="24"/>
                <w:szCs w:val="24"/>
                <w:lang w:eastAsia="ru-RU"/>
              </w:rPr>
              <w:t>Кардинальные правила безопасности труда в АО «КРП»</w:t>
            </w:r>
          </w:p>
        </w:tc>
        <w:tc>
          <w:tcPr>
            <w:tcW w:w="2961" w:type="dxa"/>
            <w:shd w:val="clear" w:color="auto" w:fill="auto"/>
            <w:vAlign w:val="center"/>
          </w:tcPr>
          <w:p w14:paraId="316A153C" w14:textId="77777777" w:rsidR="00235992" w:rsidRPr="00FA7CEC" w:rsidRDefault="00235992" w:rsidP="00235992">
            <w:pPr>
              <w:keepNext/>
              <w:tabs>
                <w:tab w:val="center" w:pos="7230"/>
              </w:tabs>
              <w:spacing w:after="0" w:line="240" w:lineRule="auto"/>
              <w:ind w:left="57" w:right="57"/>
              <w:contextualSpacing/>
              <w:jc w:val="center"/>
              <w:rPr>
                <w:rFonts w:ascii="Times New Roman" w:eastAsia="Times New Roman" w:hAnsi="Times New Roman" w:cs="Times New Roman"/>
                <w:bCs/>
                <w:sz w:val="24"/>
                <w:szCs w:val="24"/>
                <w:lang w:eastAsia="ru-RU"/>
              </w:rPr>
            </w:pPr>
            <w:r w:rsidRPr="00FA7CEC">
              <w:rPr>
                <w:rFonts w:ascii="Times New Roman" w:eastAsia="Times New Roman" w:hAnsi="Times New Roman" w:cs="Times New Roman"/>
                <w:bCs/>
                <w:sz w:val="24"/>
                <w:szCs w:val="24"/>
                <w:lang w:eastAsia="ru-RU"/>
              </w:rPr>
              <w:t>Обязательно для всех подрядных организаций</w:t>
            </w:r>
          </w:p>
        </w:tc>
      </w:tr>
      <w:tr w:rsidR="00235992" w:rsidRPr="00FA7CEC" w14:paraId="742E91E7" w14:textId="77777777" w:rsidTr="00B14C5F">
        <w:trPr>
          <w:trHeight w:val="284"/>
          <w:jc w:val="center"/>
        </w:trPr>
        <w:tc>
          <w:tcPr>
            <w:tcW w:w="841" w:type="dxa"/>
            <w:shd w:val="clear" w:color="auto" w:fill="auto"/>
            <w:vAlign w:val="center"/>
          </w:tcPr>
          <w:p w14:paraId="78C41724" w14:textId="77777777" w:rsidR="00235992" w:rsidRPr="00FA7CEC" w:rsidRDefault="00235992" w:rsidP="00235992">
            <w:pPr>
              <w:keepNext/>
              <w:tabs>
                <w:tab w:val="center" w:pos="7230"/>
              </w:tabs>
              <w:spacing w:after="0" w:line="240" w:lineRule="auto"/>
              <w:jc w:val="center"/>
              <w:rPr>
                <w:rFonts w:ascii="Times New Roman" w:eastAsia="Times New Roman" w:hAnsi="Times New Roman" w:cs="Times New Roman"/>
                <w:sz w:val="24"/>
                <w:szCs w:val="24"/>
                <w:lang w:eastAsia="ru-RU"/>
              </w:rPr>
            </w:pPr>
            <w:r w:rsidRPr="00FA7CEC">
              <w:rPr>
                <w:rFonts w:ascii="Times New Roman" w:eastAsia="Times New Roman" w:hAnsi="Times New Roman" w:cs="Times New Roman"/>
                <w:sz w:val="24"/>
                <w:szCs w:val="24"/>
                <w:lang w:eastAsia="ru-RU"/>
              </w:rPr>
              <w:t>2</w:t>
            </w:r>
          </w:p>
        </w:tc>
        <w:tc>
          <w:tcPr>
            <w:tcW w:w="6111" w:type="dxa"/>
            <w:shd w:val="clear" w:color="auto" w:fill="auto"/>
            <w:vAlign w:val="center"/>
          </w:tcPr>
          <w:p w14:paraId="15B8C813" w14:textId="77777777" w:rsidR="00235992" w:rsidRPr="00FA7CEC" w:rsidRDefault="00235992" w:rsidP="00235992">
            <w:pPr>
              <w:keepNext/>
              <w:tabs>
                <w:tab w:val="center" w:pos="7230"/>
              </w:tabs>
              <w:spacing w:after="0" w:line="240" w:lineRule="auto"/>
              <w:ind w:left="57" w:right="57"/>
              <w:jc w:val="both"/>
              <w:rPr>
                <w:rFonts w:ascii="Times New Roman" w:eastAsia="Times New Roman" w:hAnsi="Times New Roman" w:cs="Times New Roman"/>
                <w:sz w:val="24"/>
                <w:szCs w:val="24"/>
                <w:lang w:eastAsia="ru-RU"/>
              </w:rPr>
            </w:pPr>
            <w:r w:rsidRPr="00FA7CEC">
              <w:rPr>
                <w:rFonts w:ascii="Times New Roman" w:eastAsia="Times New Roman" w:hAnsi="Times New Roman" w:cs="Times New Roman"/>
                <w:sz w:val="24"/>
                <w:szCs w:val="24"/>
                <w:lang w:eastAsia="ru-RU"/>
              </w:rPr>
              <w:t>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2961" w:type="dxa"/>
            <w:shd w:val="clear" w:color="auto" w:fill="auto"/>
            <w:vAlign w:val="center"/>
          </w:tcPr>
          <w:p w14:paraId="6CE04E73" w14:textId="77777777" w:rsidR="00235992" w:rsidRPr="00FA7CEC" w:rsidRDefault="00235992" w:rsidP="00235992">
            <w:pPr>
              <w:keepNext/>
              <w:tabs>
                <w:tab w:val="center" w:pos="7230"/>
              </w:tabs>
              <w:spacing w:after="0" w:line="240" w:lineRule="auto"/>
              <w:ind w:left="57" w:right="57"/>
              <w:contextualSpacing/>
              <w:jc w:val="center"/>
              <w:rPr>
                <w:rFonts w:ascii="Times New Roman" w:eastAsia="Times New Roman" w:hAnsi="Times New Roman" w:cs="Times New Roman"/>
                <w:bCs/>
                <w:sz w:val="24"/>
                <w:szCs w:val="24"/>
                <w:lang w:eastAsia="ru-RU"/>
              </w:rPr>
            </w:pPr>
            <w:r w:rsidRPr="00FA7CEC">
              <w:rPr>
                <w:rFonts w:ascii="Times New Roman" w:eastAsia="Times New Roman" w:hAnsi="Times New Roman" w:cs="Times New Roman"/>
                <w:bCs/>
                <w:sz w:val="24"/>
                <w:szCs w:val="24"/>
                <w:lang w:eastAsia="ru-RU"/>
              </w:rPr>
              <w:t>Обязательно для всех подрядных организаций</w:t>
            </w:r>
          </w:p>
        </w:tc>
      </w:tr>
      <w:tr w:rsidR="00235992" w:rsidRPr="00FA7CEC" w14:paraId="6A33AC8A" w14:textId="77777777" w:rsidTr="00B14C5F">
        <w:trPr>
          <w:trHeight w:val="284"/>
          <w:jc w:val="center"/>
        </w:trPr>
        <w:tc>
          <w:tcPr>
            <w:tcW w:w="841" w:type="dxa"/>
            <w:shd w:val="clear" w:color="auto" w:fill="auto"/>
            <w:vAlign w:val="center"/>
          </w:tcPr>
          <w:p w14:paraId="39A03C23" w14:textId="77777777" w:rsidR="00235992" w:rsidRPr="00FA7CEC" w:rsidRDefault="00235992" w:rsidP="00235992">
            <w:pPr>
              <w:keepNext/>
              <w:tabs>
                <w:tab w:val="center" w:pos="7230"/>
              </w:tabs>
              <w:spacing w:after="0" w:line="240" w:lineRule="auto"/>
              <w:jc w:val="center"/>
              <w:rPr>
                <w:rFonts w:ascii="Times New Roman" w:eastAsia="Times New Roman" w:hAnsi="Times New Roman" w:cs="Times New Roman"/>
                <w:sz w:val="24"/>
                <w:szCs w:val="24"/>
                <w:lang w:eastAsia="ru-RU"/>
              </w:rPr>
            </w:pPr>
            <w:r w:rsidRPr="00FA7CEC">
              <w:rPr>
                <w:rFonts w:ascii="Times New Roman" w:eastAsia="Times New Roman" w:hAnsi="Times New Roman" w:cs="Times New Roman"/>
                <w:sz w:val="24"/>
                <w:szCs w:val="24"/>
                <w:lang w:eastAsia="ru-RU"/>
              </w:rPr>
              <w:t>3</w:t>
            </w:r>
          </w:p>
        </w:tc>
        <w:tc>
          <w:tcPr>
            <w:tcW w:w="6111" w:type="dxa"/>
            <w:shd w:val="clear" w:color="auto" w:fill="auto"/>
            <w:vAlign w:val="center"/>
          </w:tcPr>
          <w:p w14:paraId="532FCFDF" w14:textId="77777777" w:rsidR="00235992" w:rsidRPr="00FA7CEC" w:rsidRDefault="00235992" w:rsidP="00235992">
            <w:pPr>
              <w:keepNext/>
              <w:tabs>
                <w:tab w:val="center" w:pos="7230"/>
              </w:tabs>
              <w:spacing w:after="0" w:line="240" w:lineRule="auto"/>
              <w:ind w:left="57" w:right="57"/>
              <w:jc w:val="both"/>
              <w:rPr>
                <w:rFonts w:ascii="Times New Roman" w:eastAsia="Times New Roman" w:hAnsi="Times New Roman" w:cs="Times New Roman"/>
                <w:bCs/>
                <w:sz w:val="24"/>
                <w:szCs w:val="24"/>
                <w:lang w:eastAsia="ru-RU"/>
              </w:rPr>
            </w:pPr>
            <w:r w:rsidRPr="00FA7CEC">
              <w:rPr>
                <w:rFonts w:ascii="Times New Roman" w:eastAsia="Times New Roman" w:hAnsi="Times New Roman" w:cs="Times New Roman"/>
                <w:bCs/>
                <w:sz w:val="24"/>
                <w:szCs w:val="24"/>
                <w:lang w:eastAsia="ru-RU"/>
              </w:rPr>
              <w:t>Положение о проведении контроля трезвости в АО «КРП»</w:t>
            </w:r>
          </w:p>
        </w:tc>
        <w:tc>
          <w:tcPr>
            <w:tcW w:w="2961" w:type="dxa"/>
            <w:shd w:val="clear" w:color="auto" w:fill="auto"/>
            <w:vAlign w:val="center"/>
          </w:tcPr>
          <w:p w14:paraId="6C4690F3" w14:textId="77777777" w:rsidR="00235992" w:rsidRPr="00FA7CEC" w:rsidRDefault="00235992" w:rsidP="00235992">
            <w:pPr>
              <w:keepNext/>
              <w:tabs>
                <w:tab w:val="center" w:pos="7230"/>
              </w:tabs>
              <w:spacing w:after="0" w:line="240" w:lineRule="auto"/>
              <w:ind w:left="57" w:right="57"/>
              <w:contextualSpacing/>
              <w:jc w:val="center"/>
              <w:rPr>
                <w:rFonts w:ascii="Times New Roman" w:eastAsia="Times New Roman" w:hAnsi="Times New Roman" w:cs="Times New Roman"/>
                <w:bCs/>
                <w:sz w:val="24"/>
                <w:szCs w:val="24"/>
                <w:lang w:eastAsia="ru-RU"/>
              </w:rPr>
            </w:pPr>
            <w:r w:rsidRPr="00FA7CEC">
              <w:rPr>
                <w:rFonts w:ascii="Times New Roman" w:eastAsia="Times New Roman" w:hAnsi="Times New Roman" w:cs="Times New Roman"/>
                <w:bCs/>
                <w:sz w:val="24"/>
                <w:szCs w:val="24"/>
                <w:lang w:eastAsia="ru-RU"/>
              </w:rPr>
              <w:t>Обязательно для всех подрядных организаций</w:t>
            </w:r>
          </w:p>
        </w:tc>
      </w:tr>
      <w:tr w:rsidR="00235992" w:rsidRPr="00FA7CEC" w14:paraId="6BE6DFAF" w14:textId="77777777" w:rsidTr="00B14C5F">
        <w:trPr>
          <w:trHeight w:val="284"/>
          <w:jc w:val="center"/>
        </w:trPr>
        <w:tc>
          <w:tcPr>
            <w:tcW w:w="841" w:type="dxa"/>
            <w:shd w:val="clear" w:color="auto" w:fill="auto"/>
            <w:vAlign w:val="center"/>
          </w:tcPr>
          <w:p w14:paraId="5B6F2A7C" w14:textId="77777777" w:rsidR="00235992" w:rsidRPr="00FA7CEC" w:rsidRDefault="00235992" w:rsidP="00235992">
            <w:pPr>
              <w:keepNext/>
              <w:tabs>
                <w:tab w:val="center" w:pos="7230"/>
              </w:tabs>
              <w:spacing w:after="0" w:line="240" w:lineRule="auto"/>
              <w:jc w:val="center"/>
              <w:rPr>
                <w:rFonts w:ascii="Times New Roman" w:eastAsia="Times New Roman" w:hAnsi="Times New Roman" w:cs="Times New Roman"/>
                <w:sz w:val="24"/>
                <w:szCs w:val="24"/>
                <w:lang w:eastAsia="ru-RU"/>
              </w:rPr>
            </w:pPr>
            <w:r w:rsidRPr="00FA7CEC">
              <w:rPr>
                <w:rFonts w:ascii="Times New Roman" w:eastAsia="Times New Roman" w:hAnsi="Times New Roman" w:cs="Times New Roman"/>
                <w:sz w:val="24"/>
                <w:szCs w:val="24"/>
                <w:lang w:eastAsia="ru-RU"/>
              </w:rPr>
              <w:t>4</w:t>
            </w:r>
          </w:p>
        </w:tc>
        <w:tc>
          <w:tcPr>
            <w:tcW w:w="6111" w:type="dxa"/>
            <w:shd w:val="clear" w:color="auto" w:fill="auto"/>
            <w:vAlign w:val="center"/>
          </w:tcPr>
          <w:p w14:paraId="52BDB6A8" w14:textId="77777777" w:rsidR="00235992" w:rsidRPr="00FA7CEC" w:rsidRDefault="00235992" w:rsidP="00235992">
            <w:pPr>
              <w:keepNext/>
              <w:tabs>
                <w:tab w:val="center" w:pos="7230"/>
              </w:tabs>
              <w:spacing w:after="0" w:line="240" w:lineRule="auto"/>
              <w:ind w:left="57" w:right="57"/>
              <w:jc w:val="both"/>
              <w:rPr>
                <w:rFonts w:ascii="Times New Roman" w:eastAsia="Times New Roman" w:hAnsi="Times New Roman" w:cs="Times New Roman"/>
                <w:bCs/>
                <w:sz w:val="24"/>
                <w:szCs w:val="24"/>
                <w:lang w:eastAsia="ru-RU"/>
              </w:rPr>
            </w:pPr>
            <w:r w:rsidRPr="00FA7CEC">
              <w:rPr>
                <w:rFonts w:ascii="Times New Roman" w:eastAsia="Times New Roman" w:hAnsi="Times New Roman" w:cs="Times New Roman"/>
                <w:bCs/>
                <w:sz w:val="24"/>
                <w:szCs w:val="24"/>
                <w:lang w:eastAsia="ru-RU"/>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 (УК/НН-ЕРП12.1-001-2023).</w:t>
            </w:r>
          </w:p>
        </w:tc>
        <w:tc>
          <w:tcPr>
            <w:tcW w:w="2961" w:type="dxa"/>
            <w:shd w:val="clear" w:color="auto" w:fill="auto"/>
            <w:vAlign w:val="center"/>
          </w:tcPr>
          <w:p w14:paraId="53151C2E" w14:textId="77777777" w:rsidR="00235992" w:rsidRPr="00FA7CEC" w:rsidRDefault="00235992" w:rsidP="00235992">
            <w:pPr>
              <w:keepNext/>
              <w:tabs>
                <w:tab w:val="center" w:pos="7230"/>
              </w:tabs>
              <w:spacing w:after="0" w:line="240" w:lineRule="auto"/>
              <w:ind w:left="57" w:right="57"/>
              <w:contextualSpacing/>
              <w:jc w:val="center"/>
              <w:rPr>
                <w:rFonts w:ascii="Times New Roman" w:eastAsia="Times New Roman" w:hAnsi="Times New Roman" w:cs="Times New Roman"/>
                <w:bCs/>
                <w:sz w:val="24"/>
                <w:szCs w:val="24"/>
                <w:lang w:eastAsia="ru-RU"/>
              </w:rPr>
            </w:pPr>
            <w:r w:rsidRPr="00FA7CEC">
              <w:rPr>
                <w:rFonts w:ascii="Times New Roman" w:eastAsia="Times New Roman" w:hAnsi="Times New Roman" w:cs="Times New Roman"/>
                <w:bCs/>
                <w:sz w:val="24"/>
                <w:szCs w:val="24"/>
                <w:lang w:eastAsia="ru-RU"/>
              </w:rPr>
              <w:t>Обязательно для всех подрядных организаций</w:t>
            </w:r>
          </w:p>
        </w:tc>
      </w:tr>
      <w:tr w:rsidR="00235992" w:rsidRPr="00FA7CEC" w14:paraId="1D84F433" w14:textId="77777777" w:rsidTr="00B14C5F">
        <w:trPr>
          <w:trHeight w:val="284"/>
          <w:jc w:val="center"/>
        </w:trPr>
        <w:tc>
          <w:tcPr>
            <w:tcW w:w="841" w:type="dxa"/>
            <w:shd w:val="clear" w:color="auto" w:fill="auto"/>
            <w:vAlign w:val="center"/>
          </w:tcPr>
          <w:p w14:paraId="132027A6" w14:textId="77777777" w:rsidR="00235992" w:rsidRPr="00FA7CEC" w:rsidRDefault="00235992" w:rsidP="00235992">
            <w:pPr>
              <w:keepNext/>
              <w:tabs>
                <w:tab w:val="center" w:pos="7230"/>
              </w:tabs>
              <w:spacing w:after="0" w:line="240" w:lineRule="auto"/>
              <w:jc w:val="center"/>
              <w:rPr>
                <w:rFonts w:ascii="Times New Roman" w:eastAsia="Times New Roman" w:hAnsi="Times New Roman" w:cs="Times New Roman"/>
                <w:sz w:val="24"/>
                <w:szCs w:val="24"/>
                <w:lang w:eastAsia="ru-RU"/>
              </w:rPr>
            </w:pPr>
            <w:r w:rsidRPr="00FA7CEC">
              <w:rPr>
                <w:rFonts w:ascii="Times New Roman" w:eastAsia="Times New Roman" w:hAnsi="Times New Roman" w:cs="Times New Roman"/>
                <w:sz w:val="24"/>
                <w:szCs w:val="24"/>
                <w:lang w:eastAsia="ru-RU"/>
              </w:rPr>
              <w:t>5</w:t>
            </w:r>
          </w:p>
        </w:tc>
        <w:tc>
          <w:tcPr>
            <w:tcW w:w="6111" w:type="dxa"/>
            <w:shd w:val="clear" w:color="auto" w:fill="auto"/>
            <w:vAlign w:val="center"/>
          </w:tcPr>
          <w:p w14:paraId="539DD482" w14:textId="77777777" w:rsidR="00235992" w:rsidRPr="00FA7CEC" w:rsidRDefault="00235992" w:rsidP="00235992">
            <w:pPr>
              <w:keepNext/>
              <w:tabs>
                <w:tab w:val="center" w:pos="7230"/>
              </w:tabs>
              <w:spacing w:after="0" w:line="240" w:lineRule="auto"/>
              <w:ind w:left="57" w:right="57"/>
              <w:jc w:val="both"/>
              <w:rPr>
                <w:rFonts w:ascii="Times New Roman" w:eastAsia="Times New Roman" w:hAnsi="Times New Roman" w:cs="Times New Roman"/>
                <w:bCs/>
                <w:sz w:val="24"/>
                <w:szCs w:val="24"/>
                <w:lang w:eastAsia="ru-RU"/>
              </w:rPr>
            </w:pPr>
            <w:r w:rsidRPr="00FA7CEC">
              <w:rPr>
                <w:rFonts w:ascii="Times New Roman" w:eastAsia="Times New Roman" w:hAnsi="Times New Roman" w:cs="Times New Roman"/>
                <w:bCs/>
                <w:sz w:val="24"/>
                <w:szCs w:val="24"/>
                <w:lang w:eastAsia="ru-RU"/>
              </w:rPr>
              <w:t>Стандарт организации «Система управления безопасностью дорожного движения в ПАО «ГМК «Норильский никель»» (СТО КИСМ 121-215-2022).</w:t>
            </w:r>
          </w:p>
        </w:tc>
        <w:tc>
          <w:tcPr>
            <w:tcW w:w="2961" w:type="dxa"/>
            <w:shd w:val="clear" w:color="auto" w:fill="auto"/>
            <w:vAlign w:val="center"/>
          </w:tcPr>
          <w:p w14:paraId="68EE6AD2" w14:textId="77777777" w:rsidR="00235992" w:rsidRPr="00FA7CEC" w:rsidRDefault="00235992" w:rsidP="00235992">
            <w:pPr>
              <w:keepNext/>
              <w:tabs>
                <w:tab w:val="center" w:pos="7230"/>
              </w:tabs>
              <w:spacing w:after="0" w:line="240" w:lineRule="auto"/>
              <w:ind w:left="57" w:right="57"/>
              <w:contextualSpacing/>
              <w:jc w:val="center"/>
              <w:rPr>
                <w:rFonts w:ascii="Times New Roman" w:eastAsia="Times New Roman" w:hAnsi="Times New Roman" w:cs="Times New Roman"/>
                <w:bCs/>
                <w:sz w:val="24"/>
                <w:szCs w:val="24"/>
                <w:lang w:eastAsia="ru-RU"/>
              </w:rPr>
            </w:pPr>
            <w:r w:rsidRPr="00FA7CEC">
              <w:rPr>
                <w:rFonts w:ascii="Times New Roman" w:eastAsia="Times New Roman" w:hAnsi="Times New Roman" w:cs="Times New Roman"/>
                <w:bCs/>
                <w:sz w:val="24"/>
                <w:szCs w:val="24"/>
                <w:lang w:eastAsia="ru-RU"/>
              </w:rPr>
              <w:t>При работе с ТС</w:t>
            </w:r>
          </w:p>
        </w:tc>
      </w:tr>
    </w:tbl>
    <w:p w14:paraId="10991050" w14:textId="77777777" w:rsidR="00235992" w:rsidRPr="00FA7CEC" w:rsidRDefault="00235992" w:rsidP="00235992">
      <w:pPr>
        <w:keepNext/>
        <w:tabs>
          <w:tab w:val="center" w:pos="7230"/>
        </w:tabs>
        <w:spacing w:after="120" w:line="240" w:lineRule="auto"/>
        <w:jc w:val="both"/>
        <w:rPr>
          <w:rFonts w:ascii="Times New Roman" w:eastAsia="Times New Roman" w:hAnsi="Times New Roman" w:cs="Times New Roman"/>
          <w:sz w:val="24"/>
          <w:szCs w:val="24"/>
          <w:lang w:eastAsia="ru-RU"/>
        </w:rPr>
      </w:pPr>
    </w:p>
    <w:p w14:paraId="5B1380FD" w14:textId="77777777" w:rsidR="00235992" w:rsidRPr="00FA7CEC" w:rsidRDefault="00235992" w:rsidP="00235992">
      <w:pPr>
        <w:keepNext/>
        <w:tabs>
          <w:tab w:val="center" w:pos="7230"/>
        </w:tabs>
        <w:spacing w:after="120" w:line="240" w:lineRule="auto"/>
        <w:jc w:val="both"/>
        <w:rPr>
          <w:rFonts w:ascii="Times New Roman" w:eastAsia="Times New Roman" w:hAnsi="Times New Roman" w:cs="Times New Roman"/>
          <w:sz w:val="24"/>
          <w:szCs w:val="24"/>
          <w:lang w:eastAsia="ru-RU"/>
        </w:rPr>
      </w:pPr>
      <w:r w:rsidRPr="00FA7CEC">
        <w:rPr>
          <w:rFonts w:ascii="Times New Roman" w:eastAsia="Times New Roman" w:hAnsi="Times New Roman" w:cs="Times New Roman"/>
          <w:sz w:val="24"/>
          <w:szCs w:val="24"/>
          <w:lang w:eastAsia="ru-RU"/>
        </w:rPr>
        <w:t xml:space="preserve"> *Размещено на официальном сайте АО «КРП» </w:t>
      </w:r>
      <w:hyperlink r:id="rId33" w:history="1">
        <w:r w:rsidRPr="00FA7CEC">
          <w:rPr>
            <w:rFonts w:ascii="Times New Roman" w:eastAsia="Times New Roman" w:hAnsi="Times New Roman" w:cs="Times New Roman"/>
            <w:bCs/>
            <w:color w:val="0000FF"/>
            <w:sz w:val="24"/>
            <w:szCs w:val="24"/>
            <w:u w:val="single"/>
            <w:lang w:eastAsia="ru-RU"/>
          </w:rPr>
          <w:t>www.krasrp.ru</w:t>
        </w:r>
      </w:hyperlink>
    </w:p>
    <w:p w14:paraId="16483F08" w14:textId="77777777" w:rsidR="00235992" w:rsidRPr="00DB0AAB" w:rsidRDefault="00235992" w:rsidP="00235992">
      <w:pPr>
        <w:suppressAutoHyphens/>
        <w:jc w:val="center"/>
        <w:rPr>
          <w:rFonts w:ascii="Times New Roman" w:hAnsi="Times New Roman" w:cs="Times New Roman"/>
          <w:b/>
          <w:sz w:val="24"/>
          <w:szCs w:val="24"/>
          <w:lang w:eastAsia="ar-SA"/>
        </w:rPr>
      </w:pPr>
    </w:p>
    <w:tbl>
      <w:tblPr>
        <w:tblW w:w="9702" w:type="dxa"/>
        <w:jc w:val="center"/>
        <w:shd w:val="clear" w:color="auto" w:fill="FFFFFF"/>
        <w:tblLook w:val="01E0" w:firstRow="1" w:lastRow="1" w:firstColumn="1" w:lastColumn="1" w:noHBand="0" w:noVBand="0"/>
      </w:tblPr>
      <w:tblGrid>
        <w:gridCol w:w="4962"/>
        <w:gridCol w:w="4740"/>
      </w:tblGrid>
      <w:tr w:rsidR="00235992" w:rsidRPr="00DB0AAB" w14:paraId="1B069DF2" w14:textId="77777777" w:rsidTr="00235992">
        <w:trPr>
          <w:jc w:val="center"/>
        </w:trPr>
        <w:tc>
          <w:tcPr>
            <w:tcW w:w="4962" w:type="dxa"/>
            <w:shd w:val="clear" w:color="auto" w:fill="FFFFFF"/>
          </w:tcPr>
          <w:p w14:paraId="6CA6D691" w14:textId="77777777" w:rsidR="00235992" w:rsidRPr="00DB0AAB" w:rsidRDefault="00235992" w:rsidP="00235992">
            <w:pPr>
              <w:spacing w:after="0" w:line="240" w:lineRule="auto"/>
              <w:jc w:val="both"/>
              <w:rPr>
                <w:rFonts w:ascii="Times New Roman" w:eastAsia="Calibri" w:hAnsi="Times New Roman" w:cs="Times New Roman"/>
                <w:b/>
              </w:rPr>
            </w:pPr>
            <w:r w:rsidRPr="00DB0AAB">
              <w:rPr>
                <w:rFonts w:ascii="Times New Roman" w:eastAsia="Calibri" w:hAnsi="Times New Roman" w:cs="Times New Roman"/>
                <w:b/>
              </w:rPr>
              <w:t>ПЕРЕВОЗЧИК:</w:t>
            </w:r>
          </w:p>
        </w:tc>
        <w:tc>
          <w:tcPr>
            <w:tcW w:w="4740" w:type="dxa"/>
            <w:shd w:val="clear" w:color="auto" w:fill="FFFFFF"/>
          </w:tcPr>
          <w:p w14:paraId="57826F83" w14:textId="77777777" w:rsidR="00235992" w:rsidRPr="00DB0AAB" w:rsidRDefault="00235992" w:rsidP="00235992">
            <w:pPr>
              <w:spacing w:after="0" w:line="240" w:lineRule="auto"/>
              <w:jc w:val="both"/>
              <w:rPr>
                <w:rFonts w:ascii="Times New Roman" w:hAnsi="Times New Roman" w:cs="Times New Roman"/>
                <w:b/>
              </w:rPr>
            </w:pPr>
            <w:r w:rsidRPr="00DB0AAB">
              <w:rPr>
                <w:rFonts w:ascii="Times New Roman" w:hAnsi="Times New Roman" w:cs="Times New Roman"/>
                <w:b/>
              </w:rPr>
              <w:t>ЗАКАЗЧИК:</w:t>
            </w:r>
          </w:p>
          <w:p w14:paraId="41FCD1BA" w14:textId="77777777" w:rsidR="00235992" w:rsidRPr="00DB0AAB" w:rsidRDefault="00235992" w:rsidP="00235992">
            <w:pPr>
              <w:spacing w:after="0" w:line="240" w:lineRule="auto"/>
              <w:jc w:val="both"/>
              <w:rPr>
                <w:rFonts w:ascii="Times New Roman" w:hAnsi="Times New Roman" w:cs="Times New Roman"/>
              </w:rPr>
            </w:pPr>
          </w:p>
        </w:tc>
      </w:tr>
      <w:tr w:rsidR="00235992" w:rsidRPr="00DB0AAB" w14:paraId="1DCFEF22" w14:textId="77777777" w:rsidTr="00235992">
        <w:trPr>
          <w:trHeight w:val="1380"/>
          <w:jc w:val="center"/>
        </w:trPr>
        <w:tc>
          <w:tcPr>
            <w:tcW w:w="4962" w:type="dxa"/>
            <w:shd w:val="clear" w:color="auto" w:fill="FFFFFF"/>
            <w:hideMark/>
          </w:tcPr>
          <w:p w14:paraId="67E60A6E" w14:textId="77777777" w:rsidR="00235992" w:rsidRPr="00DB0AAB" w:rsidRDefault="00235992" w:rsidP="00235992">
            <w:pPr>
              <w:tabs>
                <w:tab w:val="left" w:pos="180"/>
                <w:tab w:val="left" w:pos="360"/>
                <w:tab w:val="left" w:pos="720"/>
              </w:tabs>
              <w:spacing w:after="0" w:line="240" w:lineRule="auto"/>
              <w:jc w:val="both"/>
              <w:rPr>
                <w:rFonts w:ascii="Times New Roman" w:eastAsia="Calibri" w:hAnsi="Times New Roman" w:cs="Times New Roman"/>
              </w:rPr>
            </w:pPr>
            <w:r w:rsidRPr="00DB0AAB">
              <w:rPr>
                <w:rFonts w:ascii="Times New Roman" w:eastAsia="Calibri" w:hAnsi="Times New Roman" w:cs="Times New Roman"/>
              </w:rPr>
              <w:lastRenderedPageBreak/>
              <w:t>________________________________</w:t>
            </w:r>
          </w:p>
          <w:p w14:paraId="7F2AFCAB" w14:textId="77777777" w:rsidR="00235992" w:rsidRPr="00DB0AAB" w:rsidRDefault="00235992" w:rsidP="00235992">
            <w:pPr>
              <w:tabs>
                <w:tab w:val="left" w:pos="180"/>
                <w:tab w:val="left" w:pos="360"/>
                <w:tab w:val="left" w:pos="720"/>
              </w:tabs>
              <w:spacing w:after="0" w:line="240" w:lineRule="auto"/>
              <w:jc w:val="both"/>
              <w:rPr>
                <w:rFonts w:ascii="Times New Roman" w:eastAsia="Calibri" w:hAnsi="Times New Roman" w:cs="Times New Roman"/>
              </w:rPr>
            </w:pPr>
          </w:p>
          <w:p w14:paraId="2F2C1CBD" w14:textId="77777777" w:rsidR="00235992" w:rsidRPr="00DB0AAB" w:rsidRDefault="00235992" w:rsidP="00235992">
            <w:pPr>
              <w:tabs>
                <w:tab w:val="left" w:pos="180"/>
                <w:tab w:val="left" w:pos="360"/>
                <w:tab w:val="left" w:pos="720"/>
              </w:tabs>
              <w:spacing w:after="0" w:line="240" w:lineRule="auto"/>
              <w:jc w:val="both"/>
              <w:rPr>
                <w:rFonts w:ascii="Times New Roman" w:eastAsia="Calibri" w:hAnsi="Times New Roman" w:cs="Times New Roman"/>
              </w:rPr>
            </w:pPr>
            <w:r w:rsidRPr="00DB0AAB">
              <w:rPr>
                <w:rFonts w:ascii="Times New Roman" w:eastAsia="Calibri" w:hAnsi="Times New Roman" w:cs="Times New Roman"/>
              </w:rPr>
              <w:t xml:space="preserve">___________________/_____________/ </w:t>
            </w:r>
          </w:p>
          <w:p w14:paraId="4A5758CC" w14:textId="77777777" w:rsidR="00235992" w:rsidRPr="00DB0AAB" w:rsidRDefault="00235992" w:rsidP="00235992">
            <w:pPr>
              <w:tabs>
                <w:tab w:val="left" w:pos="180"/>
                <w:tab w:val="left" w:pos="360"/>
                <w:tab w:val="left" w:pos="720"/>
              </w:tabs>
              <w:spacing w:after="0" w:line="240" w:lineRule="auto"/>
              <w:jc w:val="both"/>
              <w:rPr>
                <w:rFonts w:ascii="Times New Roman" w:eastAsia="Calibri" w:hAnsi="Times New Roman" w:cs="Times New Roman"/>
              </w:rPr>
            </w:pPr>
            <w:r w:rsidRPr="00DB0AAB">
              <w:rPr>
                <w:rFonts w:ascii="Times New Roman" w:eastAsia="Calibri" w:hAnsi="Times New Roman" w:cs="Times New Roman"/>
              </w:rPr>
              <w:t>М.П.</w:t>
            </w:r>
          </w:p>
        </w:tc>
        <w:tc>
          <w:tcPr>
            <w:tcW w:w="4740" w:type="dxa"/>
            <w:shd w:val="clear" w:color="auto" w:fill="FFFFFF"/>
            <w:hideMark/>
          </w:tcPr>
          <w:p w14:paraId="13F677A8" w14:textId="77777777" w:rsidR="00235992" w:rsidRPr="00DB0AAB" w:rsidRDefault="00235992" w:rsidP="00235992">
            <w:pPr>
              <w:tabs>
                <w:tab w:val="left" w:pos="180"/>
                <w:tab w:val="left" w:pos="360"/>
                <w:tab w:val="left" w:pos="720"/>
              </w:tabs>
              <w:spacing w:after="0" w:line="240" w:lineRule="auto"/>
              <w:jc w:val="both"/>
              <w:rPr>
                <w:rFonts w:ascii="Times New Roman" w:hAnsi="Times New Roman" w:cs="Times New Roman"/>
              </w:rPr>
            </w:pPr>
            <w:r w:rsidRPr="00DB0AAB">
              <w:rPr>
                <w:rFonts w:ascii="Times New Roman" w:hAnsi="Times New Roman" w:cs="Times New Roman"/>
              </w:rPr>
              <w:t>________________________________</w:t>
            </w:r>
          </w:p>
          <w:p w14:paraId="715930EF" w14:textId="77777777" w:rsidR="00235992" w:rsidRPr="00DB0AAB" w:rsidRDefault="00235992" w:rsidP="00235992">
            <w:pPr>
              <w:tabs>
                <w:tab w:val="left" w:pos="180"/>
                <w:tab w:val="left" w:pos="360"/>
                <w:tab w:val="left" w:pos="720"/>
              </w:tabs>
              <w:spacing w:after="0" w:line="240" w:lineRule="auto"/>
              <w:jc w:val="both"/>
              <w:rPr>
                <w:rFonts w:ascii="Times New Roman" w:eastAsia="Calibri" w:hAnsi="Times New Roman" w:cs="Times New Roman"/>
              </w:rPr>
            </w:pPr>
          </w:p>
          <w:p w14:paraId="05B736EA" w14:textId="77777777" w:rsidR="00235992" w:rsidRPr="00DB0AAB" w:rsidRDefault="00235992" w:rsidP="00235992">
            <w:pPr>
              <w:tabs>
                <w:tab w:val="left" w:pos="180"/>
                <w:tab w:val="left" w:pos="360"/>
                <w:tab w:val="left" w:pos="720"/>
              </w:tabs>
              <w:spacing w:after="0" w:line="240" w:lineRule="auto"/>
              <w:jc w:val="both"/>
              <w:rPr>
                <w:rFonts w:ascii="Times New Roman" w:eastAsia="Calibri" w:hAnsi="Times New Roman" w:cs="Times New Roman"/>
              </w:rPr>
            </w:pPr>
            <w:r w:rsidRPr="00DB0AAB">
              <w:rPr>
                <w:rFonts w:ascii="Times New Roman" w:eastAsia="Calibri" w:hAnsi="Times New Roman" w:cs="Times New Roman"/>
              </w:rPr>
              <w:t>____________________ /__________/</w:t>
            </w:r>
          </w:p>
          <w:p w14:paraId="60C26CAC" w14:textId="77777777" w:rsidR="00235992" w:rsidRPr="00DB0AAB" w:rsidRDefault="00235992" w:rsidP="00235992">
            <w:pPr>
              <w:tabs>
                <w:tab w:val="left" w:pos="180"/>
                <w:tab w:val="left" w:pos="360"/>
                <w:tab w:val="left" w:pos="720"/>
              </w:tabs>
              <w:spacing w:after="0" w:line="240" w:lineRule="auto"/>
              <w:jc w:val="both"/>
              <w:rPr>
                <w:rFonts w:ascii="Times New Roman" w:eastAsia="Calibri" w:hAnsi="Times New Roman" w:cs="Times New Roman"/>
              </w:rPr>
            </w:pPr>
            <w:r w:rsidRPr="00DB0AAB">
              <w:rPr>
                <w:rFonts w:ascii="Times New Roman" w:eastAsia="Calibri" w:hAnsi="Times New Roman" w:cs="Times New Roman"/>
              </w:rPr>
              <w:t>М.П.</w:t>
            </w:r>
          </w:p>
        </w:tc>
      </w:tr>
    </w:tbl>
    <w:p w14:paraId="2D7759FF" w14:textId="77777777" w:rsidR="00852A9E" w:rsidRDefault="00852A9E" w:rsidP="00852A9E">
      <w:pPr>
        <w:widowControl w:val="0"/>
        <w:tabs>
          <w:tab w:val="left" w:pos="1134"/>
        </w:tabs>
        <w:snapToGrid w:val="0"/>
        <w:jc w:val="both"/>
      </w:pPr>
      <w:bookmarkStart w:id="72" w:name="Par79"/>
      <w:bookmarkStart w:id="73" w:name="Par81"/>
      <w:bookmarkEnd w:id="72"/>
      <w:bookmarkEnd w:id="73"/>
    </w:p>
    <w:p w14:paraId="56C452E4" w14:textId="77777777" w:rsidR="00852A9E" w:rsidRPr="009F4AE9" w:rsidRDefault="00852A9E" w:rsidP="00852A9E">
      <w:pPr>
        <w:tabs>
          <w:tab w:val="left" w:pos="7371"/>
        </w:tabs>
        <w:spacing w:after="0" w:line="240" w:lineRule="auto"/>
        <w:rPr>
          <w:sz w:val="20"/>
          <w:szCs w:val="24"/>
        </w:rPr>
      </w:pPr>
      <w:r w:rsidRPr="009F4AE9">
        <w:rPr>
          <w:sz w:val="20"/>
          <w:szCs w:val="24"/>
        </w:rPr>
        <w:br w:type="page"/>
      </w:r>
    </w:p>
    <w:p w14:paraId="64B5DC84" w14:textId="77777777"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lastRenderedPageBreak/>
        <w:t>Раздел 6. Образцы форм</w:t>
      </w:r>
    </w:p>
    <w:p w14:paraId="2FD9B342" w14:textId="77777777" w:rsidR="00C5629D" w:rsidRPr="009F4AE9" w:rsidRDefault="00C5629D" w:rsidP="00C5629D">
      <w:pPr>
        <w:pStyle w:val="13"/>
        <w:spacing w:before="0" w:line="240" w:lineRule="auto"/>
        <w:jc w:val="right"/>
        <w:rPr>
          <w:rFonts w:ascii="Tahoma" w:eastAsia="Times New Roman" w:hAnsi="Tahoma" w:cs="Tahoma"/>
          <w:color w:val="auto"/>
          <w:sz w:val="22"/>
          <w:szCs w:val="22"/>
        </w:rPr>
      </w:pPr>
      <w:bookmarkStart w:id="74" w:name="_Toc529459982"/>
      <w:r w:rsidRPr="009F4AE9">
        <w:rPr>
          <w:rFonts w:ascii="Tahoma" w:eastAsia="Times New Roman" w:hAnsi="Tahoma" w:cs="Tahoma"/>
          <w:color w:val="auto"/>
          <w:sz w:val="22"/>
          <w:szCs w:val="22"/>
        </w:rPr>
        <w:t>Форма № 1</w:t>
      </w:r>
      <w:bookmarkEnd w:id="74"/>
    </w:p>
    <w:p w14:paraId="4DBEB5C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84F9198"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F913DF4" w14:textId="77777777" w:rsidR="00C5629D" w:rsidRPr="009F4AE9" w:rsidRDefault="00C5629D" w:rsidP="00C5629D">
      <w:pPr>
        <w:spacing w:after="0" w:line="240" w:lineRule="auto"/>
        <w:jc w:val="both"/>
        <w:rPr>
          <w:rFonts w:ascii="Tahoma" w:hAnsi="Tahoma" w:cs="Tahoma"/>
        </w:rPr>
      </w:pPr>
    </w:p>
    <w:p w14:paraId="520262ED" w14:textId="77777777" w:rsidR="00C5629D" w:rsidRPr="009F4AE9" w:rsidRDefault="00C5629D" w:rsidP="00C5629D">
      <w:pPr>
        <w:spacing w:after="0" w:line="240" w:lineRule="auto"/>
        <w:jc w:val="center"/>
        <w:rPr>
          <w:rFonts w:ascii="Tahoma" w:eastAsia="MS Mincho" w:hAnsi="Tahoma" w:cs="Tahoma"/>
          <w:b/>
        </w:rPr>
      </w:pPr>
      <w:r w:rsidRPr="009F4AE9">
        <w:rPr>
          <w:rFonts w:ascii="Tahoma" w:eastAsia="MS Mincho" w:hAnsi="Tahoma" w:cs="Tahoma"/>
          <w:b/>
        </w:rPr>
        <w:t>ОПИСЬ ДОКУМЕНТОВ</w:t>
      </w:r>
    </w:p>
    <w:p w14:paraId="4099FB29" w14:textId="77777777" w:rsidR="00C5629D" w:rsidRPr="009F4AE9" w:rsidRDefault="00C5629D" w:rsidP="00C5629D">
      <w:pPr>
        <w:spacing w:after="0" w:line="240" w:lineRule="auto"/>
        <w:jc w:val="center"/>
        <w:rPr>
          <w:rFonts w:ascii="Tahoma" w:eastAsia="MS Mincho" w:hAnsi="Tahoma" w:cs="Tahoma"/>
        </w:rPr>
      </w:pPr>
      <w:r w:rsidRPr="009F4AE9">
        <w:rPr>
          <w:rFonts w:ascii="Tahoma" w:eastAsia="MS Mincho" w:hAnsi="Tahoma" w:cs="Tahoma"/>
          <w:b/>
        </w:rPr>
        <w:t>предоставляемых Участником для участия в запросе котировок</w:t>
      </w:r>
    </w:p>
    <w:p w14:paraId="6E451E4C" w14:textId="77777777" w:rsidR="00C5629D" w:rsidRPr="009F4AE9" w:rsidRDefault="00C5629D" w:rsidP="00C5629D">
      <w:pPr>
        <w:spacing w:after="0" w:line="240" w:lineRule="auto"/>
        <w:ind w:right="140"/>
        <w:jc w:val="both"/>
        <w:rPr>
          <w:rFonts w:ascii="Tahoma" w:eastAsia="MS Mincho" w:hAnsi="Tahoma" w:cs="Tahoma"/>
        </w:rPr>
      </w:pPr>
      <w:r w:rsidRPr="009F4AE9">
        <w:rPr>
          <w:rFonts w:ascii="Tahoma" w:eastAsia="MS Mincho" w:hAnsi="Tahoma" w:cs="Tahoma"/>
        </w:rPr>
        <w:t xml:space="preserve">Настоящим </w:t>
      </w:r>
      <w:r w:rsidRPr="009F4AE9">
        <w:rPr>
          <w:rFonts w:ascii="Tahoma" w:eastAsia="MS Mincho" w:hAnsi="Tahoma" w:cs="Tahoma"/>
          <w:i/>
          <w:u w:val="single"/>
        </w:rPr>
        <w:t>(указывается наименование участника закупки)</w:t>
      </w:r>
      <w:r w:rsidRPr="009F4AE9">
        <w:rPr>
          <w:rFonts w:ascii="Tahoma" w:eastAsia="MS Mincho" w:hAnsi="Tahoma" w:cs="Tahoma"/>
        </w:rPr>
        <w:t xml:space="preserve"> подтверждает, что для участия в ____________________________________________________________________, нами направляются нижеперечисленные документы:</w:t>
      </w: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833"/>
        <w:gridCol w:w="1984"/>
      </w:tblGrid>
      <w:tr w:rsidR="00C5629D" w:rsidRPr="009F4AE9" w14:paraId="5C4ADB0A" w14:textId="77777777" w:rsidTr="00C5629D">
        <w:tc>
          <w:tcPr>
            <w:tcW w:w="709" w:type="dxa"/>
          </w:tcPr>
          <w:p w14:paraId="6CA8319C"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 п/п</w:t>
            </w:r>
          </w:p>
        </w:tc>
        <w:tc>
          <w:tcPr>
            <w:tcW w:w="6833" w:type="dxa"/>
          </w:tcPr>
          <w:p w14:paraId="0B840C03"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Наименование документа</w:t>
            </w:r>
          </w:p>
        </w:tc>
        <w:tc>
          <w:tcPr>
            <w:tcW w:w="1984" w:type="dxa"/>
          </w:tcPr>
          <w:p w14:paraId="63CD7693"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 страниц</w:t>
            </w:r>
          </w:p>
        </w:tc>
      </w:tr>
      <w:tr w:rsidR="00C5629D" w:rsidRPr="009F4AE9" w14:paraId="7E248035" w14:textId="77777777" w:rsidTr="00C5629D">
        <w:tc>
          <w:tcPr>
            <w:tcW w:w="709" w:type="dxa"/>
          </w:tcPr>
          <w:p w14:paraId="3EC1EF37"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3102EFFE"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58BDA309"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45DECB4D" w14:textId="77777777" w:rsidTr="00C5629D">
        <w:tc>
          <w:tcPr>
            <w:tcW w:w="709" w:type="dxa"/>
          </w:tcPr>
          <w:p w14:paraId="59577FB1"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0CCA8EAF"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51D079D5"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256AE8C" w14:textId="77777777" w:rsidTr="00C5629D">
        <w:tc>
          <w:tcPr>
            <w:tcW w:w="709" w:type="dxa"/>
          </w:tcPr>
          <w:p w14:paraId="0F2A2A88"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5FAE69EA"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41220CED"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0471CB8D" w14:textId="77777777" w:rsidTr="00C5629D">
        <w:tc>
          <w:tcPr>
            <w:tcW w:w="709" w:type="dxa"/>
          </w:tcPr>
          <w:p w14:paraId="62731184"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373DAED"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EA2BE78"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20BFC318" w14:textId="77777777" w:rsidTr="00C5629D">
        <w:tc>
          <w:tcPr>
            <w:tcW w:w="709" w:type="dxa"/>
          </w:tcPr>
          <w:p w14:paraId="1C9A9E6A"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2BC1934"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51FD1C8"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876FFF6" w14:textId="77777777" w:rsidTr="00C5629D">
        <w:tc>
          <w:tcPr>
            <w:tcW w:w="709" w:type="dxa"/>
          </w:tcPr>
          <w:p w14:paraId="77AC3699"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24B78558"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2F833AE4"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1E2DB493" w14:textId="77777777" w:rsidTr="00C5629D">
        <w:tc>
          <w:tcPr>
            <w:tcW w:w="709" w:type="dxa"/>
          </w:tcPr>
          <w:p w14:paraId="684676FA"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24F4343"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65D45780"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3302898" w14:textId="77777777" w:rsidTr="00C5629D">
        <w:tc>
          <w:tcPr>
            <w:tcW w:w="709" w:type="dxa"/>
          </w:tcPr>
          <w:p w14:paraId="5A753488"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5D6D2A09"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FF272F0"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20483B96" w14:textId="77777777" w:rsidTr="00C5629D">
        <w:tc>
          <w:tcPr>
            <w:tcW w:w="709" w:type="dxa"/>
          </w:tcPr>
          <w:p w14:paraId="79922D07"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7D64F44"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73ABC8EE" w14:textId="77777777" w:rsidR="00C5629D" w:rsidRPr="009F4AE9" w:rsidRDefault="00C5629D" w:rsidP="00C5629D">
            <w:pPr>
              <w:spacing w:after="0" w:line="240" w:lineRule="auto"/>
              <w:jc w:val="both"/>
              <w:rPr>
                <w:rFonts w:ascii="Tahoma" w:eastAsia="MS Mincho" w:hAnsi="Tahoma" w:cs="Tahoma"/>
                <w:b/>
                <w:bCs/>
              </w:rPr>
            </w:pPr>
          </w:p>
        </w:tc>
      </w:tr>
    </w:tbl>
    <w:p w14:paraId="0E22BD57" w14:textId="77777777" w:rsidR="00C5629D" w:rsidRPr="009F4AE9" w:rsidRDefault="00C5629D" w:rsidP="00C5629D">
      <w:pPr>
        <w:spacing w:after="0" w:line="240" w:lineRule="auto"/>
        <w:jc w:val="both"/>
        <w:rPr>
          <w:rFonts w:ascii="Tahoma" w:eastAsia="MS Mincho" w:hAnsi="Tahoma" w:cs="Tahoma"/>
          <w:b/>
          <w:bCs/>
        </w:rPr>
      </w:pPr>
    </w:p>
    <w:p w14:paraId="65C66FE5" w14:textId="77777777" w:rsidR="00C5629D" w:rsidRPr="009F4AE9" w:rsidRDefault="00C5629D" w:rsidP="00C5629D">
      <w:pPr>
        <w:spacing w:after="0" w:line="240" w:lineRule="auto"/>
        <w:rPr>
          <w:rFonts w:ascii="Tahoma" w:eastAsia="MS Mincho" w:hAnsi="Tahoma" w:cs="Tahoma"/>
        </w:rPr>
      </w:pPr>
      <w:r w:rsidRPr="009F4AE9">
        <w:rPr>
          <w:rFonts w:ascii="Tahoma" w:eastAsia="MS Mincho" w:hAnsi="Tahoma" w:cs="Tahoma"/>
        </w:rPr>
        <w:t xml:space="preserve">Руководитель </w:t>
      </w:r>
      <w:r w:rsidRPr="009F4AE9">
        <w:rPr>
          <w:rFonts w:ascii="Tahoma" w:eastAsia="MS Mincho" w:hAnsi="Tahoma" w:cs="Tahoma"/>
        </w:rPr>
        <w:tab/>
        <w:t>_____________________        ___________________</w:t>
      </w:r>
    </w:p>
    <w:p w14:paraId="08BF945D" w14:textId="77777777" w:rsidR="00C5629D" w:rsidRPr="009F4AE9" w:rsidRDefault="00C5629D" w:rsidP="00C5629D">
      <w:pPr>
        <w:spacing w:after="0" w:line="240" w:lineRule="auto"/>
        <w:rPr>
          <w:rFonts w:ascii="Tahoma" w:eastAsia="MS Mincho" w:hAnsi="Tahoma" w:cs="Tahoma"/>
          <w:vertAlign w:val="superscript"/>
        </w:rPr>
      </w:pPr>
      <w:r w:rsidRPr="009F4AE9">
        <w:rPr>
          <w:rFonts w:ascii="Tahoma" w:eastAsia="MS Mincho" w:hAnsi="Tahoma" w:cs="Tahoma"/>
          <w:vertAlign w:val="superscript"/>
        </w:rPr>
        <w:t xml:space="preserve">                                                                  (подпись)                                                  (расшифровка подписи)</w:t>
      </w:r>
    </w:p>
    <w:p w14:paraId="38AB640A" w14:textId="77777777" w:rsidR="00C5629D" w:rsidRPr="009F4AE9" w:rsidRDefault="00C5629D" w:rsidP="00C5629D">
      <w:pPr>
        <w:rPr>
          <w:rFonts w:ascii="Tahoma" w:hAnsi="Tahoma" w:cs="Tahoma"/>
          <w:lang w:eastAsia="zh-CN"/>
        </w:rPr>
      </w:pPr>
    </w:p>
    <w:p w14:paraId="2229AC93" w14:textId="77777777" w:rsidR="00C5629D" w:rsidRPr="009F4AE9" w:rsidRDefault="00C5629D" w:rsidP="00C5629D">
      <w:pPr>
        <w:pStyle w:val="36"/>
        <w:tabs>
          <w:tab w:val="clear" w:pos="227"/>
          <w:tab w:val="num" w:pos="720"/>
        </w:tabs>
        <w:spacing w:before="0"/>
        <w:ind w:firstLine="720"/>
        <w:contextualSpacing/>
        <w:rPr>
          <w:rFonts w:ascii="Tahoma" w:hAnsi="Tahoma" w:cs="Tahoma"/>
          <w:sz w:val="22"/>
          <w:szCs w:val="22"/>
        </w:rPr>
      </w:pPr>
    </w:p>
    <w:p w14:paraId="33CE4E2F" w14:textId="77777777" w:rsidR="00C5629D" w:rsidRPr="009F4AE9" w:rsidRDefault="00C5629D" w:rsidP="00CA5E10">
      <w:pPr>
        <w:numPr>
          <w:ilvl w:val="0"/>
          <w:numId w:val="8"/>
        </w:numPr>
        <w:tabs>
          <w:tab w:val="clear" w:pos="720"/>
          <w:tab w:val="num" w:pos="400"/>
        </w:tabs>
        <w:spacing w:after="0" w:line="240" w:lineRule="auto"/>
        <w:ind w:left="0" w:firstLine="0"/>
        <w:contextualSpacing/>
        <w:jc w:val="both"/>
        <w:rPr>
          <w:rFonts w:ascii="Tahoma" w:hAnsi="Tahoma" w:cs="Tahoma"/>
        </w:rPr>
      </w:pPr>
      <w:r w:rsidRPr="009F4AE9">
        <w:rPr>
          <w:rFonts w:ascii="Tahoma" w:hAnsi="Tahoma" w:cs="Tahoma"/>
          <w:i/>
        </w:rPr>
        <w:t xml:space="preserve"> (название документа)</w:t>
      </w:r>
      <w:r w:rsidRPr="009F4AE9">
        <w:rPr>
          <w:rFonts w:ascii="Tahoma" w:hAnsi="Tahoma" w:cs="Tahoma"/>
        </w:rPr>
        <w:t xml:space="preserve"> ____ </w:t>
      </w:r>
      <w:r w:rsidRPr="009F4AE9">
        <w:rPr>
          <w:rFonts w:ascii="Tahoma" w:hAnsi="Tahoma" w:cs="Tahoma"/>
          <w:i/>
        </w:rPr>
        <w:t>(№ и количество страниц в документе)</w:t>
      </w:r>
      <w:r w:rsidRPr="009F4AE9">
        <w:rPr>
          <w:rFonts w:ascii="Tahoma" w:hAnsi="Tahoma" w:cs="Tahoma"/>
        </w:rPr>
        <w:t>;</w:t>
      </w:r>
    </w:p>
    <w:p w14:paraId="0C9A1F31" w14:textId="77777777" w:rsidR="00C5629D" w:rsidRPr="009F4AE9" w:rsidRDefault="00C5629D" w:rsidP="00C5629D">
      <w:pPr>
        <w:spacing w:after="0" w:line="240" w:lineRule="auto"/>
        <w:contextualSpacing/>
        <w:jc w:val="both"/>
        <w:rPr>
          <w:rFonts w:ascii="Tahoma" w:hAnsi="Tahoma" w:cs="Tahoma"/>
          <w:i/>
        </w:rPr>
      </w:pPr>
      <w:r w:rsidRPr="009F4AE9">
        <w:rPr>
          <w:rFonts w:ascii="Tahoma" w:hAnsi="Tahoma" w:cs="Tahoma"/>
        </w:rPr>
        <w:t xml:space="preserve">п.п. </w:t>
      </w:r>
      <w:r w:rsidRPr="009F4AE9">
        <w:rPr>
          <w:rFonts w:ascii="Tahoma" w:hAnsi="Tahoma" w:cs="Tahoma"/>
          <w:i/>
        </w:rPr>
        <w:t>(название документа)</w:t>
      </w:r>
      <w:r w:rsidRPr="009F4AE9">
        <w:rPr>
          <w:rFonts w:ascii="Tahoma" w:hAnsi="Tahoma" w:cs="Tahoma"/>
        </w:rPr>
        <w:t xml:space="preserve"> ____ </w:t>
      </w:r>
      <w:r w:rsidRPr="009F4AE9">
        <w:rPr>
          <w:rFonts w:ascii="Tahoma" w:hAnsi="Tahoma" w:cs="Tahoma"/>
          <w:i/>
        </w:rPr>
        <w:t>(№ и количество страниц в документе).</w:t>
      </w:r>
    </w:p>
    <w:p w14:paraId="0FAB6489" w14:textId="77777777" w:rsidR="00C5629D" w:rsidRPr="009F4AE9" w:rsidRDefault="00C5629D" w:rsidP="00C5629D">
      <w:pPr>
        <w:rPr>
          <w:rFonts w:ascii="Tahoma" w:hAnsi="Tahoma" w:cs="Tahoma"/>
          <w:lang w:eastAsia="zh-CN"/>
        </w:rPr>
      </w:pPr>
    </w:p>
    <w:p w14:paraId="3D3C850E" w14:textId="77777777" w:rsidR="00C5629D" w:rsidRPr="009F4AE9" w:rsidRDefault="00C5629D" w:rsidP="00C5629D">
      <w:pPr>
        <w:rPr>
          <w:rFonts w:ascii="Tahoma" w:hAnsi="Tahoma" w:cs="Tahoma"/>
          <w:lang w:eastAsia="zh-CN"/>
        </w:rPr>
      </w:pPr>
    </w:p>
    <w:p w14:paraId="23D3CB02" w14:textId="77777777" w:rsidR="000722A0" w:rsidRDefault="000722A0" w:rsidP="00C5629D">
      <w:pPr>
        <w:rPr>
          <w:rFonts w:ascii="Tahoma" w:hAnsi="Tahoma" w:cs="Tahoma"/>
          <w:lang w:eastAsia="zh-CN"/>
        </w:rPr>
        <w:sectPr w:rsidR="000722A0" w:rsidSect="00C5629D">
          <w:footerReference w:type="even" r:id="rId34"/>
          <w:footerReference w:type="default" r:id="rId35"/>
          <w:pgSz w:w="11906" w:h="16838"/>
          <w:pgMar w:top="851" w:right="851" w:bottom="851" w:left="1418" w:header="510" w:footer="510" w:gutter="0"/>
          <w:cols w:space="708"/>
          <w:docGrid w:linePitch="360"/>
        </w:sectPr>
      </w:pPr>
    </w:p>
    <w:p w14:paraId="1CA7A442" w14:textId="0F1FBE62"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lastRenderedPageBreak/>
        <w:t>Форма № 2</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77777777"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 xml:space="preserve">«ПРЕДЛОЖЕНИЕ О ФУНКЦИОНАЛЬНЫХ И КАЧЕСТВЕННЫХ ХАРАКТЕРИСТИКАХ </w:t>
      </w:r>
      <w:r>
        <w:rPr>
          <w:rFonts w:ascii="Tahoma" w:eastAsia="Times New Roman" w:hAnsi="Tahoma" w:cs="Tahoma"/>
          <w:b/>
          <w:lang w:eastAsia="ru-RU"/>
        </w:rPr>
        <w:t>УСЛУГ</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59"/>
        <w:gridCol w:w="6882"/>
      </w:tblGrid>
      <w:tr w:rsidR="00C5629D" w:rsidRPr="00865799" w14:paraId="61C9C2B4" w14:textId="77777777" w:rsidTr="00865799">
        <w:trPr>
          <w:trHeight w:val="475"/>
        </w:trPr>
        <w:tc>
          <w:tcPr>
            <w:tcW w:w="8259" w:type="dxa"/>
            <w:shd w:val="clear" w:color="auto" w:fill="auto"/>
          </w:tcPr>
          <w:p w14:paraId="4BC51727" w14:textId="77777777" w:rsidR="00C5629D" w:rsidRPr="00865799" w:rsidRDefault="00C5629D" w:rsidP="00865799">
            <w:pPr>
              <w:spacing w:after="0" w:line="240" w:lineRule="auto"/>
              <w:jc w:val="center"/>
              <w:rPr>
                <w:rFonts w:ascii="Tahoma" w:hAnsi="Tahoma" w:cs="Tahoma"/>
                <w:bCs/>
              </w:rPr>
            </w:pPr>
            <w:r w:rsidRPr="00865799">
              <w:rPr>
                <w:rFonts w:ascii="Tahoma" w:hAnsi="Tahoma" w:cs="Tahoma"/>
                <w:bCs/>
              </w:rPr>
              <w:t>Требования Заказчика</w:t>
            </w:r>
          </w:p>
        </w:tc>
        <w:tc>
          <w:tcPr>
            <w:tcW w:w="6882" w:type="dxa"/>
            <w:shd w:val="clear" w:color="auto" w:fill="auto"/>
          </w:tcPr>
          <w:p w14:paraId="631618FE" w14:textId="77777777" w:rsidR="00C5629D" w:rsidRPr="00865799" w:rsidRDefault="00C5629D" w:rsidP="00865799">
            <w:pPr>
              <w:spacing w:after="0" w:line="240" w:lineRule="auto"/>
              <w:jc w:val="center"/>
              <w:rPr>
                <w:rFonts w:ascii="Tahoma" w:hAnsi="Tahoma" w:cs="Tahoma"/>
                <w:bCs/>
              </w:rPr>
            </w:pPr>
            <w:r w:rsidRPr="00865799">
              <w:rPr>
                <w:rFonts w:ascii="Tahoma" w:hAnsi="Tahoma" w:cs="Tahoma"/>
                <w:bCs/>
              </w:rPr>
              <w:t>Предложение Участника закупки</w:t>
            </w:r>
          </w:p>
        </w:tc>
      </w:tr>
      <w:tr w:rsidR="00C5629D" w:rsidRPr="00865799" w14:paraId="432AA831" w14:textId="77777777" w:rsidTr="00865799">
        <w:trPr>
          <w:trHeight w:val="475"/>
        </w:trPr>
        <w:tc>
          <w:tcPr>
            <w:tcW w:w="8259" w:type="dxa"/>
            <w:shd w:val="clear" w:color="auto" w:fill="auto"/>
          </w:tcPr>
          <w:p w14:paraId="306FF22F" w14:textId="77777777" w:rsidR="00910FDB" w:rsidRPr="00865799" w:rsidRDefault="00C5629D" w:rsidP="00865799">
            <w:pPr>
              <w:spacing w:after="0" w:line="240" w:lineRule="auto"/>
              <w:rPr>
                <w:rStyle w:val="ac"/>
                <w:rFonts w:ascii="Tahoma" w:hAnsi="Tahoma" w:cs="Tahoma"/>
                <w:color w:val="auto"/>
                <w:u w:val="none"/>
              </w:rPr>
            </w:pPr>
            <w:r w:rsidRPr="00865799">
              <w:rPr>
                <w:rFonts w:ascii="Tahoma" w:hAnsi="Tahoma" w:cs="Tahoma"/>
              </w:rPr>
              <w:t xml:space="preserve">1. </w:t>
            </w:r>
            <w:r w:rsidR="00910FDB" w:rsidRPr="00865799">
              <w:rPr>
                <w:rFonts w:ascii="Tahoma" w:hAnsi="Tahoma" w:cs="Tahoma"/>
              </w:rPr>
              <w:t>Оказание автотранспортных услуг в Норильском промышленном районе для АО «КРП» на 2025-2026 гг.</w:t>
            </w:r>
          </w:p>
          <w:p w14:paraId="59170D43" w14:textId="322CACBA" w:rsidR="00910FDB" w:rsidRPr="00865799" w:rsidRDefault="00865799" w:rsidP="00865799">
            <w:pPr>
              <w:spacing w:after="0" w:line="240" w:lineRule="auto"/>
              <w:jc w:val="both"/>
              <w:rPr>
                <w:rFonts w:ascii="Tahoma" w:hAnsi="Tahoma" w:cs="Tahoma"/>
              </w:rPr>
            </w:pPr>
            <w:r w:rsidRPr="00865799">
              <w:rPr>
                <w:rFonts w:ascii="Tahoma" w:hAnsi="Tahoma" w:cs="Tahoma"/>
                <w:iCs/>
              </w:rPr>
              <w:t xml:space="preserve">Цель </w:t>
            </w:r>
            <w:r w:rsidRPr="00865799">
              <w:rPr>
                <w:rFonts w:ascii="Tahoma" w:eastAsia="Calibri" w:hAnsi="Tahoma" w:cs="Tahoma"/>
                <w:iCs/>
              </w:rPr>
              <w:t>оказываемых услуг:</w:t>
            </w:r>
            <w:r w:rsidRPr="00865799">
              <w:rPr>
                <w:rFonts w:ascii="Tahoma" w:hAnsi="Tahoma" w:cs="Tahoma"/>
              </w:rPr>
              <w:t xml:space="preserve"> </w:t>
            </w:r>
            <w:r w:rsidR="00910FDB" w:rsidRPr="00865799">
              <w:rPr>
                <w:rFonts w:ascii="Tahoma" w:hAnsi="Tahoma" w:cs="Tahoma"/>
              </w:rPr>
              <w:t>Перевозка груженых и порожних универсальных контейнеров типоразмеров УК-3, УК-5, ИСО-20, ИСО-40 и генерального груза по маршрутам:</w:t>
            </w:r>
          </w:p>
          <w:p w14:paraId="646499A8" w14:textId="77777777" w:rsidR="00910FDB" w:rsidRPr="00865799" w:rsidRDefault="00910FDB" w:rsidP="00865799">
            <w:pPr>
              <w:spacing w:after="0" w:line="240" w:lineRule="auto"/>
              <w:jc w:val="both"/>
              <w:rPr>
                <w:rFonts w:ascii="Tahoma" w:hAnsi="Tahoma" w:cs="Tahoma"/>
              </w:rPr>
            </w:pPr>
            <w:r w:rsidRPr="00865799">
              <w:rPr>
                <w:rFonts w:ascii="Tahoma" w:hAnsi="Tahoma" w:cs="Tahoma"/>
              </w:rPr>
              <w:t>- Дудинка (порт) - Дудинка (город)-Дудинка (порт);</w:t>
            </w:r>
          </w:p>
          <w:p w14:paraId="0267A577" w14:textId="77777777" w:rsidR="00910FDB" w:rsidRPr="00865799" w:rsidRDefault="00910FDB" w:rsidP="00865799">
            <w:pPr>
              <w:spacing w:after="0" w:line="240" w:lineRule="auto"/>
              <w:jc w:val="both"/>
              <w:rPr>
                <w:rFonts w:ascii="Tahoma" w:hAnsi="Tahoma" w:cs="Tahoma"/>
              </w:rPr>
            </w:pPr>
            <w:r w:rsidRPr="00865799">
              <w:rPr>
                <w:rFonts w:ascii="Tahoma" w:hAnsi="Tahoma" w:cs="Tahoma"/>
              </w:rPr>
              <w:t>- Дудинка (порт) - Норильск (Алыкель, Кайеркан) – Дудинка (порт);</w:t>
            </w:r>
          </w:p>
          <w:p w14:paraId="5D437B21" w14:textId="77777777" w:rsidR="00910FDB" w:rsidRPr="00865799" w:rsidRDefault="00910FDB" w:rsidP="00865799">
            <w:pPr>
              <w:spacing w:after="0" w:line="240" w:lineRule="auto"/>
              <w:jc w:val="both"/>
              <w:rPr>
                <w:rFonts w:ascii="Tahoma" w:hAnsi="Tahoma" w:cs="Tahoma"/>
              </w:rPr>
            </w:pPr>
            <w:r w:rsidRPr="00865799">
              <w:rPr>
                <w:rFonts w:ascii="Tahoma" w:hAnsi="Tahoma" w:cs="Tahoma"/>
              </w:rPr>
              <w:t xml:space="preserve">- Дудинка (порт) - Талнах (Оганер) - Дудинка (порт). </w:t>
            </w:r>
          </w:p>
          <w:p w14:paraId="1A976006" w14:textId="00D783FA" w:rsidR="00650DF2" w:rsidRPr="00865799" w:rsidRDefault="00910FDB" w:rsidP="00865799">
            <w:pPr>
              <w:widowControl w:val="0"/>
              <w:autoSpaceDE w:val="0"/>
              <w:autoSpaceDN w:val="0"/>
              <w:adjustRightInd w:val="0"/>
              <w:spacing w:after="0" w:line="240" w:lineRule="auto"/>
              <w:jc w:val="both"/>
              <w:rPr>
                <w:rFonts w:ascii="Tahoma" w:hAnsi="Tahoma" w:cs="Tahoma"/>
              </w:rPr>
            </w:pPr>
            <w:r w:rsidRPr="00865799">
              <w:rPr>
                <w:rFonts w:ascii="Tahoma" w:hAnsi="Tahoma" w:cs="Tahoma"/>
              </w:rPr>
              <w:t>Перевозка груженых и порожних универсальных контейнеров типоразмеров УК-3, УК-5, ИСО-20, ИСО-40 и генерального груза по территории г. Дудинка и городов Норильского промышленного района.</w:t>
            </w:r>
          </w:p>
        </w:tc>
        <w:tc>
          <w:tcPr>
            <w:tcW w:w="6882" w:type="dxa"/>
            <w:shd w:val="clear" w:color="auto" w:fill="auto"/>
          </w:tcPr>
          <w:p w14:paraId="3C4B9468" w14:textId="77777777" w:rsidR="00C5629D" w:rsidRPr="00865799" w:rsidRDefault="00C5629D" w:rsidP="00865799">
            <w:pPr>
              <w:spacing w:after="0" w:line="240" w:lineRule="auto"/>
              <w:rPr>
                <w:rFonts w:ascii="Tahoma" w:hAnsi="Tahoma" w:cs="Tahoma"/>
                <w:bCs/>
                <w:u w:val="single"/>
              </w:rPr>
            </w:pPr>
            <w:r w:rsidRPr="00865799">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оказываемых услуг</w:t>
            </w:r>
            <w:r w:rsidRPr="00865799">
              <w:rPr>
                <w:rFonts w:ascii="Tahoma" w:hAnsi="Tahoma" w:cs="Tahoma"/>
                <w:bCs/>
                <w:u w:val="single"/>
              </w:rPr>
              <w:t xml:space="preserve"> с подробным описанием, </w:t>
            </w:r>
            <w:r w:rsidRPr="00865799">
              <w:rPr>
                <w:rFonts w:ascii="Tahoma" w:eastAsia="Times New Roman" w:hAnsi="Tahoma" w:cs="Tahoma"/>
                <w:bCs/>
              </w:rPr>
              <w:t>сроки исполнения договора и прочие существенные условия договора.</w:t>
            </w:r>
          </w:p>
          <w:p w14:paraId="52D43CC5" w14:textId="77777777" w:rsidR="00C5629D" w:rsidRPr="00865799" w:rsidRDefault="00C5629D" w:rsidP="00865799">
            <w:pPr>
              <w:spacing w:after="0" w:line="240" w:lineRule="auto"/>
              <w:rPr>
                <w:rFonts w:ascii="Tahoma" w:hAnsi="Tahoma" w:cs="Tahoma"/>
                <w:bCs/>
                <w:u w:val="single"/>
              </w:rPr>
            </w:pPr>
          </w:p>
          <w:p w14:paraId="332C3CF1" w14:textId="77777777" w:rsidR="00C5629D" w:rsidRPr="00865799" w:rsidRDefault="00C5629D" w:rsidP="00865799">
            <w:pPr>
              <w:spacing w:after="0" w:line="240" w:lineRule="auto"/>
              <w:rPr>
                <w:rFonts w:ascii="Tahoma" w:hAnsi="Tahoma" w:cs="Tahoma"/>
                <w:bCs/>
              </w:rPr>
            </w:pPr>
          </w:p>
        </w:tc>
      </w:tr>
      <w:tr w:rsidR="00C5629D" w:rsidRPr="00865799" w14:paraId="4349AC65" w14:textId="77777777" w:rsidTr="00865799">
        <w:trPr>
          <w:trHeight w:val="475"/>
        </w:trPr>
        <w:tc>
          <w:tcPr>
            <w:tcW w:w="8259" w:type="dxa"/>
            <w:shd w:val="clear" w:color="auto" w:fill="auto"/>
          </w:tcPr>
          <w:p w14:paraId="026CA415" w14:textId="538A2FEB" w:rsidR="00C5629D" w:rsidRPr="00865799" w:rsidRDefault="00C5629D" w:rsidP="00865799">
            <w:pPr>
              <w:snapToGrid w:val="0"/>
              <w:spacing w:after="0" w:line="240" w:lineRule="auto"/>
              <w:rPr>
                <w:rFonts w:ascii="Tahoma" w:hAnsi="Tahoma" w:cs="Tahoma"/>
              </w:rPr>
            </w:pPr>
            <w:r w:rsidRPr="00865799">
              <w:rPr>
                <w:rFonts w:ascii="Tahoma" w:hAnsi="Tahoma" w:cs="Tahoma"/>
                <w:iCs/>
              </w:rPr>
              <w:t xml:space="preserve">2. Место оказания услуг: </w:t>
            </w:r>
            <w:r w:rsidR="00910FDB" w:rsidRPr="00865799">
              <w:rPr>
                <w:rFonts w:ascii="Tahoma" w:hAnsi="Tahoma" w:cs="Tahoma"/>
              </w:rPr>
              <w:t>г. Дудинка, города Норильского промышленного района (Норильск (Алыкель, Кайеркан), Талнах (Оганер)).</w:t>
            </w:r>
          </w:p>
        </w:tc>
        <w:tc>
          <w:tcPr>
            <w:tcW w:w="6882" w:type="dxa"/>
            <w:shd w:val="clear" w:color="auto" w:fill="auto"/>
          </w:tcPr>
          <w:p w14:paraId="42610C02" w14:textId="77777777" w:rsidR="003B4DBE" w:rsidRPr="00865799" w:rsidRDefault="003B4DBE" w:rsidP="00865799">
            <w:pPr>
              <w:snapToGrid w:val="0"/>
              <w:spacing w:after="0" w:line="240" w:lineRule="auto"/>
              <w:rPr>
                <w:rFonts w:ascii="Tahoma" w:hAnsi="Tahoma" w:cs="Tahoma"/>
              </w:rPr>
            </w:pPr>
            <w:r w:rsidRPr="00865799">
              <w:rPr>
                <w:rFonts w:ascii="Tahoma" w:hAnsi="Tahoma" w:cs="Tahoma"/>
                <w:iCs/>
              </w:rPr>
              <w:t xml:space="preserve">2. Место оказания услуг: </w:t>
            </w:r>
          </w:p>
          <w:p w14:paraId="1CDF72F4" w14:textId="545B01CE" w:rsidR="00C5629D" w:rsidRPr="00865799" w:rsidRDefault="00C5629D" w:rsidP="00865799">
            <w:pPr>
              <w:spacing w:after="0" w:line="240" w:lineRule="auto"/>
              <w:rPr>
                <w:rFonts w:ascii="Tahoma" w:hAnsi="Tahoma" w:cs="Tahoma"/>
                <w:bCs/>
              </w:rPr>
            </w:pPr>
          </w:p>
        </w:tc>
      </w:tr>
      <w:tr w:rsidR="00C5629D" w:rsidRPr="00865799" w14:paraId="223A2694" w14:textId="77777777" w:rsidTr="00865799">
        <w:trPr>
          <w:trHeight w:val="475"/>
        </w:trPr>
        <w:tc>
          <w:tcPr>
            <w:tcW w:w="8259" w:type="dxa"/>
            <w:shd w:val="clear" w:color="auto" w:fill="auto"/>
          </w:tcPr>
          <w:p w14:paraId="7C67808B" w14:textId="6B0E50FE" w:rsidR="00C5629D" w:rsidRPr="00865799" w:rsidRDefault="00910FDB" w:rsidP="00865799">
            <w:pPr>
              <w:spacing w:after="0" w:line="240" w:lineRule="auto"/>
              <w:jc w:val="both"/>
              <w:rPr>
                <w:rFonts w:ascii="Tahoma" w:eastAsia="Times New Roman" w:hAnsi="Tahoma" w:cs="Tahoma"/>
              </w:rPr>
            </w:pPr>
            <w:r w:rsidRPr="00865799">
              <w:rPr>
                <w:rFonts w:ascii="Tahoma" w:hAnsi="Tahoma" w:cs="Tahoma"/>
                <w:iCs/>
              </w:rPr>
              <w:t xml:space="preserve">3. Срок </w:t>
            </w:r>
            <w:r w:rsidR="00C5629D" w:rsidRPr="00865799">
              <w:rPr>
                <w:rFonts w:ascii="Tahoma" w:eastAsia="Times New Roman" w:hAnsi="Tahoma" w:cs="Tahoma"/>
              </w:rPr>
              <w:t>оказания услуг:</w:t>
            </w:r>
          </w:p>
          <w:p w14:paraId="7EEC40AF" w14:textId="77777777" w:rsidR="00910FDB" w:rsidRPr="00865799" w:rsidRDefault="00910FDB" w:rsidP="00865799">
            <w:pPr>
              <w:spacing w:after="0" w:line="240" w:lineRule="auto"/>
              <w:jc w:val="both"/>
              <w:rPr>
                <w:rFonts w:ascii="Tahoma" w:hAnsi="Tahoma" w:cs="Tahoma"/>
              </w:rPr>
            </w:pPr>
            <w:r w:rsidRPr="00865799">
              <w:rPr>
                <w:rFonts w:ascii="Tahoma" w:hAnsi="Tahoma" w:cs="Tahoma"/>
              </w:rPr>
              <w:t>- срок действия договора - с даты заключения договора по 31.12.2026;</w:t>
            </w:r>
          </w:p>
          <w:p w14:paraId="487A779A" w14:textId="0AB01F95" w:rsidR="00910FDB" w:rsidRPr="00865799" w:rsidRDefault="00910FDB" w:rsidP="00865799">
            <w:pPr>
              <w:spacing w:after="0" w:line="240" w:lineRule="auto"/>
              <w:jc w:val="both"/>
              <w:rPr>
                <w:rFonts w:ascii="Tahoma" w:hAnsi="Tahoma" w:cs="Tahoma"/>
              </w:rPr>
            </w:pPr>
            <w:r w:rsidRPr="00865799">
              <w:rPr>
                <w:rFonts w:ascii="Tahoma" w:hAnsi="Tahoma" w:cs="Tahoma"/>
              </w:rPr>
              <w:t xml:space="preserve">- срок фактического </w:t>
            </w:r>
            <w:r w:rsidR="006C34AB">
              <w:rPr>
                <w:rFonts w:ascii="Tahoma" w:hAnsi="Tahoma" w:cs="Tahoma"/>
              </w:rPr>
              <w:t xml:space="preserve">оказания услуг - </w:t>
            </w:r>
            <w:r w:rsidR="006C34AB" w:rsidRPr="003E5922">
              <w:rPr>
                <w:rFonts w:ascii="Tahoma" w:hAnsi="Tahoma" w:cs="Tahoma"/>
              </w:rPr>
              <w:t xml:space="preserve">с даты заключения договора </w:t>
            </w:r>
            <w:r w:rsidRPr="00865799">
              <w:rPr>
                <w:rFonts w:ascii="Tahoma" w:hAnsi="Tahoma" w:cs="Tahoma"/>
              </w:rPr>
              <w:t>по 31.12.2026 по заявкам.</w:t>
            </w:r>
          </w:p>
          <w:p w14:paraId="08E3E9FF" w14:textId="014D9B5E" w:rsidR="000722A0" w:rsidRPr="00C92EC0" w:rsidRDefault="00910FDB" w:rsidP="00351ABC">
            <w:pPr>
              <w:spacing w:after="0" w:line="240" w:lineRule="auto"/>
              <w:jc w:val="both"/>
              <w:rPr>
                <w:rFonts w:ascii="Tahoma" w:eastAsia="Times New Roman" w:hAnsi="Tahoma" w:cs="Tahoma"/>
              </w:rPr>
            </w:pPr>
            <w:r w:rsidRPr="00865799">
              <w:rPr>
                <w:rFonts w:ascii="Tahoma" w:hAnsi="Tahoma" w:cs="Tahoma"/>
              </w:rPr>
              <w:t xml:space="preserve">– </w:t>
            </w:r>
            <w:r w:rsidRPr="00865799">
              <w:rPr>
                <w:rFonts w:ascii="Tahoma" w:eastAsia="Calibri" w:hAnsi="Tahoma" w:cs="Tahoma"/>
                <w:noProof/>
              </w:rPr>
              <w:t>Заказчик направляет Перевозчику</w:t>
            </w:r>
            <w:r w:rsidRPr="00865799" w:rsidDel="000350D6">
              <w:rPr>
                <w:rFonts w:ascii="Tahoma" w:eastAsia="Calibri" w:hAnsi="Tahoma" w:cs="Tahoma"/>
                <w:noProof/>
              </w:rPr>
              <w:t xml:space="preserve"> </w:t>
            </w:r>
            <w:r w:rsidRPr="00865799">
              <w:rPr>
                <w:rFonts w:ascii="Tahoma" w:eastAsia="Calibri" w:hAnsi="Tahoma" w:cs="Tahoma"/>
                <w:noProof/>
              </w:rPr>
              <w:t xml:space="preserve">заявку, с указанием даты, времени подачи транспортного средства, наименования, объема груза, маршрута и сроков перевозки, стоимости рейса, при необходимости иных требований, не позднее, чем за 5 (пять) рабочих дня до начала перевозки. В течение 2 (двух) рабочих дней Перевозчик рассматривает заявку и либо подтверждает ее (подписывает заявку и направляет ее Заказчику), либо сообщает о невозможности осуществления перевозки посредством любого вида связи, кроме телефонной. При подтверждении заявки Перевозчик предоставляет Заказчику перечень транспортных средств, которые будут задействованы в перевозке по </w:t>
            </w:r>
            <w:r w:rsidRPr="00865799">
              <w:rPr>
                <w:rFonts w:ascii="Tahoma" w:eastAsia="Calibri" w:hAnsi="Tahoma" w:cs="Tahoma"/>
                <w:noProof/>
              </w:rPr>
              <w:lastRenderedPageBreak/>
              <w:t>соответствующей заявке с приложением копий документов о прохождении технического осмотра, и  список водителей, которые будут задействованы в управлении транспортными средствами по соответствующей заявке с приложением</w:t>
            </w:r>
            <w:r w:rsidRPr="00865799">
              <w:rPr>
                <w:rFonts w:ascii="Tahoma" w:hAnsi="Tahoma" w:cs="Tahoma"/>
              </w:rPr>
              <w:t xml:space="preserve"> копий </w:t>
            </w:r>
            <w:r w:rsidRPr="00865799">
              <w:rPr>
                <w:rFonts w:ascii="Tahoma" w:eastAsia="Calibri" w:hAnsi="Tahoma" w:cs="Tahoma"/>
                <w:noProof/>
              </w:rPr>
              <w:t>удостоверений или протоколов или сертификатов, подтверждающих прохождение водителями обучения по курсу «Защитное вождение». При наличии возражений Заказчик направляет их Исполнителю. Подача транспортного средства с экипажем, не соответствующим требованиям настоящего технического задания приравнивается к неисполнению заявки (неоказанию услуг).</w:t>
            </w:r>
          </w:p>
        </w:tc>
        <w:tc>
          <w:tcPr>
            <w:tcW w:w="6882" w:type="dxa"/>
            <w:shd w:val="clear" w:color="auto" w:fill="auto"/>
          </w:tcPr>
          <w:p w14:paraId="3E447D94" w14:textId="686D2C11" w:rsidR="00B125D6" w:rsidRPr="00865799" w:rsidRDefault="00910FDB" w:rsidP="00865799">
            <w:pPr>
              <w:spacing w:after="0" w:line="240" w:lineRule="auto"/>
              <w:jc w:val="both"/>
              <w:rPr>
                <w:rFonts w:ascii="Tahoma" w:eastAsia="Times New Roman" w:hAnsi="Tahoma" w:cs="Tahoma"/>
              </w:rPr>
            </w:pPr>
            <w:r w:rsidRPr="00865799">
              <w:rPr>
                <w:rFonts w:ascii="Tahoma" w:hAnsi="Tahoma" w:cs="Tahoma"/>
                <w:iCs/>
              </w:rPr>
              <w:lastRenderedPageBreak/>
              <w:t>3. Срок</w:t>
            </w:r>
            <w:r w:rsidR="00B125D6" w:rsidRPr="00865799">
              <w:rPr>
                <w:rFonts w:ascii="Tahoma" w:hAnsi="Tahoma" w:cs="Tahoma"/>
                <w:iCs/>
              </w:rPr>
              <w:t xml:space="preserve"> </w:t>
            </w:r>
            <w:r w:rsidR="00B125D6" w:rsidRPr="00865799">
              <w:rPr>
                <w:rFonts w:ascii="Tahoma" w:eastAsia="Times New Roman" w:hAnsi="Tahoma" w:cs="Tahoma"/>
              </w:rPr>
              <w:t>оказания услуг:</w:t>
            </w:r>
          </w:p>
          <w:p w14:paraId="2A949C3A" w14:textId="1592DD67" w:rsidR="00C5629D" w:rsidRPr="00865799" w:rsidRDefault="00C5629D" w:rsidP="00865799">
            <w:pPr>
              <w:spacing w:after="0" w:line="240" w:lineRule="auto"/>
              <w:rPr>
                <w:rFonts w:ascii="Tahoma" w:hAnsi="Tahoma" w:cs="Tahoma"/>
                <w:bCs/>
              </w:rPr>
            </w:pPr>
          </w:p>
        </w:tc>
      </w:tr>
      <w:tr w:rsidR="00C5629D" w:rsidRPr="00865799" w14:paraId="2553AD55" w14:textId="77777777" w:rsidTr="00865799">
        <w:trPr>
          <w:trHeight w:val="475"/>
        </w:trPr>
        <w:tc>
          <w:tcPr>
            <w:tcW w:w="8259" w:type="dxa"/>
            <w:shd w:val="clear" w:color="auto" w:fill="auto"/>
          </w:tcPr>
          <w:p w14:paraId="744EAC85" w14:textId="1A73887D" w:rsidR="00910FDB" w:rsidRPr="00865799" w:rsidRDefault="00910FDB" w:rsidP="00865799">
            <w:pPr>
              <w:spacing w:after="0" w:line="240" w:lineRule="auto"/>
              <w:jc w:val="both"/>
              <w:rPr>
                <w:rFonts w:ascii="Tahoma" w:hAnsi="Tahoma" w:cs="Tahoma"/>
              </w:rPr>
            </w:pPr>
            <w:r w:rsidRPr="00865799">
              <w:rPr>
                <w:rFonts w:ascii="Tahoma" w:hAnsi="Tahoma" w:cs="Tahoma"/>
              </w:rPr>
              <w:t>4. Количество оказываемых услуг: Ориентировочное количество контейнеров, которые необходимо перевезти:</w:t>
            </w:r>
          </w:p>
          <w:p w14:paraId="093D6221" w14:textId="77777777" w:rsidR="00910FDB" w:rsidRPr="00865799" w:rsidRDefault="00910FDB" w:rsidP="00865799">
            <w:pPr>
              <w:spacing w:after="0" w:line="240" w:lineRule="auto"/>
              <w:jc w:val="both"/>
              <w:rPr>
                <w:rFonts w:ascii="Tahoma" w:hAnsi="Tahoma" w:cs="Tahoma"/>
              </w:rPr>
            </w:pPr>
            <w:r w:rsidRPr="00865799">
              <w:rPr>
                <w:rFonts w:ascii="Tahoma" w:hAnsi="Tahoma" w:cs="Tahoma"/>
              </w:rPr>
              <w:t xml:space="preserve">- среднетоннажных контейнеров – 150 ед. </w:t>
            </w:r>
          </w:p>
          <w:p w14:paraId="12EA508D" w14:textId="77777777" w:rsidR="00910FDB" w:rsidRPr="00865799" w:rsidRDefault="00910FDB" w:rsidP="00865799">
            <w:pPr>
              <w:spacing w:after="0" w:line="240" w:lineRule="auto"/>
              <w:jc w:val="both"/>
              <w:rPr>
                <w:rFonts w:ascii="Tahoma" w:hAnsi="Tahoma" w:cs="Tahoma"/>
              </w:rPr>
            </w:pPr>
            <w:r w:rsidRPr="00865799">
              <w:rPr>
                <w:rFonts w:ascii="Tahoma" w:hAnsi="Tahoma" w:cs="Tahoma"/>
              </w:rPr>
              <w:t>из них: УК-3 – 50 ед.</w:t>
            </w:r>
          </w:p>
          <w:p w14:paraId="4220EC6B" w14:textId="77777777" w:rsidR="00910FDB" w:rsidRPr="00865799" w:rsidRDefault="00910FDB" w:rsidP="00865799">
            <w:pPr>
              <w:spacing w:after="0" w:line="240" w:lineRule="auto"/>
              <w:jc w:val="both"/>
              <w:rPr>
                <w:rFonts w:ascii="Tahoma" w:hAnsi="Tahoma" w:cs="Tahoma"/>
              </w:rPr>
            </w:pPr>
            <w:r w:rsidRPr="00865799">
              <w:rPr>
                <w:rFonts w:ascii="Tahoma" w:hAnsi="Tahoma" w:cs="Tahoma"/>
              </w:rPr>
              <w:t xml:space="preserve">            УК-5 – 100 ед. </w:t>
            </w:r>
          </w:p>
          <w:p w14:paraId="041A8B62" w14:textId="77777777" w:rsidR="00910FDB" w:rsidRPr="00865799" w:rsidRDefault="00910FDB" w:rsidP="00865799">
            <w:pPr>
              <w:spacing w:after="0" w:line="240" w:lineRule="auto"/>
              <w:jc w:val="both"/>
              <w:rPr>
                <w:rFonts w:ascii="Tahoma" w:hAnsi="Tahoma" w:cs="Tahoma"/>
              </w:rPr>
            </w:pPr>
            <w:r w:rsidRPr="00865799">
              <w:rPr>
                <w:rFonts w:ascii="Tahoma" w:hAnsi="Tahoma" w:cs="Tahoma"/>
              </w:rPr>
              <w:t>- крупнотоннажных контейнеров – 500 ед.</w:t>
            </w:r>
          </w:p>
          <w:p w14:paraId="0961DF29" w14:textId="77777777" w:rsidR="00910FDB" w:rsidRPr="00865799" w:rsidRDefault="00910FDB" w:rsidP="00865799">
            <w:pPr>
              <w:spacing w:after="0" w:line="240" w:lineRule="auto"/>
              <w:jc w:val="both"/>
              <w:rPr>
                <w:rFonts w:ascii="Tahoma" w:hAnsi="Tahoma" w:cs="Tahoma"/>
              </w:rPr>
            </w:pPr>
            <w:r w:rsidRPr="00865799">
              <w:rPr>
                <w:rFonts w:ascii="Tahoma" w:hAnsi="Tahoma" w:cs="Tahoma"/>
              </w:rPr>
              <w:t>из них: ИСО-20 – 400 ед.</w:t>
            </w:r>
          </w:p>
          <w:p w14:paraId="0ABACFFC" w14:textId="77777777" w:rsidR="00910FDB" w:rsidRPr="00865799" w:rsidRDefault="00910FDB" w:rsidP="00865799">
            <w:pPr>
              <w:spacing w:after="0" w:line="240" w:lineRule="auto"/>
              <w:jc w:val="both"/>
              <w:rPr>
                <w:rFonts w:ascii="Tahoma" w:hAnsi="Tahoma" w:cs="Tahoma"/>
              </w:rPr>
            </w:pPr>
            <w:r w:rsidRPr="00865799">
              <w:rPr>
                <w:rFonts w:ascii="Tahoma" w:hAnsi="Tahoma" w:cs="Tahoma"/>
              </w:rPr>
              <w:t xml:space="preserve">           ИСО-40 – 100 ед.</w:t>
            </w:r>
          </w:p>
          <w:p w14:paraId="3BC9B0D7" w14:textId="77777777" w:rsidR="00910FDB" w:rsidRPr="00865799" w:rsidRDefault="00910FDB" w:rsidP="00865799">
            <w:pPr>
              <w:spacing w:after="0" w:line="240" w:lineRule="auto"/>
              <w:jc w:val="both"/>
              <w:rPr>
                <w:rFonts w:ascii="Tahoma" w:hAnsi="Tahoma" w:cs="Tahoma"/>
              </w:rPr>
            </w:pPr>
            <w:r w:rsidRPr="00865799">
              <w:rPr>
                <w:rFonts w:ascii="Tahoma" w:hAnsi="Tahoma" w:cs="Tahoma"/>
              </w:rPr>
              <w:t>- генеральный груз – 25 рейсов.</w:t>
            </w:r>
          </w:p>
          <w:p w14:paraId="43920E15" w14:textId="77777777" w:rsidR="00910FDB" w:rsidRPr="00865799" w:rsidRDefault="00910FDB" w:rsidP="00865799">
            <w:pPr>
              <w:spacing w:after="0" w:line="240" w:lineRule="auto"/>
              <w:jc w:val="both"/>
              <w:rPr>
                <w:rFonts w:ascii="Tahoma" w:hAnsi="Tahoma" w:cs="Tahoma"/>
              </w:rPr>
            </w:pPr>
            <w:r w:rsidRPr="00865799">
              <w:rPr>
                <w:rFonts w:ascii="Tahoma" w:hAnsi="Tahoma" w:cs="Tahoma"/>
              </w:rPr>
              <w:t xml:space="preserve">Количество является ориентировочным и может быть изменено Заказчиком в соответствии с фактической потребностью. </w:t>
            </w:r>
          </w:p>
          <w:p w14:paraId="55331DA2" w14:textId="77777777" w:rsidR="00910FDB" w:rsidRPr="00865799" w:rsidRDefault="00910FDB" w:rsidP="00865799">
            <w:pPr>
              <w:spacing w:after="0" w:line="240" w:lineRule="auto"/>
              <w:jc w:val="both"/>
              <w:rPr>
                <w:rFonts w:ascii="Tahoma" w:hAnsi="Tahoma" w:cs="Tahoma"/>
              </w:rPr>
            </w:pPr>
            <w:r w:rsidRPr="00865799">
              <w:rPr>
                <w:rFonts w:ascii="Tahoma" w:hAnsi="Tahoma" w:cs="Tahoma"/>
              </w:rPr>
              <w:t xml:space="preserve">Стоимость перевозок грузов определяется в соответствии с расчетом стоимости единицы автотранспортных услуг по перевозке груженых и порожних универсальных контейнеров типоразмеров УК-3, УК-5, ИСО-20, ИСО-40 и генерального груза в Норильском промышленном районе (Приложение № 1). </w:t>
            </w:r>
          </w:p>
          <w:p w14:paraId="2504C02C" w14:textId="77777777" w:rsidR="00910FDB" w:rsidRPr="00865799" w:rsidRDefault="00910FDB" w:rsidP="00865799">
            <w:pPr>
              <w:spacing w:after="0" w:line="240" w:lineRule="auto"/>
              <w:jc w:val="both"/>
              <w:rPr>
                <w:rFonts w:ascii="Tahoma" w:hAnsi="Tahoma" w:cs="Tahoma"/>
              </w:rPr>
            </w:pPr>
            <w:r w:rsidRPr="00865799">
              <w:rPr>
                <w:rFonts w:ascii="Tahoma" w:hAnsi="Tahoma" w:cs="Tahoma"/>
              </w:rPr>
              <w:t>В стоимость должны быть включены расходы Перевозчика на ГСМ, расходы Перевозчика, связанные с оформлением технической документации и получением разрешения на перевозку груза/негабаритного груза, расходы на оплату провозной платы по системе «ПЛАТОН», расходы Перевозчика на вспомогательную технику для сопровождения перевозки груза/негабаритного груза (при необходимости), все накладные расходы Перевозчика, связанные с организацией перевозки груза, а также командировочные расходы Перевозчика на персонал, его проживание и иные расходы на персонал.</w:t>
            </w:r>
          </w:p>
          <w:p w14:paraId="424D162D" w14:textId="77777777" w:rsidR="00910FDB" w:rsidRPr="00865799" w:rsidRDefault="00910FDB" w:rsidP="00865799">
            <w:pPr>
              <w:spacing w:after="0" w:line="240" w:lineRule="auto"/>
              <w:jc w:val="both"/>
              <w:rPr>
                <w:rFonts w:ascii="Tahoma" w:hAnsi="Tahoma" w:cs="Tahoma"/>
              </w:rPr>
            </w:pPr>
            <w:r w:rsidRPr="00865799">
              <w:rPr>
                <w:rFonts w:ascii="Tahoma" w:hAnsi="Tahoma" w:cs="Tahoma"/>
              </w:rPr>
              <w:t xml:space="preserve">Предоставлять исправные Транспортные средства в состоянии, пригодном для осуществления перевозок груза соответствующего вида, состояния, количества и иных его свойств, заправленные ГСМ, укомплектованные необходимым оборудованием, ремнями безопасности, а также крепежной </w:t>
            </w:r>
            <w:r w:rsidRPr="00865799">
              <w:rPr>
                <w:rFonts w:ascii="Tahoma" w:hAnsi="Tahoma" w:cs="Tahoma"/>
              </w:rPr>
              <w:lastRenderedPageBreak/>
              <w:t>оснасткой и приспособлениями для надежного закрепления/укрытия груза, под управлением квалифицированных и проинструктированных членов экипажа в соответствии с заявками Заказчика.</w:t>
            </w:r>
          </w:p>
          <w:p w14:paraId="33811355" w14:textId="5F5B9B0E" w:rsidR="00C5629D" w:rsidRPr="00865799" w:rsidRDefault="00910FDB" w:rsidP="00654F45">
            <w:pPr>
              <w:spacing w:after="0" w:line="240" w:lineRule="auto"/>
              <w:jc w:val="both"/>
              <w:rPr>
                <w:rFonts w:ascii="Tahoma" w:hAnsi="Tahoma" w:cs="Tahoma"/>
              </w:rPr>
            </w:pPr>
            <w:r w:rsidRPr="00865799">
              <w:rPr>
                <w:rFonts w:ascii="Tahoma" w:hAnsi="Tahoma" w:cs="Tahoma"/>
              </w:rPr>
              <w:t>Подача транспортного средства, неукомплектованного необходимым оборудованием, ремнями безопасности, а так</w:t>
            </w:r>
            <w:r w:rsidR="00654F45">
              <w:rPr>
                <w:rFonts w:ascii="Tahoma" w:hAnsi="Tahoma" w:cs="Tahoma"/>
              </w:rPr>
              <w:t>ж</w:t>
            </w:r>
            <w:r w:rsidRPr="00865799">
              <w:rPr>
                <w:rFonts w:ascii="Tahoma" w:hAnsi="Tahoma" w:cs="Tahoma"/>
              </w:rPr>
              <w:t>е крепежной оснасткой и приспособлениями для надежного закрепления/укрытия груза, приравнивается к непредоставлению транспортного средства.</w:t>
            </w:r>
          </w:p>
        </w:tc>
        <w:tc>
          <w:tcPr>
            <w:tcW w:w="6882" w:type="dxa"/>
            <w:shd w:val="clear" w:color="auto" w:fill="auto"/>
          </w:tcPr>
          <w:p w14:paraId="79CF6B48" w14:textId="20810745" w:rsidR="00C5629D" w:rsidRPr="00865799" w:rsidRDefault="00865799" w:rsidP="00865799">
            <w:pPr>
              <w:spacing w:after="0" w:line="240" w:lineRule="auto"/>
              <w:rPr>
                <w:rFonts w:ascii="Tahoma" w:hAnsi="Tahoma" w:cs="Tahoma"/>
                <w:bCs/>
              </w:rPr>
            </w:pPr>
            <w:r w:rsidRPr="00865799">
              <w:rPr>
                <w:rFonts w:ascii="Tahoma" w:hAnsi="Tahoma" w:cs="Tahoma"/>
              </w:rPr>
              <w:lastRenderedPageBreak/>
              <w:t xml:space="preserve">4. Количество оказываемых услуг: </w:t>
            </w:r>
          </w:p>
        </w:tc>
      </w:tr>
      <w:tr w:rsidR="003B4DBE" w:rsidRPr="00865799" w14:paraId="4D367700" w14:textId="77777777" w:rsidTr="00865799">
        <w:trPr>
          <w:trHeight w:val="475"/>
        </w:trPr>
        <w:tc>
          <w:tcPr>
            <w:tcW w:w="8259" w:type="dxa"/>
            <w:shd w:val="clear" w:color="auto" w:fill="auto"/>
          </w:tcPr>
          <w:p w14:paraId="145B4A54" w14:textId="7BB86F29" w:rsidR="00910FDB" w:rsidRPr="00865799" w:rsidRDefault="00910FDB" w:rsidP="00865799">
            <w:pPr>
              <w:tabs>
                <w:tab w:val="left" w:pos="289"/>
                <w:tab w:val="left" w:pos="430"/>
              </w:tabs>
              <w:spacing w:after="0" w:line="240" w:lineRule="auto"/>
              <w:jc w:val="both"/>
              <w:rPr>
                <w:rFonts w:ascii="Tahoma" w:hAnsi="Tahoma" w:cs="Tahoma"/>
                <w:iCs/>
              </w:rPr>
            </w:pPr>
            <w:r w:rsidRPr="00865799">
              <w:rPr>
                <w:rFonts w:ascii="Tahoma" w:hAnsi="Tahoma" w:cs="Tahoma"/>
                <w:iCs/>
              </w:rPr>
              <w:t>5. Требования и условия оказания услуг: Доставка груженых универсальных среднетоннажных и крупнотоннажных контейнеров, генеральных грузов автомобильным транспортом с территории морского порта Дудинка в город Дудинка и города Норильского промышленного района (Норильск (Алыкель, Кайеркан), Талнах (Оганер)), возврат в порожнем состоянии на территорию морского порта Дудинка и передача их представителю АО «КРП»:</w:t>
            </w:r>
          </w:p>
          <w:p w14:paraId="0D3F2660" w14:textId="77777777" w:rsidR="00910FDB" w:rsidRPr="00865799" w:rsidRDefault="00910FDB" w:rsidP="00865799">
            <w:pPr>
              <w:tabs>
                <w:tab w:val="left" w:pos="289"/>
                <w:tab w:val="left" w:pos="430"/>
              </w:tabs>
              <w:spacing w:after="0" w:line="240" w:lineRule="auto"/>
              <w:jc w:val="both"/>
              <w:rPr>
                <w:rFonts w:ascii="Tahoma" w:hAnsi="Tahoma" w:cs="Tahoma"/>
                <w:iCs/>
              </w:rPr>
            </w:pPr>
            <w:r w:rsidRPr="00865799">
              <w:rPr>
                <w:rFonts w:ascii="Tahoma" w:hAnsi="Tahoma" w:cs="Tahoma"/>
                <w:iCs/>
              </w:rPr>
              <w:t>- прием технически и коммерчески исправных (целостность контейнеров, запорных устройств и пломб) груженых контейнеров в морском порту Дудинка от представителя АО «КРП» для выполнения автомобильной перевозки до пунктов назначения, указанных в транспортной накладной;</w:t>
            </w:r>
          </w:p>
          <w:p w14:paraId="4AAFEAA5" w14:textId="77777777" w:rsidR="00910FDB" w:rsidRPr="00865799" w:rsidRDefault="00910FDB" w:rsidP="00865799">
            <w:pPr>
              <w:tabs>
                <w:tab w:val="left" w:pos="289"/>
                <w:tab w:val="left" w:pos="430"/>
              </w:tabs>
              <w:spacing w:after="0" w:line="240" w:lineRule="auto"/>
              <w:jc w:val="both"/>
              <w:rPr>
                <w:rFonts w:ascii="Tahoma" w:hAnsi="Tahoma" w:cs="Tahoma"/>
                <w:iCs/>
              </w:rPr>
            </w:pPr>
            <w:r w:rsidRPr="00865799">
              <w:rPr>
                <w:rFonts w:ascii="Tahoma" w:hAnsi="Tahoma" w:cs="Tahoma"/>
                <w:iCs/>
              </w:rPr>
              <w:t>- перевозка автотранспортом груженых контейнеров с территории морского порта Дудинка до пунктов назначения в Норильском промышленном районе и по г. Дудинка, указанных в транспортной накладной;</w:t>
            </w:r>
          </w:p>
          <w:p w14:paraId="59C99781" w14:textId="77777777" w:rsidR="00910FDB" w:rsidRPr="00865799" w:rsidRDefault="00910FDB" w:rsidP="00865799">
            <w:pPr>
              <w:tabs>
                <w:tab w:val="left" w:pos="289"/>
                <w:tab w:val="left" w:pos="430"/>
              </w:tabs>
              <w:spacing w:after="0" w:line="240" w:lineRule="auto"/>
              <w:jc w:val="both"/>
              <w:rPr>
                <w:rFonts w:ascii="Tahoma" w:hAnsi="Tahoma" w:cs="Tahoma"/>
                <w:iCs/>
              </w:rPr>
            </w:pPr>
            <w:r w:rsidRPr="00865799">
              <w:rPr>
                <w:rFonts w:ascii="Tahoma" w:hAnsi="Tahoma" w:cs="Tahoma"/>
                <w:iCs/>
              </w:rPr>
              <w:t>- обеспечение сохранности запорно-пломбировочных устройств, требованиям по техническому и коммерческому состоянию контейнеров в процессе их транспортировки;</w:t>
            </w:r>
          </w:p>
          <w:p w14:paraId="25C6085B" w14:textId="77777777" w:rsidR="00910FDB" w:rsidRPr="00865799" w:rsidRDefault="00910FDB" w:rsidP="00865799">
            <w:pPr>
              <w:tabs>
                <w:tab w:val="left" w:pos="289"/>
                <w:tab w:val="left" w:pos="430"/>
              </w:tabs>
              <w:spacing w:after="0" w:line="240" w:lineRule="auto"/>
              <w:jc w:val="both"/>
              <w:rPr>
                <w:rFonts w:ascii="Tahoma" w:hAnsi="Tahoma" w:cs="Tahoma"/>
                <w:iCs/>
              </w:rPr>
            </w:pPr>
            <w:r w:rsidRPr="00865799">
              <w:rPr>
                <w:rFonts w:ascii="Tahoma" w:hAnsi="Tahoma" w:cs="Tahoma"/>
                <w:iCs/>
              </w:rPr>
              <w:t>- выдача в пункте назначения груженых контейнеров представителям грузополучателей, уполномоченных на получение контейнеров, заверенных надлежащим образом доверенностями, указанных в транспортных накладных, без снятия с автотранспорта груженых контейнеров собственности АО «КРП» и арендованных им;</w:t>
            </w:r>
          </w:p>
          <w:p w14:paraId="393B5264" w14:textId="77777777" w:rsidR="00910FDB" w:rsidRPr="00865799" w:rsidRDefault="00910FDB" w:rsidP="00865799">
            <w:pPr>
              <w:tabs>
                <w:tab w:val="left" w:pos="289"/>
                <w:tab w:val="left" w:pos="430"/>
              </w:tabs>
              <w:spacing w:after="0" w:line="240" w:lineRule="auto"/>
              <w:jc w:val="both"/>
              <w:rPr>
                <w:rFonts w:ascii="Tahoma" w:hAnsi="Tahoma" w:cs="Tahoma"/>
                <w:iCs/>
              </w:rPr>
            </w:pPr>
            <w:r w:rsidRPr="00865799">
              <w:rPr>
                <w:rFonts w:ascii="Tahoma" w:hAnsi="Tahoma" w:cs="Tahoma"/>
                <w:iCs/>
              </w:rPr>
              <w:t>- обеспечение подписания представителем грузополучателя актов приема-передачи груженых контейнеров, оформленных и подписанных представителем АО «КРП» в 3 (трех) экземплярах (надлежащим образом заверенная копия доверенности грузополучателя своему представителю на право подписания акта приема-передачи контейнера прилагается ПЕРЕВОЗЧИКОМ к подписанному акту). Акты приема-передачи контейнеров передаются ПЕРЕВОЗЧИКУ представителем АО «КРП» с комплектом сопроводительных документов и транспортной накладной;</w:t>
            </w:r>
          </w:p>
          <w:p w14:paraId="33D49D2C" w14:textId="77777777" w:rsidR="00910FDB" w:rsidRPr="00865799" w:rsidRDefault="00910FDB" w:rsidP="00865799">
            <w:pPr>
              <w:tabs>
                <w:tab w:val="left" w:pos="289"/>
                <w:tab w:val="left" w:pos="430"/>
              </w:tabs>
              <w:spacing w:after="0" w:line="240" w:lineRule="auto"/>
              <w:jc w:val="both"/>
              <w:rPr>
                <w:rFonts w:ascii="Tahoma" w:hAnsi="Tahoma" w:cs="Tahoma"/>
                <w:iCs/>
              </w:rPr>
            </w:pPr>
            <w:r w:rsidRPr="00865799">
              <w:rPr>
                <w:rFonts w:ascii="Tahoma" w:hAnsi="Tahoma" w:cs="Tahoma"/>
                <w:iCs/>
              </w:rPr>
              <w:lastRenderedPageBreak/>
              <w:t>- осуществление перевозки (возврата) порожних контейнеров на территорию морского порта Дудинка в срок не позднее 3 (трех) дней с даты получения груженого контейнера грузополучателем и передача их представителю АО «КРП» с оформлением тальманской расписки, подтверждающей факт возврата порожних контейнеров;</w:t>
            </w:r>
          </w:p>
          <w:p w14:paraId="12B1316C" w14:textId="7E9E6876" w:rsidR="003B4DBE" w:rsidRPr="00865799" w:rsidRDefault="00910FDB" w:rsidP="00865799">
            <w:pPr>
              <w:tabs>
                <w:tab w:val="left" w:pos="289"/>
                <w:tab w:val="left" w:pos="430"/>
              </w:tabs>
              <w:spacing w:after="0" w:line="240" w:lineRule="auto"/>
              <w:jc w:val="both"/>
              <w:rPr>
                <w:rFonts w:ascii="Tahoma" w:hAnsi="Tahoma" w:cs="Tahoma"/>
                <w:iCs/>
              </w:rPr>
            </w:pPr>
            <w:r w:rsidRPr="00865799">
              <w:rPr>
                <w:rFonts w:ascii="Tahoma" w:hAnsi="Tahoma" w:cs="Tahoma"/>
                <w:iCs/>
              </w:rPr>
              <w:t>- передача представителю АО «КРП» всех документов, связанных с исполнением автотранспортных услуг, в течение 3 (трех) дней с даты получения груженого контейнера Клиентом (грузополучателем).</w:t>
            </w:r>
          </w:p>
        </w:tc>
        <w:tc>
          <w:tcPr>
            <w:tcW w:w="6882" w:type="dxa"/>
            <w:shd w:val="clear" w:color="auto" w:fill="auto"/>
          </w:tcPr>
          <w:p w14:paraId="32C1BB2D" w14:textId="42A0E043" w:rsidR="003B4DBE" w:rsidRPr="00865799" w:rsidRDefault="00865799" w:rsidP="00865799">
            <w:pPr>
              <w:spacing w:after="0" w:line="240" w:lineRule="auto"/>
              <w:rPr>
                <w:rFonts w:ascii="Tahoma" w:hAnsi="Tahoma" w:cs="Tahoma"/>
                <w:bCs/>
              </w:rPr>
            </w:pPr>
            <w:r w:rsidRPr="00865799">
              <w:rPr>
                <w:rFonts w:ascii="Tahoma" w:hAnsi="Tahoma" w:cs="Tahoma"/>
                <w:iCs/>
              </w:rPr>
              <w:lastRenderedPageBreak/>
              <w:t xml:space="preserve">5. Требования и условия оказания услуг: </w:t>
            </w:r>
          </w:p>
        </w:tc>
      </w:tr>
    </w:tbl>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4B2CCF61" w14:textId="77777777" w:rsidR="00DF445E" w:rsidRPr="009F4AE9" w:rsidRDefault="00DF445E" w:rsidP="00DF445E">
      <w:pPr>
        <w:spacing w:after="0" w:line="240" w:lineRule="auto"/>
        <w:jc w:val="both"/>
        <w:rPr>
          <w:rFonts w:ascii="Tahoma" w:hAnsi="Tahoma" w:cs="Tahoma"/>
          <w:i/>
        </w:rPr>
      </w:pPr>
      <w:r w:rsidRPr="009F4AE9">
        <w:rPr>
          <w:rFonts w:ascii="Tahoma" w:hAnsi="Tahoma" w:cs="Tahoma"/>
          <w:i/>
        </w:rPr>
        <w:t xml:space="preserve">(Предложение о функциональных и качественных характеристиках </w:t>
      </w:r>
      <w:r>
        <w:rPr>
          <w:rFonts w:ascii="Tahoma" w:hAnsi="Tahoma" w:cs="Tahoma"/>
          <w:i/>
        </w:rPr>
        <w:t>услуг</w:t>
      </w:r>
      <w:r w:rsidRPr="009F4AE9">
        <w:rPr>
          <w:rFonts w:ascii="Tahoma" w:hAnsi="Tahoma" w:cs="Tahoma"/>
          <w:i/>
        </w:rPr>
        <w:t xml:space="preserve"> должно содержать состав, объем </w:t>
      </w:r>
      <w:r>
        <w:rPr>
          <w:rFonts w:ascii="Tahoma" w:hAnsi="Tahoma" w:cs="Tahoma"/>
          <w:i/>
        </w:rPr>
        <w:t>услуг</w:t>
      </w:r>
      <w:r w:rsidRPr="009F4AE9">
        <w:rPr>
          <w:rFonts w:ascii="Tahoma" w:hAnsi="Tahoma" w:cs="Tahoma"/>
          <w:i/>
        </w:rPr>
        <w:t xml:space="preserve">, наименование, модель, технические и эксплуатационные характеристики, комплектность, производителя и страну происхождения оборудования, используемого для </w:t>
      </w:r>
      <w:r>
        <w:rPr>
          <w:rFonts w:ascii="Tahoma" w:hAnsi="Tahoma" w:cs="Tahoma"/>
          <w:i/>
        </w:rPr>
        <w:t>оказания услуг</w:t>
      </w:r>
      <w:r w:rsidRPr="009F4AE9">
        <w:rPr>
          <w:rFonts w:ascii="Tahoma" w:hAnsi="Tahoma" w:cs="Tahoma"/>
          <w:i/>
        </w:rPr>
        <w:t>, условия и сроки</w:t>
      </w:r>
      <w:r>
        <w:rPr>
          <w:rFonts w:ascii="Tahoma" w:hAnsi="Tahoma" w:cs="Tahoma"/>
          <w:i/>
        </w:rPr>
        <w:t xml:space="preserve"> оказания услуг</w:t>
      </w:r>
      <w:r w:rsidRPr="009F4AE9">
        <w:rPr>
          <w:rFonts w:ascii="Tahoma" w:hAnsi="Tahoma" w:cs="Tahoma"/>
          <w:i/>
        </w:rPr>
        <w:t>)</w:t>
      </w:r>
    </w:p>
    <w:p w14:paraId="40F25577" w14:textId="77777777" w:rsidR="00C5629D" w:rsidRDefault="00C5629D" w:rsidP="00C5629D">
      <w:pPr>
        <w:spacing w:after="0" w:line="240" w:lineRule="auto"/>
        <w:rPr>
          <w:rFonts w:ascii="Tahoma" w:hAnsi="Tahoma" w:cs="Tahoma"/>
        </w:rPr>
      </w:pPr>
    </w:p>
    <w:p w14:paraId="56C41317" w14:textId="77777777" w:rsidR="000722A0" w:rsidRDefault="000722A0" w:rsidP="00C5629D">
      <w:pPr>
        <w:spacing w:after="0" w:line="240" w:lineRule="auto"/>
        <w:rPr>
          <w:rFonts w:ascii="Tahoma" w:hAnsi="Tahoma" w:cs="Tahoma"/>
        </w:rPr>
        <w:sectPr w:rsidR="000722A0" w:rsidSect="00865799">
          <w:pgSz w:w="16838" w:h="11906" w:orient="landscape"/>
          <w:pgMar w:top="851"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77777777"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 xml:space="preserve">Форма №3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Pr>
          <w:rFonts w:ascii="Tahoma" w:hAnsi="Tahoma" w:cs="Tahoma"/>
          <w:bCs/>
          <w:iCs/>
          <w:color w:val="000000"/>
          <w:spacing w:val="2"/>
        </w:rPr>
        <w:t>оказать услуги</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Pr>
          <w:rFonts w:ascii="Tahoma" w:hAnsi="Tahoma" w:cs="Tahoma"/>
        </w:rPr>
        <w:t>оказания услуг</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Pr>
          <w:rFonts w:ascii="Tahoma" w:hAnsi="Tahoma" w:cs="Tahoma"/>
          <w:bCs/>
          <w:iCs/>
        </w:rPr>
        <w:t>оказание услуг</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данные </w:t>
      </w:r>
      <w:r>
        <w:rPr>
          <w:rFonts w:ascii="Tahoma" w:eastAsia="Times New Roman" w:hAnsi="Tahoma" w:cs="Tahoma"/>
          <w:lang w:eastAsia="ru-RU"/>
        </w:rPr>
        <w:t>услуги</w:t>
      </w:r>
      <w:r w:rsidRPr="009E48D0">
        <w:rPr>
          <w:rFonts w:ascii="Tahoma" w:eastAsia="Times New Roman" w:hAnsi="Tahoma" w:cs="Tahoma"/>
          <w:lang w:eastAsia="ru-RU"/>
        </w:rPr>
        <w:t xml:space="preserve"> будут в любом случае </w:t>
      </w:r>
      <w:r>
        <w:rPr>
          <w:rFonts w:ascii="Tahoma" w:eastAsia="Times New Roman" w:hAnsi="Tahoma" w:cs="Tahoma"/>
          <w:lang w:eastAsia="ru-RU"/>
        </w:rPr>
        <w:t>оказаны</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Pr>
          <w:rFonts w:ascii="Tahoma" w:eastAsia="Times New Roman" w:hAnsi="Tahoma" w:cs="Tahoma"/>
          <w:bCs/>
          <w:iCs/>
          <w:lang w:eastAsia="ru-RU"/>
        </w:rPr>
        <w:t>оказать услуги</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0BB25F9C"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00DF445E"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00DF445E" w:rsidRPr="001C4D01">
        <w:rPr>
          <w:rFonts w:ascii="Tahoma" w:eastAsia="Times New Roman" w:hAnsi="Tahoma" w:cs="Tahoma"/>
          <w:bCs/>
          <w:iCs/>
          <w:lang w:eastAsia="ru-RU"/>
        </w:rPr>
        <w:t>котировок</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17009C13"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w:t>
      </w:r>
      <w:r w:rsidR="00654F45">
        <w:rPr>
          <w:rFonts w:ascii="Tahoma" w:eastAsia="Times New Roman" w:hAnsi="Tahoma" w:cs="Tahoma"/>
          <w:bCs/>
          <w:iCs/>
          <w:color w:val="000000"/>
          <w:spacing w:val="2"/>
          <w:lang w:eastAsia="ru-RU"/>
        </w:rPr>
        <w:t>__</w:t>
      </w:r>
      <w:r w:rsidRPr="009E48D0">
        <w:rPr>
          <w:rFonts w:ascii="Tahoma" w:eastAsia="Times New Roman" w:hAnsi="Tahoma" w:cs="Tahoma"/>
          <w:bCs/>
          <w:iCs/>
          <w:color w:val="000000"/>
          <w:spacing w:val="2"/>
          <w:lang w:eastAsia="ru-RU"/>
        </w:rPr>
        <w:t>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lastRenderedPageBreak/>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2FAEEA53"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D54124">
        <w:rPr>
          <w:rFonts w:ascii="Tahoma" w:hAnsi="Tahoma" w:cs="Tahoma"/>
        </w:rPr>
        <w:t xml:space="preserve">, </w:t>
      </w:r>
      <w:r w:rsidR="00D54124"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sidR="00D54124">
        <w:rPr>
          <w:rFonts w:ascii="Tahoma" w:hAnsi="Tahoma" w:cs="Tahoma"/>
        </w:rPr>
        <w:t>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3AA24370" w14:textId="710323D7" w:rsidR="00912DD5" w:rsidRPr="00FD26F1" w:rsidRDefault="00912DD5" w:rsidP="00912DD5">
      <w:pPr>
        <w:tabs>
          <w:tab w:val="left" w:pos="284"/>
          <w:tab w:val="left" w:pos="851"/>
        </w:tabs>
        <w:autoSpaceDE w:val="0"/>
        <w:autoSpaceDN w:val="0"/>
        <w:adjustRightInd w:val="0"/>
        <w:spacing w:after="0" w:line="240" w:lineRule="auto"/>
        <w:ind w:firstLine="284"/>
        <w:jc w:val="both"/>
        <w:rPr>
          <w:rFonts w:ascii="Tahoma" w:hAnsi="Tahoma" w:cs="Tahoma"/>
        </w:rPr>
      </w:pPr>
      <w:r>
        <w:rPr>
          <w:rFonts w:ascii="Tahoma" w:eastAsia="Times New Roman" w:hAnsi="Tahoma" w:cs="Tahoma"/>
          <w:lang w:eastAsia="ru-RU"/>
        </w:rPr>
        <w:t xml:space="preserve">- </w:t>
      </w:r>
      <w:r w:rsidRPr="00912DD5">
        <w:rPr>
          <w:rFonts w:ascii="Tahoma" w:hAnsi="Tahoma" w:cs="Tahoma"/>
        </w:rPr>
        <w:t>не</w:t>
      </w:r>
      <w:r w:rsidRPr="00912DD5">
        <w:rPr>
          <w:rFonts w:ascii="Tahoma" w:hAnsi="Tahoma" w:cs="Tahoma"/>
          <w:snapToGrid w:val="0"/>
        </w:rPr>
        <w:t xml:space="preserve">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912DD5">
        <w:rPr>
          <w:rFonts w:ascii="Tahoma" w:eastAsia="Times New Roman" w:hAnsi="Tahoma" w:cs="Tahoma"/>
          <w:lang w:eastAsia="ru-RU"/>
        </w:rPr>
        <w:t>.</w:t>
      </w:r>
    </w:p>
    <w:p w14:paraId="109E06C8" w14:textId="77777777"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hAnsi="Tahoma" w:cs="Tahoma"/>
        </w:rPr>
        <w:t xml:space="preserve">9. </w:t>
      </w:r>
      <w:r w:rsidRPr="00346244">
        <w:rPr>
          <w:rFonts w:ascii="Tahoma" w:eastAsia="Times New Roman" w:hAnsi="Tahoma" w:cs="Tahoma"/>
          <w:bCs/>
          <w:iCs/>
          <w:color w:val="000000"/>
          <w:spacing w:val="2"/>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w:t>
      </w:r>
      <w:r>
        <w:rPr>
          <w:rFonts w:ascii="Tahoma" w:eastAsia="Times New Roman" w:hAnsi="Tahoma" w:cs="Tahoma"/>
          <w:bCs/>
          <w:iCs/>
          <w:color w:val="000000"/>
          <w:spacing w:val="2"/>
          <w:lang w:eastAsia="ru-RU"/>
        </w:rPr>
        <w:t>оказания услуг</w:t>
      </w:r>
      <w:r w:rsidRPr="00346244">
        <w:rPr>
          <w:rFonts w:ascii="Tahoma" w:eastAsia="Times New Roman" w:hAnsi="Tahoma" w:cs="Tahoma"/>
          <w:bCs/>
          <w:iCs/>
          <w:color w:val="000000"/>
          <w:spacing w:val="2"/>
          <w:lang w:eastAsia="ru-RU"/>
        </w:rPr>
        <w:t xml:space="preserve">, графика </w:t>
      </w:r>
      <w:r>
        <w:rPr>
          <w:rFonts w:ascii="Tahoma" w:eastAsia="Times New Roman" w:hAnsi="Tahoma" w:cs="Tahoma"/>
          <w:bCs/>
          <w:iCs/>
          <w:color w:val="000000"/>
          <w:spacing w:val="2"/>
          <w:lang w:eastAsia="ru-RU"/>
        </w:rPr>
        <w:t>оказания услуг</w:t>
      </w:r>
      <w:r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 xml:space="preserve">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w:t>
      </w:r>
      <w:r w:rsidRPr="00346244">
        <w:rPr>
          <w:rFonts w:ascii="Tahoma" w:eastAsia="Times New Roman" w:hAnsi="Tahoma" w:cs="Tahoma"/>
          <w:bCs/>
          <w:iCs/>
          <w:color w:val="000000"/>
          <w:spacing w:val="2"/>
          <w:lang w:eastAsia="ru-RU"/>
        </w:rPr>
        <w:lastRenderedPageBreak/>
        <w:t>процедуре сведения.</w:t>
      </w:r>
    </w:p>
    <w:p w14:paraId="7EA9A6E2" w14:textId="66A82D0B"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xml:space="preserve">. В случае если наше ценовое предложение будет признано лучшим, мы берем на себя обязательства подписать договор </w:t>
      </w:r>
      <w:r w:rsidRPr="00912DD5">
        <w:rPr>
          <w:rFonts w:ascii="Tahoma" w:eastAsia="Times New Roman" w:hAnsi="Tahoma" w:cs="Tahoma"/>
          <w:bCs/>
          <w:iCs/>
          <w:color w:val="000000"/>
          <w:spacing w:val="2"/>
          <w:lang w:eastAsia="ru-RU"/>
        </w:rPr>
        <w:t>с АО «</w:t>
      </w:r>
      <w:r w:rsidR="004F22D0" w:rsidRPr="00912DD5">
        <w:rPr>
          <w:rFonts w:ascii="Tahoma" w:eastAsia="Times New Roman" w:hAnsi="Tahoma" w:cs="Tahoma"/>
          <w:bCs/>
          <w:iCs/>
          <w:color w:val="000000"/>
          <w:spacing w:val="2"/>
          <w:lang w:eastAsia="ru-RU"/>
        </w:rPr>
        <w:t>КРП</w:t>
      </w:r>
      <w:r w:rsidRPr="00912DD5">
        <w:rPr>
          <w:rFonts w:ascii="Tahoma" w:eastAsia="Times New Roman" w:hAnsi="Tahoma" w:cs="Tahoma"/>
          <w:bCs/>
          <w:iCs/>
          <w:color w:val="000000"/>
          <w:spacing w:val="2"/>
          <w:lang w:eastAsia="ru-RU"/>
        </w:rPr>
        <w:t>» на</w:t>
      </w:r>
      <w:r w:rsidRPr="009E48D0">
        <w:rPr>
          <w:rFonts w:ascii="Tahoma" w:eastAsia="Times New Roman" w:hAnsi="Tahoma" w:cs="Tahoma"/>
          <w:bCs/>
          <w:iCs/>
          <w:color w:val="000000"/>
          <w:spacing w:val="2"/>
          <w:lang w:eastAsia="ru-RU"/>
        </w:rPr>
        <w:t xml:space="preserve"> </w:t>
      </w:r>
      <w:r>
        <w:rPr>
          <w:rFonts w:ascii="Tahoma" w:eastAsia="Times New Roman" w:hAnsi="Tahoma" w:cs="Tahoma"/>
          <w:bCs/>
          <w:iCs/>
          <w:color w:val="000000"/>
          <w:spacing w:val="2"/>
          <w:lang w:eastAsia="ru-RU"/>
        </w:rPr>
        <w:t>оказание услуг</w:t>
      </w:r>
      <w:r w:rsidRPr="009E48D0">
        <w:rPr>
          <w:rFonts w:ascii="Tahoma" w:eastAsia="Times New Roman" w:hAnsi="Tahoma" w:cs="Tahoma"/>
          <w:bCs/>
          <w:iCs/>
          <w:color w:val="000000"/>
          <w:spacing w:val="2"/>
          <w:lang w:eastAsia="ru-RU"/>
        </w:rPr>
        <w:t xml:space="preserve"> ______________________________________________________________________________</w:t>
      </w:r>
      <w:r w:rsidR="00654F45">
        <w:rPr>
          <w:rFonts w:ascii="Tahoma" w:eastAsia="Times New Roman" w:hAnsi="Tahoma" w:cs="Tahoma"/>
          <w:bCs/>
          <w:iCs/>
          <w:color w:val="000000"/>
          <w:spacing w:val="2"/>
          <w:lang w:eastAsia="ru-RU"/>
        </w:rPr>
        <w:t>_____</w:t>
      </w:r>
      <w:r w:rsidRPr="009E48D0">
        <w:rPr>
          <w:rFonts w:ascii="Tahoma" w:eastAsia="Times New Roman" w:hAnsi="Tahoma" w:cs="Tahoma"/>
          <w:bCs/>
          <w:iCs/>
          <w:color w:val="000000"/>
          <w:spacing w:val="2"/>
          <w:lang w:eastAsia="ru-RU"/>
        </w:rPr>
        <w:t>________________________________________________________________________ в соответствии с требованиями Извещения и условиями нашего ценового предложения.</w:t>
      </w:r>
    </w:p>
    <w:p w14:paraId="4D742CC1" w14:textId="77777777"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Pr>
          <w:rFonts w:ascii="Tahoma" w:eastAsia="Times New Roman" w:hAnsi="Tahoma" w:cs="Tahoma"/>
          <w:lang w:eastAsia="ru-RU"/>
        </w:rPr>
        <w:t>оказание услуг</w:t>
      </w:r>
      <w:r w:rsidRPr="009E48D0">
        <w:rPr>
          <w:rFonts w:ascii="Tahoma" w:eastAsia="Times New Roman" w:hAnsi="Tahoma" w:cs="Tahoma"/>
          <w:lang w:eastAsia="ru-RU"/>
        </w:rPr>
        <w:t xml:space="preserve"> 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12814A14"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r w:rsidR="00654F45">
        <w:rPr>
          <w:rFonts w:ascii="Tahoma" w:eastAsia="Times New Roman" w:hAnsi="Tahoma" w:cs="Tahoma"/>
          <w:lang w:eastAsia="ru-RU"/>
        </w:rPr>
        <w:t>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5C5867F8"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r w:rsidR="00654F45">
        <w:rPr>
          <w:rFonts w:ascii="Tahoma" w:eastAsia="Times New Roman" w:hAnsi="Tahoma" w:cs="Tahoma"/>
          <w:lang w:eastAsia="ru-RU"/>
        </w:rPr>
        <w:t>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471416F0"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w:t>
      </w:r>
      <w:r w:rsidR="00654F45">
        <w:rPr>
          <w:rFonts w:ascii="Tahoma" w:eastAsia="Times New Roman" w:hAnsi="Tahoma" w:cs="Tahoma"/>
          <w:lang w:eastAsia="ru-RU"/>
        </w:rPr>
        <w:t>___</w:t>
      </w:r>
      <w:r w:rsidRPr="009E48D0">
        <w:rPr>
          <w:rFonts w:ascii="Tahoma" w:eastAsia="Times New Roman" w:hAnsi="Tahoma" w:cs="Tahoma"/>
          <w:lang w:eastAsia="ru-RU"/>
        </w:rPr>
        <w:t>_</w:t>
      </w:r>
    </w:p>
    <w:p w14:paraId="6986D75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5" w:name="OLE_LINK98"/>
      <w:r w:rsidRPr="009E48D0">
        <w:rPr>
          <w:rFonts w:ascii="Tahoma" w:eastAsia="Times New Roman" w:hAnsi="Tahoma" w:cs="Tahoma"/>
          <w:lang w:eastAsia="ru-RU"/>
        </w:rPr>
        <w:t xml:space="preserve">Участник </w:t>
      </w:r>
      <w:bookmarkEnd w:id="75"/>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77777777"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№4</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604"/>
        <w:gridCol w:w="6050"/>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lastRenderedPageBreak/>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77777777" w:rsidR="00C5629D" w:rsidRPr="00E65E82" w:rsidRDefault="00C5629D" w:rsidP="00E65E82">
      <w:pPr>
        <w:spacing w:after="0" w:line="240" w:lineRule="auto"/>
        <w:jc w:val="right"/>
        <w:rPr>
          <w:rFonts w:ascii="Tahoma" w:eastAsia="MS Mincho" w:hAnsi="Tahoma" w:cs="Tahoma"/>
        </w:rPr>
      </w:pPr>
      <w:r w:rsidRPr="00E65E82">
        <w:rPr>
          <w:rFonts w:ascii="Tahoma" w:hAnsi="Tahoma" w:cs="Tahoma"/>
        </w:rPr>
        <w:lastRenderedPageBreak/>
        <w:t>Форма № 5</w:t>
      </w:r>
    </w:p>
    <w:p w14:paraId="04C80787"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rPr>
        <w:t>№  _____________</w:t>
      </w:r>
    </w:p>
    <w:p w14:paraId="08D568D1"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3F5B7B73" w:rsidR="00C5629D" w:rsidRDefault="00C5629D" w:rsidP="00C5629D">
      <w:pPr>
        <w:spacing w:after="0" w:line="240" w:lineRule="auto"/>
        <w:jc w:val="center"/>
        <w:rPr>
          <w:rFonts w:ascii="Tahoma" w:hAnsi="Tahoma" w:cs="Tahoma"/>
          <w:b/>
          <w:bCs/>
        </w:rPr>
      </w:pPr>
    </w:p>
    <w:p w14:paraId="79BE4C7E" w14:textId="0BE14D2C" w:rsidR="00516AA8" w:rsidRPr="00516AA8" w:rsidRDefault="00516AA8" w:rsidP="00516AA8">
      <w:pPr>
        <w:rPr>
          <w:rFonts w:ascii="Tahoma" w:hAnsi="Tahoma" w:cs="Tahoma"/>
          <w:b/>
          <w:bCs/>
          <w:color w:val="000000"/>
        </w:rPr>
      </w:pPr>
      <w:r w:rsidRPr="00516AA8">
        <w:rPr>
          <w:rFonts w:ascii="Tahoma" w:hAnsi="Tahoma" w:cs="Tahoma"/>
          <w:b/>
          <w:bCs/>
          <w:color w:val="000000"/>
        </w:rPr>
        <w:t>Стоимость единицы автотранспортной услуги, руб.:</w:t>
      </w:r>
    </w:p>
    <w:p w14:paraId="0D557E4D" w14:textId="77777777" w:rsidR="00516AA8" w:rsidRDefault="00516AA8" w:rsidP="00C5629D">
      <w:pPr>
        <w:spacing w:after="0" w:line="240" w:lineRule="auto"/>
        <w:jc w:val="center"/>
        <w:rPr>
          <w:rFonts w:ascii="Tahoma" w:hAnsi="Tahoma" w:cs="Tahoma"/>
          <w:b/>
          <w:bCs/>
        </w:rPr>
      </w:pPr>
    </w:p>
    <w:tbl>
      <w:tblPr>
        <w:tblStyle w:val="a7"/>
        <w:tblW w:w="5000" w:type="pct"/>
        <w:tblLook w:val="04A0" w:firstRow="1" w:lastRow="0" w:firstColumn="1" w:lastColumn="0" w:noHBand="0" w:noVBand="1"/>
      </w:tblPr>
      <w:tblGrid>
        <w:gridCol w:w="576"/>
        <w:gridCol w:w="2049"/>
        <w:gridCol w:w="2334"/>
        <w:gridCol w:w="2480"/>
        <w:gridCol w:w="2188"/>
      </w:tblGrid>
      <w:tr w:rsidR="00911368" w:rsidRPr="00911368" w14:paraId="2EC86A7A" w14:textId="77777777" w:rsidTr="00516AA8">
        <w:tc>
          <w:tcPr>
            <w:tcW w:w="560" w:type="dxa"/>
            <w:tcBorders>
              <w:top w:val="single" w:sz="4" w:space="0" w:color="auto"/>
              <w:left w:val="single" w:sz="4" w:space="0" w:color="auto"/>
              <w:bottom w:val="single" w:sz="4" w:space="0" w:color="auto"/>
              <w:right w:val="single" w:sz="4" w:space="0" w:color="auto"/>
            </w:tcBorders>
            <w:hideMark/>
          </w:tcPr>
          <w:p w14:paraId="414D0C1E" w14:textId="77777777" w:rsidR="00911368" w:rsidRPr="00911368" w:rsidRDefault="00911368" w:rsidP="00D266D5">
            <w:pPr>
              <w:jc w:val="center"/>
              <w:rPr>
                <w:rFonts w:ascii="Tahoma" w:hAnsi="Tahoma" w:cs="Tahoma"/>
              </w:rPr>
            </w:pPr>
            <w:r w:rsidRPr="00911368">
              <w:rPr>
                <w:rFonts w:ascii="Tahoma" w:hAnsi="Tahoma" w:cs="Tahoma"/>
              </w:rPr>
              <w:t>№ п/п</w:t>
            </w:r>
          </w:p>
        </w:tc>
        <w:tc>
          <w:tcPr>
            <w:tcW w:w="1991" w:type="dxa"/>
            <w:tcBorders>
              <w:top w:val="single" w:sz="4" w:space="0" w:color="auto"/>
              <w:left w:val="single" w:sz="4" w:space="0" w:color="auto"/>
              <w:bottom w:val="single" w:sz="4" w:space="0" w:color="auto"/>
              <w:right w:val="single" w:sz="4" w:space="0" w:color="auto"/>
            </w:tcBorders>
            <w:hideMark/>
          </w:tcPr>
          <w:p w14:paraId="43D6A826" w14:textId="77777777" w:rsidR="00911368" w:rsidRPr="00911368" w:rsidRDefault="00911368" w:rsidP="00D266D5">
            <w:pPr>
              <w:jc w:val="center"/>
              <w:rPr>
                <w:rFonts w:ascii="Tahoma" w:hAnsi="Tahoma" w:cs="Tahoma"/>
              </w:rPr>
            </w:pPr>
            <w:r w:rsidRPr="00911368">
              <w:rPr>
                <w:rFonts w:ascii="Tahoma" w:hAnsi="Tahoma" w:cs="Tahoma"/>
              </w:rPr>
              <w:t>Типоразмер контейнера / груза</w:t>
            </w:r>
          </w:p>
        </w:tc>
        <w:tc>
          <w:tcPr>
            <w:tcW w:w="2268" w:type="dxa"/>
            <w:tcBorders>
              <w:top w:val="single" w:sz="4" w:space="0" w:color="auto"/>
              <w:left w:val="single" w:sz="4" w:space="0" w:color="auto"/>
              <w:bottom w:val="single" w:sz="4" w:space="0" w:color="auto"/>
              <w:right w:val="single" w:sz="4" w:space="0" w:color="auto"/>
            </w:tcBorders>
          </w:tcPr>
          <w:p w14:paraId="1CFD9E10" w14:textId="77777777" w:rsidR="00911368" w:rsidRPr="00911368" w:rsidRDefault="00911368" w:rsidP="00D266D5">
            <w:pPr>
              <w:jc w:val="center"/>
              <w:rPr>
                <w:rFonts w:ascii="Tahoma" w:hAnsi="Tahoma" w:cs="Tahoma"/>
              </w:rPr>
            </w:pPr>
            <w:r w:rsidRPr="00911368">
              <w:rPr>
                <w:rFonts w:ascii="Tahoma" w:hAnsi="Tahoma" w:cs="Tahoma"/>
              </w:rPr>
              <w:t>Дудинка (порт)-</w:t>
            </w:r>
          </w:p>
          <w:p w14:paraId="48A580A3" w14:textId="77777777" w:rsidR="00911368" w:rsidRPr="00911368" w:rsidRDefault="00911368" w:rsidP="00D266D5">
            <w:pPr>
              <w:jc w:val="center"/>
              <w:rPr>
                <w:rFonts w:ascii="Tahoma" w:hAnsi="Tahoma" w:cs="Tahoma"/>
              </w:rPr>
            </w:pPr>
            <w:r w:rsidRPr="00911368">
              <w:rPr>
                <w:rFonts w:ascii="Tahoma" w:hAnsi="Tahoma" w:cs="Tahoma"/>
              </w:rPr>
              <w:t>г. Дудинка -</w:t>
            </w:r>
          </w:p>
          <w:p w14:paraId="1044C93B" w14:textId="77777777" w:rsidR="00911368" w:rsidRPr="00911368" w:rsidRDefault="00911368" w:rsidP="00D266D5">
            <w:pPr>
              <w:jc w:val="center"/>
              <w:rPr>
                <w:rFonts w:ascii="Tahoma" w:hAnsi="Tahoma" w:cs="Tahoma"/>
              </w:rPr>
            </w:pPr>
            <w:r w:rsidRPr="00911368">
              <w:rPr>
                <w:rFonts w:ascii="Tahoma" w:hAnsi="Tahoma" w:cs="Tahoma"/>
              </w:rPr>
              <w:t>Дудинка (порт)</w:t>
            </w:r>
          </w:p>
        </w:tc>
        <w:tc>
          <w:tcPr>
            <w:tcW w:w="2410" w:type="dxa"/>
            <w:tcBorders>
              <w:top w:val="single" w:sz="4" w:space="0" w:color="auto"/>
              <w:left w:val="single" w:sz="4" w:space="0" w:color="auto"/>
              <w:bottom w:val="single" w:sz="4" w:space="0" w:color="auto"/>
              <w:right w:val="single" w:sz="4" w:space="0" w:color="auto"/>
            </w:tcBorders>
          </w:tcPr>
          <w:p w14:paraId="39E89202" w14:textId="77777777" w:rsidR="00911368" w:rsidRPr="00911368" w:rsidRDefault="00911368" w:rsidP="00D266D5">
            <w:pPr>
              <w:jc w:val="center"/>
              <w:rPr>
                <w:rFonts w:ascii="Tahoma" w:hAnsi="Tahoma" w:cs="Tahoma"/>
              </w:rPr>
            </w:pPr>
            <w:r w:rsidRPr="00911368">
              <w:rPr>
                <w:rFonts w:ascii="Tahoma" w:hAnsi="Tahoma" w:cs="Tahoma"/>
              </w:rPr>
              <w:t>Дудинка (порт)-</w:t>
            </w:r>
          </w:p>
          <w:p w14:paraId="2A362BB2" w14:textId="77777777" w:rsidR="00911368" w:rsidRPr="00911368" w:rsidRDefault="00911368" w:rsidP="00D266D5">
            <w:pPr>
              <w:jc w:val="center"/>
              <w:rPr>
                <w:rFonts w:ascii="Tahoma" w:hAnsi="Tahoma" w:cs="Tahoma"/>
              </w:rPr>
            </w:pPr>
            <w:r w:rsidRPr="00911368">
              <w:rPr>
                <w:rFonts w:ascii="Tahoma" w:hAnsi="Tahoma" w:cs="Tahoma"/>
              </w:rPr>
              <w:t>г. Норильск (гг. Алыкель, Кайеркан)-</w:t>
            </w:r>
          </w:p>
          <w:p w14:paraId="7B3724C0" w14:textId="77777777" w:rsidR="00911368" w:rsidRPr="00911368" w:rsidRDefault="00911368" w:rsidP="00D266D5">
            <w:pPr>
              <w:jc w:val="center"/>
              <w:rPr>
                <w:rFonts w:ascii="Tahoma" w:hAnsi="Tahoma" w:cs="Tahoma"/>
              </w:rPr>
            </w:pPr>
            <w:r w:rsidRPr="00911368">
              <w:rPr>
                <w:rFonts w:ascii="Tahoma" w:hAnsi="Tahoma" w:cs="Tahoma"/>
              </w:rPr>
              <w:t>Дудинка (порт)</w:t>
            </w:r>
          </w:p>
        </w:tc>
        <w:tc>
          <w:tcPr>
            <w:tcW w:w="2126" w:type="dxa"/>
            <w:tcBorders>
              <w:top w:val="single" w:sz="4" w:space="0" w:color="auto"/>
              <w:left w:val="single" w:sz="4" w:space="0" w:color="auto"/>
              <w:bottom w:val="single" w:sz="4" w:space="0" w:color="auto"/>
              <w:right w:val="single" w:sz="4" w:space="0" w:color="auto"/>
            </w:tcBorders>
          </w:tcPr>
          <w:p w14:paraId="0D89D8D5" w14:textId="77777777" w:rsidR="00911368" w:rsidRPr="00911368" w:rsidRDefault="00911368" w:rsidP="00D266D5">
            <w:pPr>
              <w:jc w:val="center"/>
              <w:rPr>
                <w:rFonts w:ascii="Tahoma" w:hAnsi="Tahoma" w:cs="Tahoma"/>
              </w:rPr>
            </w:pPr>
            <w:r w:rsidRPr="00911368">
              <w:rPr>
                <w:rFonts w:ascii="Tahoma" w:hAnsi="Tahoma" w:cs="Tahoma"/>
              </w:rPr>
              <w:t>Дудинка (порт) –</w:t>
            </w:r>
          </w:p>
          <w:p w14:paraId="7C501940" w14:textId="77777777" w:rsidR="00911368" w:rsidRPr="00911368" w:rsidRDefault="00911368" w:rsidP="00D266D5">
            <w:pPr>
              <w:jc w:val="center"/>
              <w:rPr>
                <w:rFonts w:ascii="Tahoma" w:hAnsi="Tahoma" w:cs="Tahoma"/>
              </w:rPr>
            </w:pPr>
            <w:r w:rsidRPr="00911368">
              <w:rPr>
                <w:rFonts w:ascii="Tahoma" w:hAnsi="Tahoma" w:cs="Tahoma"/>
              </w:rPr>
              <w:t>г. Талнах (г. Оганер) -</w:t>
            </w:r>
          </w:p>
          <w:p w14:paraId="27E59D18" w14:textId="77777777" w:rsidR="00911368" w:rsidRPr="00911368" w:rsidRDefault="00911368" w:rsidP="00D266D5">
            <w:pPr>
              <w:jc w:val="center"/>
              <w:rPr>
                <w:rFonts w:ascii="Tahoma" w:hAnsi="Tahoma" w:cs="Tahoma"/>
              </w:rPr>
            </w:pPr>
            <w:r w:rsidRPr="00911368">
              <w:rPr>
                <w:rFonts w:ascii="Tahoma" w:hAnsi="Tahoma" w:cs="Tahoma"/>
              </w:rPr>
              <w:t>Дудинка (порт)</w:t>
            </w:r>
          </w:p>
        </w:tc>
      </w:tr>
      <w:tr w:rsidR="00911368" w:rsidRPr="00911368" w14:paraId="289E05DE" w14:textId="77777777" w:rsidTr="00516AA8">
        <w:tc>
          <w:tcPr>
            <w:tcW w:w="560" w:type="dxa"/>
            <w:tcBorders>
              <w:top w:val="single" w:sz="4" w:space="0" w:color="auto"/>
              <w:left w:val="single" w:sz="4" w:space="0" w:color="auto"/>
              <w:bottom w:val="single" w:sz="4" w:space="0" w:color="auto"/>
              <w:right w:val="single" w:sz="4" w:space="0" w:color="auto"/>
            </w:tcBorders>
            <w:hideMark/>
          </w:tcPr>
          <w:p w14:paraId="59A98C1B" w14:textId="77777777" w:rsidR="00911368" w:rsidRPr="00911368" w:rsidRDefault="00911368" w:rsidP="00911368">
            <w:pPr>
              <w:rPr>
                <w:rFonts w:ascii="Tahoma" w:hAnsi="Tahoma" w:cs="Tahoma"/>
              </w:rPr>
            </w:pPr>
            <w:r w:rsidRPr="00911368">
              <w:rPr>
                <w:rFonts w:ascii="Tahoma" w:hAnsi="Tahoma" w:cs="Tahoma"/>
              </w:rPr>
              <w:t xml:space="preserve">1 </w:t>
            </w:r>
          </w:p>
        </w:tc>
        <w:tc>
          <w:tcPr>
            <w:tcW w:w="1991" w:type="dxa"/>
            <w:tcBorders>
              <w:top w:val="single" w:sz="4" w:space="0" w:color="auto"/>
              <w:left w:val="single" w:sz="4" w:space="0" w:color="auto"/>
              <w:bottom w:val="single" w:sz="4" w:space="0" w:color="auto"/>
              <w:right w:val="single" w:sz="4" w:space="0" w:color="auto"/>
            </w:tcBorders>
          </w:tcPr>
          <w:p w14:paraId="5870D414" w14:textId="77777777" w:rsidR="00911368" w:rsidRPr="00911368" w:rsidRDefault="00911368" w:rsidP="00911368">
            <w:pPr>
              <w:rPr>
                <w:rFonts w:ascii="Tahoma" w:hAnsi="Tahoma" w:cs="Tahoma"/>
              </w:rPr>
            </w:pPr>
            <w:r w:rsidRPr="00911368">
              <w:rPr>
                <w:rFonts w:ascii="Tahoma" w:hAnsi="Tahoma" w:cs="Tahoma"/>
              </w:rPr>
              <w:t>УК-3</w:t>
            </w:r>
          </w:p>
        </w:tc>
        <w:tc>
          <w:tcPr>
            <w:tcW w:w="2268" w:type="dxa"/>
            <w:tcBorders>
              <w:top w:val="single" w:sz="4" w:space="0" w:color="auto"/>
              <w:left w:val="single" w:sz="4" w:space="0" w:color="auto"/>
              <w:bottom w:val="single" w:sz="4" w:space="0" w:color="auto"/>
              <w:right w:val="single" w:sz="4" w:space="0" w:color="auto"/>
            </w:tcBorders>
            <w:vAlign w:val="bottom"/>
          </w:tcPr>
          <w:p w14:paraId="4B63D63D" w14:textId="77777777" w:rsidR="00911368" w:rsidRPr="00911368" w:rsidRDefault="00911368" w:rsidP="00911368">
            <w:pPr>
              <w:rPr>
                <w:rFonts w:ascii="Tahoma" w:hAnsi="Tahoma" w:cs="Tahoma"/>
                <w:bCs/>
                <w:color w:val="000000"/>
              </w:rPr>
            </w:pPr>
          </w:p>
          <w:p w14:paraId="6E3649AD" w14:textId="77777777" w:rsidR="00911368" w:rsidRPr="00911368" w:rsidRDefault="00911368" w:rsidP="00911368">
            <w:pPr>
              <w:rPr>
                <w:rFonts w:ascii="Tahoma" w:hAnsi="Tahoma" w:cs="Tahoma"/>
                <w:bCs/>
                <w:color w:val="000000"/>
              </w:rPr>
            </w:pPr>
            <w:r w:rsidRPr="00911368">
              <w:rPr>
                <w:rFonts w:ascii="Tahoma" w:hAnsi="Tahoma" w:cs="Tahoma"/>
                <w:bCs/>
                <w:color w:val="000000"/>
              </w:rPr>
              <w:t>______ без НДС</w:t>
            </w:r>
          </w:p>
          <w:p w14:paraId="5B90E3C7" w14:textId="300FEE50" w:rsidR="00911368" w:rsidRPr="00911368" w:rsidRDefault="00911368" w:rsidP="00911368">
            <w:pPr>
              <w:rPr>
                <w:rFonts w:ascii="Tahoma" w:hAnsi="Tahoma" w:cs="Tahoma"/>
                <w:bCs/>
                <w:color w:val="000000"/>
              </w:rPr>
            </w:pPr>
            <w:r w:rsidRPr="00911368">
              <w:rPr>
                <w:rFonts w:ascii="Tahoma" w:hAnsi="Tahoma" w:cs="Tahoma"/>
                <w:bCs/>
                <w:color w:val="000000"/>
              </w:rPr>
              <w:t xml:space="preserve"> </w:t>
            </w:r>
          </w:p>
          <w:p w14:paraId="7B84EF29" w14:textId="1A2D53EC" w:rsidR="00911368" w:rsidRPr="00911368" w:rsidRDefault="00911368" w:rsidP="00911368">
            <w:pPr>
              <w:rPr>
                <w:rFonts w:ascii="Tahoma" w:hAnsi="Tahoma" w:cs="Tahoma"/>
                <w:bCs/>
                <w:color w:val="000000"/>
              </w:rPr>
            </w:pPr>
            <w:r w:rsidRPr="00911368">
              <w:rPr>
                <w:rFonts w:ascii="Tahoma" w:hAnsi="Tahoma" w:cs="Tahoma"/>
                <w:bCs/>
                <w:color w:val="000000"/>
              </w:rPr>
              <w:t>_____ с НДС_%</w:t>
            </w:r>
          </w:p>
        </w:tc>
        <w:tc>
          <w:tcPr>
            <w:tcW w:w="2410" w:type="dxa"/>
            <w:tcBorders>
              <w:top w:val="single" w:sz="4" w:space="0" w:color="auto"/>
              <w:left w:val="single" w:sz="4" w:space="0" w:color="auto"/>
              <w:bottom w:val="single" w:sz="4" w:space="0" w:color="auto"/>
              <w:right w:val="single" w:sz="4" w:space="0" w:color="auto"/>
            </w:tcBorders>
            <w:vAlign w:val="bottom"/>
          </w:tcPr>
          <w:p w14:paraId="08E34A34" w14:textId="77777777" w:rsidR="00911368" w:rsidRPr="00911368" w:rsidRDefault="00911368" w:rsidP="00911368">
            <w:pPr>
              <w:rPr>
                <w:rFonts w:ascii="Tahoma" w:hAnsi="Tahoma" w:cs="Tahoma"/>
                <w:bCs/>
                <w:color w:val="000000"/>
              </w:rPr>
            </w:pPr>
          </w:p>
          <w:p w14:paraId="12A26A2F" w14:textId="77777777" w:rsidR="00911368" w:rsidRPr="00911368" w:rsidRDefault="00911368" w:rsidP="00911368">
            <w:pPr>
              <w:rPr>
                <w:rFonts w:ascii="Tahoma" w:hAnsi="Tahoma" w:cs="Tahoma"/>
                <w:bCs/>
                <w:color w:val="000000"/>
              </w:rPr>
            </w:pPr>
            <w:r w:rsidRPr="00911368">
              <w:rPr>
                <w:rFonts w:ascii="Tahoma" w:hAnsi="Tahoma" w:cs="Tahoma"/>
                <w:bCs/>
                <w:color w:val="000000"/>
              </w:rPr>
              <w:t>______ без НДС</w:t>
            </w:r>
          </w:p>
          <w:p w14:paraId="7BD056E0" w14:textId="77777777" w:rsidR="00911368" w:rsidRPr="00911368" w:rsidRDefault="00911368" w:rsidP="00911368">
            <w:pPr>
              <w:rPr>
                <w:rFonts w:ascii="Tahoma" w:hAnsi="Tahoma" w:cs="Tahoma"/>
                <w:bCs/>
                <w:color w:val="000000"/>
              </w:rPr>
            </w:pPr>
            <w:r w:rsidRPr="00911368">
              <w:rPr>
                <w:rFonts w:ascii="Tahoma" w:hAnsi="Tahoma" w:cs="Tahoma"/>
                <w:bCs/>
                <w:color w:val="000000"/>
              </w:rPr>
              <w:t xml:space="preserve"> </w:t>
            </w:r>
          </w:p>
          <w:p w14:paraId="35D7E750" w14:textId="02A1CC5C" w:rsidR="00911368" w:rsidRPr="00911368" w:rsidRDefault="00911368" w:rsidP="00911368">
            <w:pPr>
              <w:rPr>
                <w:rFonts w:ascii="Tahoma" w:hAnsi="Tahoma" w:cs="Tahoma"/>
                <w:color w:val="000000"/>
              </w:rPr>
            </w:pPr>
            <w:r w:rsidRPr="00911368">
              <w:rPr>
                <w:rFonts w:ascii="Tahoma" w:hAnsi="Tahoma" w:cs="Tahoma"/>
                <w:bCs/>
                <w:color w:val="000000"/>
              </w:rPr>
              <w:t>_____ с НДС_%</w:t>
            </w:r>
          </w:p>
        </w:tc>
        <w:tc>
          <w:tcPr>
            <w:tcW w:w="2126" w:type="dxa"/>
            <w:tcBorders>
              <w:top w:val="single" w:sz="4" w:space="0" w:color="auto"/>
              <w:left w:val="single" w:sz="4" w:space="0" w:color="auto"/>
              <w:bottom w:val="single" w:sz="4" w:space="0" w:color="auto"/>
              <w:right w:val="single" w:sz="4" w:space="0" w:color="auto"/>
            </w:tcBorders>
            <w:vAlign w:val="bottom"/>
          </w:tcPr>
          <w:p w14:paraId="3BAEC540" w14:textId="77777777" w:rsidR="00911368" w:rsidRPr="00911368" w:rsidRDefault="00911368" w:rsidP="00911368">
            <w:pPr>
              <w:rPr>
                <w:rFonts w:ascii="Tahoma" w:hAnsi="Tahoma" w:cs="Tahoma"/>
                <w:bCs/>
                <w:color w:val="000000"/>
              </w:rPr>
            </w:pPr>
          </w:p>
          <w:p w14:paraId="3AD20F47" w14:textId="77777777" w:rsidR="00911368" w:rsidRPr="00911368" w:rsidRDefault="00911368" w:rsidP="00911368">
            <w:pPr>
              <w:rPr>
                <w:rFonts w:ascii="Tahoma" w:hAnsi="Tahoma" w:cs="Tahoma"/>
                <w:bCs/>
                <w:color w:val="000000"/>
              </w:rPr>
            </w:pPr>
            <w:r w:rsidRPr="00911368">
              <w:rPr>
                <w:rFonts w:ascii="Tahoma" w:hAnsi="Tahoma" w:cs="Tahoma"/>
                <w:bCs/>
                <w:color w:val="000000"/>
              </w:rPr>
              <w:t>______ без НДС</w:t>
            </w:r>
          </w:p>
          <w:p w14:paraId="27A0E745" w14:textId="77777777" w:rsidR="00911368" w:rsidRPr="00911368" w:rsidRDefault="00911368" w:rsidP="00911368">
            <w:pPr>
              <w:rPr>
                <w:rFonts w:ascii="Tahoma" w:hAnsi="Tahoma" w:cs="Tahoma"/>
                <w:bCs/>
                <w:color w:val="000000"/>
              </w:rPr>
            </w:pPr>
            <w:r w:rsidRPr="00911368">
              <w:rPr>
                <w:rFonts w:ascii="Tahoma" w:hAnsi="Tahoma" w:cs="Tahoma"/>
                <w:bCs/>
                <w:color w:val="000000"/>
              </w:rPr>
              <w:t xml:space="preserve"> </w:t>
            </w:r>
          </w:p>
          <w:p w14:paraId="36D1C5CC" w14:textId="62D4F8B0" w:rsidR="00911368" w:rsidRPr="00911368" w:rsidRDefault="00911368" w:rsidP="00911368">
            <w:pPr>
              <w:rPr>
                <w:rFonts w:ascii="Tahoma" w:hAnsi="Tahoma" w:cs="Tahoma"/>
                <w:color w:val="000000"/>
              </w:rPr>
            </w:pPr>
            <w:r w:rsidRPr="00911368">
              <w:rPr>
                <w:rFonts w:ascii="Tahoma" w:hAnsi="Tahoma" w:cs="Tahoma"/>
                <w:bCs/>
                <w:color w:val="000000"/>
              </w:rPr>
              <w:t>_____ с НДС_%</w:t>
            </w:r>
          </w:p>
        </w:tc>
      </w:tr>
      <w:tr w:rsidR="00911368" w:rsidRPr="00911368" w14:paraId="45B03E19" w14:textId="77777777" w:rsidTr="00516AA8">
        <w:tc>
          <w:tcPr>
            <w:tcW w:w="560" w:type="dxa"/>
            <w:tcBorders>
              <w:top w:val="single" w:sz="4" w:space="0" w:color="auto"/>
              <w:left w:val="single" w:sz="4" w:space="0" w:color="auto"/>
              <w:bottom w:val="single" w:sz="4" w:space="0" w:color="auto"/>
              <w:right w:val="single" w:sz="4" w:space="0" w:color="auto"/>
            </w:tcBorders>
            <w:hideMark/>
          </w:tcPr>
          <w:p w14:paraId="5153D88F" w14:textId="77777777" w:rsidR="00911368" w:rsidRPr="00911368" w:rsidRDefault="00911368" w:rsidP="00911368">
            <w:pPr>
              <w:rPr>
                <w:rFonts w:ascii="Tahoma" w:hAnsi="Tahoma" w:cs="Tahoma"/>
              </w:rPr>
            </w:pPr>
            <w:r w:rsidRPr="00911368">
              <w:rPr>
                <w:rFonts w:ascii="Tahoma" w:hAnsi="Tahoma" w:cs="Tahoma"/>
              </w:rPr>
              <w:t>2</w:t>
            </w:r>
          </w:p>
        </w:tc>
        <w:tc>
          <w:tcPr>
            <w:tcW w:w="1991" w:type="dxa"/>
            <w:tcBorders>
              <w:top w:val="single" w:sz="4" w:space="0" w:color="auto"/>
              <w:left w:val="single" w:sz="4" w:space="0" w:color="auto"/>
              <w:bottom w:val="single" w:sz="4" w:space="0" w:color="auto"/>
              <w:right w:val="single" w:sz="4" w:space="0" w:color="auto"/>
            </w:tcBorders>
          </w:tcPr>
          <w:p w14:paraId="18A7C7A9" w14:textId="77777777" w:rsidR="00911368" w:rsidRPr="00911368" w:rsidRDefault="00911368" w:rsidP="00911368">
            <w:pPr>
              <w:rPr>
                <w:rFonts w:ascii="Tahoma" w:hAnsi="Tahoma" w:cs="Tahoma"/>
              </w:rPr>
            </w:pPr>
            <w:r w:rsidRPr="00911368">
              <w:rPr>
                <w:rFonts w:ascii="Tahoma" w:hAnsi="Tahoma" w:cs="Tahoma"/>
              </w:rPr>
              <w:t>УК-5</w:t>
            </w:r>
          </w:p>
        </w:tc>
        <w:tc>
          <w:tcPr>
            <w:tcW w:w="2268" w:type="dxa"/>
            <w:tcBorders>
              <w:top w:val="single" w:sz="4" w:space="0" w:color="auto"/>
              <w:left w:val="single" w:sz="4" w:space="0" w:color="auto"/>
              <w:bottom w:val="single" w:sz="4" w:space="0" w:color="auto"/>
              <w:right w:val="single" w:sz="4" w:space="0" w:color="auto"/>
            </w:tcBorders>
            <w:vAlign w:val="bottom"/>
          </w:tcPr>
          <w:p w14:paraId="1CCEB29C" w14:textId="77777777" w:rsidR="00911368" w:rsidRPr="00911368" w:rsidRDefault="00911368" w:rsidP="00911368">
            <w:pPr>
              <w:rPr>
                <w:rFonts w:ascii="Tahoma" w:hAnsi="Tahoma" w:cs="Tahoma"/>
                <w:bCs/>
                <w:color w:val="000000"/>
              </w:rPr>
            </w:pPr>
          </w:p>
          <w:p w14:paraId="40A6CCD5" w14:textId="77777777" w:rsidR="00911368" w:rsidRPr="00911368" w:rsidRDefault="00911368" w:rsidP="00911368">
            <w:pPr>
              <w:rPr>
                <w:rFonts w:ascii="Tahoma" w:hAnsi="Tahoma" w:cs="Tahoma"/>
                <w:bCs/>
                <w:color w:val="000000"/>
              </w:rPr>
            </w:pPr>
            <w:r w:rsidRPr="00911368">
              <w:rPr>
                <w:rFonts w:ascii="Tahoma" w:hAnsi="Tahoma" w:cs="Tahoma"/>
                <w:bCs/>
                <w:color w:val="000000"/>
              </w:rPr>
              <w:t>______ без НДС</w:t>
            </w:r>
          </w:p>
          <w:p w14:paraId="5A0CF021" w14:textId="77777777" w:rsidR="00911368" w:rsidRPr="00911368" w:rsidRDefault="00911368" w:rsidP="00911368">
            <w:pPr>
              <w:rPr>
                <w:rFonts w:ascii="Tahoma" w:hAnsi="Tahoma" w:cs="Tahoma"/>
                <w:bCs/>
                <w:color w:val="000000"/>
              </w:rPr>
            </w:pPr>
            <w:r w:rsidRPr="00911368">
              <w:rPr>
                <w:rFonts w:ascii="Tahoma" w:hAnsi="Tahoma" w:cs="Tahoma"/>
                <w:bCs/>
                <w:color w:val="000000"/>
              </w:rPr>
              <w:t xml:space="preserve"> </w:t>
            </w:r>
          </w:p>
          <w:p w14:paraId="77A34C79" w14:textId="3D64F948" w:rsidR="00911368" w:rsidRPr="00911368" w:rsidRDefault="00911368" w:rsidP="00911368">
            <w:pPr>
              <w:jc w:val="right"/>
              <w:rPr>
                <w:rFonts w:ascii="Tahoma" w:hAnsi="Tahoma" w:cs="Tahoma"/>
                <w:color w:val="000000"/>
              </w:rPr>
            </w:pPr>
            <w:r w:rsidRPr="00911368">
              <w:rPr>
                <w:rFonts w:ascii="Tahoma" w:hAnsi="Tahoma" w:cs="Tahoma"/>
                <w:bCs/>
                <w:color w:val="000000"/>
              </w:rPr>
              <w:t>_____ с НДС_%</w:t>
            </w:r>
          </w:p>
        </w:tc>
        <w:tc>
          <w:tcPr>
            <w:tcW w:w="2410" w:type="dxa"/>
            <w:tcBorders>
              <w:top w:val="single" w:sz="4" w:space="0" w:color="auto"/>
              <w:left w:val="single" w:sz="4" w:space="0" w:color="auto"/>
              <w:bottom w:val="single" w:sz="4" w:space="0" w:color="auto"/>
              <w:right w:val="single" w:sz="4" w:space="0" w:color="auto"/>
            </w:tcBorders>
            <w:vAlign w:val="bottom"/>
          </w:tcPr>
          <w:p w14:paraId="14299800" w14:textId="77777777" w:rsidR="00911368" w:rsidRPr="00911368" w:rsidRDefault="00911368" w:rsidP="00911368">
            <w:pPr>
              <w:rPr>
                <w:rFonts w:ascii="Tahoma" w:hAnsi="Tahoma" w:cs="Tahoma"/>
                <w:bCs/>
                <w:color w:val="000000"/>
              </w:rPr>
            </w:pPr>
          </w:p>
          <w:p w14:paraId="1AB902C9" w14:textId="77777777" w:rsidR="00911368" w:rsidRPr="00911368" w:rsidRDefault="00911368" w:rsidP="00911368">
            <w:pPr>
              <w:rPr>
                <w:rFonts w:ascii="Tahoma" w:hAnsi="Tahoma" w:cs="Tahoma"/>
                <w:bCs/>
                <w:color w:val="000000"/>
              </w:rPr>
            </w:pPr>
            <w:r w:rsidRPr="00911368">
              <w:rPr>
                <w:rFonts w:ascii="Tahoma" w:hAnsi="Tahoma" w:cs="Tahoma"/>
                <w:bCs/>
                <w:color w:val="000000"/>
              </w:rPr>
              <w:t>______ без НДС</w:t>
            </w:r>
          </w:p>
          <w:p w14:paraId="46AC87C6" w14:textId="77777777" w:rsidR="00911368" w:rsidRPr="00911368" w:rsidRDefault="00911368" w:rsidP="00911368">
            <w:pPr>
              <w:rPr>
                <w:rFonts w:ascii="Tahoma" w:hAnsi="Tahoma" w:cs="Tahoma"/>
                <w:bCs/>
                <w:color w:val="000000"/>
              </w:rPr>
            </w:pPr>
            <w:r w:rsidRPr="00911368">
              <w:rPr>
                <w:rFonts w:ascii="Tahoma" w:hAnsi="Tahoma" w:cs="Tahoma"/>
                <w:bCs/>
                <w:color w:val="000000"/>
              </w:rPr>
              <w:t xml:space="preserve"> </w:t>
            </w:r>
          </w:p>
          <w:p w14:paraId="4EB9B2FF" w14:textId="63E19DF4" w:rsidR="00911368" w:rsidRPr="00911368" w:rsidRDefault="00911368" w:rsidP="00911368">
            <w:pPr>
              <w:rPr>
                <w:rFonts w:ascii="Tahoma" w:hAnsi="Tahoma" w:cs="Tahoma"/>
                <w:color w:val="000000"/>
              </w:rPr>
            </w:pPr>
            <w:r w:rsidRPr="00911368">
              <w:rPr>
                <w:rFonts w:ascii="Tahoma" w:hAnsi="Tahoma" w:cs="Tahoma"/>
                <w:bCs/>
                <w:color w:val="000000"/>
              </w:rPr>
              <w:t>_____ с НДС_%</w:t>
            </w:r>
          </w:p>
        </w:tc>
        <w:tc>
          <w:tcPr>
            <w:tcW w:w="2126" w:type="dxa"/>
            <w:tcBorders>
              <w:top w:val="single" w:sz="4" w:space="0" w:color="auto"/>
              <w:left w:val="single" w:sz="4" w:space="0" w:color="auto"/>
              <w:bottom w:val="single" w:sz="4" w:space="0" w:color="auto"/>
              <w:right w:val="single" w:sz="4" w:space="0" w:color="auto"/>
            </w:tcBorders>
            <w:vAlign w:val="bottom"/>
          </w:tcPr>
          <w:p w14:paraId="1F5561BD" w14:textId="77777777" w:rsidR="00911368" w:rsidRPr="00911368" w:rsidRDefault="00911368" w:rsidP="00911368">
            <w:pPr>
              <w:rPr>
                <w:rFonts w:ascii="Tahoma" w:hAnsi="Tahoma" w:cs="Tahoma"/>
                <w:bCs/>
                <w:color w:val="000000"/>
              </w:rPr>
            </w:pPr>
          </w:p>
          <w:p w14:paraId="2993556C" w14:textId="77777777" w:rsidR="00911368" w:rsidRPr="00911368" w:rsidRDefault="00911368" w:rsidP="00911368">
            <w:pPr>
              <w:rPr>
                <w:rFonts w:ascii="Tahoma" w:hAnsi="Tahoma" w:cs="Tahoma"/>
                <w:bCs/>
                <w:color w:val="000000"/>
              </w:rPr>
            </w:pPr>
            <w:r w:rsidRPr="00911368">
              <w:rPr>
                <w:rFonts w:ascii="Tahoma" w:hAnsi="Tahoma" w:cs="Tahoma"/>
                <w:bCs/>
                <w:color w:val="000000"/>
              </w:rPr>
              <w:t>______ без НДС</w:t>
            </w:r>
          </w:p>
          <w:p w14:paraId="1440C7D6" w14:textId="77777777" w:rsidR="00911368" w:rsidRPr="00911368" w:rsidRDefault="00911368" w:rsidP="00911368">
            <w:pPr>
              <w:rPr>
                <w:rFonts w:ascii="Tahoma" w:hAnsi="Tahoma" w:cs="Tahoma"/>
                <w:bCs/>
                <w:color w:val="000000"/>
              </w:rPr>
            </w:pPr>
            <w:r w:rsidRPr="00911368">
              <w:rPr>
                <w:rFonts w:ascii="Tahoma" w:hAnsi="Tahoma" w:cs="Tahoma"/>
                <w:bCs/>
                <w:color w:val="000000"/>
              </w:rPr>
              <w:t xml:space="preserve"> </w:t>
            </w:r>
          </w:p>
          <w:p w14:paraId="4514AFFC" w14:textId="143F07AE" w:rsidR="00911368" w:rsidRPr="00911368" w:rsidRDefault="00911368" w:rsidP="00911368">
            <w:pPr>
              <w:rPr>
                <w:rFonts w:ascii="Tahoma" w:hAnsi="Tahoma" w:cs="Tahoma"/>
                <w:color w:val="000000"/>
              </w:rPr>
            </w:pPr>
            <w:r w:rsidRPr="00911368">
              <w:rPr>
                <w:rFonts w:ascii="Tahoma" w:hAnsi="Tahoma" w:cs="Tahoma"/>
                <w:bCs/>
                <w:color w:val="000000"/>
              </w:rPr>
              <w:t>_____ с НДС_%</w:t>
            </w:r>
          </w:p>
        </w:tc>
      </w:tr>
      <w:tr w:rsidR="00911368" w:rsidRPr="00911368" w14:paraId="12E2F813" w14:textId="77777777" w:rsidTr="00516AA8">
        <w:tc>
          <w:tcPr>
            <w:tcW w:w="560" w:type="dxa"/>
            <w:tcBorders>
              <w:top w:val="single" w:sz="4" w:space="0" w:color="auto"/>
              <w:left w:val="single" w:sz="4" w:space="0" w:color="auto"/>
              <w:bottom w:val="single" w:sz="4" w:space="0" w:color="auto"/>
              <w:right w:val="single" w:sz="4" w:space="0" w:color="auto"/>
            </w:tcBorders>
            <w:hideMark/>
          </w:tcPr>
          <w:p w14:paraId="154B1FF9" w14:textId="77777777" w:rsidR="00911368" w:rsidRPr="00911368" w:rsidRDefault="00911368" w:rsidP="00911368">
            <w:pPr>
              <w:rPr>
                <w:rFonts w:ascii="Tahoma" w:hAnsi="Tahoma" w:cs="Tahoma"/>
              </w:rPr>
            </w:pPr>
            <w:r w:rsidRPr="00911368">
              <w:rPr>
                <w:rFonts w:ascii="Tahoma" w:hAnsi="Tahoma" w:cs="Tahoma"/>
              </w:rPr>
              <w:t>3</w:t>
            </w:r>
          </w:p>
        </w:tc>
        <w:tc>
          <w:tcPr>
            <w:tcW w:w="1991" w:type="dxa"/>
            <w:tcBorders>
              <w:top w:val="single" w:sz="4" w:space="0" w:color="auto"/>
              <w:left w:val="single" w:sz="4" w:space="0" w:color="auto"/>
              <w:bottom w:val="single" w:sz="4" w:space="0" w:color="auto"/>
              <w:right w:val="single" w:sz="4" w:space="0" w:color="auto"/>
            </w:tcBorders>
          </w:tcPr>
          <w:p w14:paraId="7E165398" w14:textId="77777777" w:rsidR="00911368" w:rsidRPr="00911368" w:rsidRDefault="00911368" w:rsidP="00911368">
            <w:pPr>
              <w:rPr>
                <w:rFonts w:ascii="Tahoma" w:hAnsi="Tahoma" w:cs="Tahoma"/>
              </w:rPr>
            </w:pPr>
            <w:r w:rsidRPr="00911368">
              <w:rPr>
                <w:rFonts w:ascii="Tahoma" w:hAnsi="Tahoma" w:cs="Tahoma"/>
              </w:rPr>
              <w:t>ИСО-20</w:t>
            </w:r>
          </w:p>
        </w:tc>
        <w:tc>
          <w:tcPr>
            <w:tcW w:w="2268" w:type="dxa"/>
            <w:tcBorders>
              <w:top w:val="single" w:sz="4" w:space="0" w:color="auto"/>
              <w:left w:val="single" w:sz="4" w:space="0" w:color="auto"/>
              <w:bottom w:val="single" w:sz="4" w:space="0" w:color="auto"/>
              <w:right w:val="single" w:sz="4" w:space="0" w:color="auto"/>
            </w:tcBorders>
            <w:vAlign w:val="bottom"/>
          </w:tcPr>
          <w:p w14:paraId="7C771E76" w14:textId="77777777" w:rsidR="00911368" w:rsidRPr="00911368" w:rsidRDefault="00911368" w:rsidP="00911368">
            <w:pPr>
              <w:rPr>
                <w:rFonts w:ascii="Tahoma" w:hAnsi="Tahoma" w:cs="Tahoma"/>
                <w:bCs/>
                <w:color w:val="000000"/>
              </w:rPr>
            </w:pPr>
          </w:p>
          <w:p w14:paraId="00D89440" w14:textId="77777777" w:rsidR="00911368" w:rsidRPr="00911368" w:rsidRDefault="00911368" w:rsidP="00911368">
            <w:pPr>
              <w:rPr>
                <w:rFonts w:ascii="Tahoma" w:hAnsi="Tahoma" w:cs="Tahoma"/>
                <w:bCs/>
                <w:color w:val="000000"/>
              </w:rPr>
            </w:pPr>
            <w:r w:rsidRPr="00911368">
              <w:rPr>
                <w:rFonts w:ascii="Tahoma" w:hAnsi="Tahoma" w:cs="Tahoma"/>
                <w:bCs/>
                <w:color w:val="000000"/>
              </w:rPr>
              <w:t>______ без НДС</w:t>
            </w:r>
          </w:p>
          <w:p w14:paraId="0FBC06A3" w14:textId="77777777" w:rsidR="00911368" w:rsidRPr="00911368" w:rsidRDefault="00911368" w:rsidP="00911368">
            <w:pPr>
              <w:rPr>
                <w:rFonts w:ascii="Tahoma" w:hAnsi="Tahoma" w:cs="Tahoma"/>
                <w:bCs/>
                <w:color w:val="000000"/>
              </w:rPr>
            </w:pPr>
            <w:r w:rsidRPr="00911368">
              <w:rPr>
                <w:rFonts w:ascii="Tahoma" w:hAnsi="Tahoma" w:cs="Tahoma"/>
                <w:bCs/>
                <w:color w:val="000000"/>
              </w:rPr>
              <w:t xml:space="preserve"> </w:t>
            </w:r>
          </w:p>
          <w:p w14:paraId="3991DAA4" w14:textId="3B575536" w:rsidR="00911368" w:rsidRPr="00911368" w:rsidRDefault="00911368" w:rsidP="00911368">
            <w:pPr>
              <w:rPr>
                <w:rFonts w:ascii="Tahoma" w:hAnsi="Tahoma" w:cs="Tahoma"/>
                <w:color w:val="000000"/>
              </w:rPr>
            </w:pPr>
            <w:r w:rsidRPr="00911368">
              <w:rPr>
                <w:rFonts w:ascii="Tahoma" w:hAnsi="Tahoma" w:cs="Tahoma"/>
                <w:bCs/>
                <w:color w:val="000000"/>
              </w:rPr>
              <w:t>_____ с НДС_%</w:t>
            </w:r>
          </w:p>
        </w:tc>
        <w:tc>
          <w:tcPr>
            <w:tcW w:w="2410" w:type="dxa"/>
            <w:tcBorders>
              <w:top w:val="single" w:sz="4" w:space="0" w:color="auto"/>
              <w:left w:val="single" w:sz="4" w:space="0" w:color="auto"/>
              <w:bottom w:val="single" w:sz="4" w:space="0" w:color="auto"/>
              <w:right w:val="single" w:sz="4" w:space="0" w:color="auto"/>
            </w:tcBorders>
            <w:vAlign w:val="bottom"/>
          </w:tcPr>
          <w:p w14:paraId="6175907A" w14:textId="77777777" w:rsidR="00911368" w:rsidRPr="00911368" w:rsidRDefault="00911368" w:rsidP="00911368">
            <w:pPr>
              <w:rPr>
                <w:rFonts w:ascii="Tahoma" w:hAnsi="Tahoma" w:cs="Tahoma"/>
                <w:bCs/>
                <w:color w:val="000000"/>
              </w:rPr>
            </w:pPr>
          </w:p>
          <w:p w14:paraId="7634754E" w14:textId="77777777" w:rsidR="00911368" w:rsidRPr="00911368" w:rsidRDefault="00911368" w:rsidP="00911368">
            <w:pPr>
              <w:rPr>
                <w:rFonts w:ascii="Tahoma" w:hAnsi="Tahoma" w:cs="Tahoma"/>
                <w:bCs/>
                <w:color w:val="000000"/>
              </w:rPr>
            </w:pPr>
            <w:r w:rsidRPr="00911368">
              <w:rPr>
                <w:rFonts w:ascii="Tahoma" w:hAnsi="Tahoma" w:cs="Tahoma"/>
                <w:bCs/>
                <w:color w:val="000000"/>
              </w:rPr>
              <w:t>______ без НДС</w:t>
            </w:r>
          </w:p>
          <w:p w14:paraId="55851B22" w14:textId="77777777" w:rsidR="00911368" w:rsidRPr="00911368" w:rsidRDefault="00911368" w:rsidP="00911368">
            <w:pPr>
              <w:rPr>
                <w:rFonts w:ascii="Tahoma" w:hAnsi="Tahoma" w:cs="Tahoma"/>
                <w:bCs/>
                <w:color w:val="000000"/>
              </w:rPr>
            </w:pPr>
            <w:r w:rsidRPr="00911368">
              <w:rPr>
                <w:rFonts w:ascii="Tahoma" w:hAnsi="Tahoma" w:cs="Tahoma"/>
                <w:bCs/>
                <w:color w:val="000000"/>
              </w:rPr>
              <w:t xml:space="preserve"> </w:t>
            </w:r>
          </w:p>
          <w:p w14:paraId="2B7D9920" w14:textId="6E6ED378" w:rsidR="00911368" w:rsidRPr="00911368" w:rsidRDefault="00911368" w:rsidP="00911368">
            <w:pPr>
              <w:rPr>
                <w:rFonts w:ascii="Tahoma" w:hAnsi="Tahoma" w:cs="Tahoma"/>
                <w:color w:val="000000"/>
              </w:rPr>
            </w:pPr>
            <w:r w:rsidRPr="00911368">
              <w:rPr>
                <w:rFonts w:ascii="Tahoma" w:hAnsi="Tahoma" w:cs="Tahoma"/>
                <w:bCs/>
                <w:color w:val="000000"/>
              </w:rPr>
              <w:t>_____ с НДС_%</w:t>
            </w:r>
          </w:p>
        </w:tc>
        <w:tc>
          <w:tcPr>
            <w:tcW w:w="2126" w:type="dxa"/>
            <w:tcBorders>
              <w:top w:val="single" w:sz="4" w:space="0" w:color="auto"/>
              <w:left w:val="single" w:sz="4" w:space="0" w:color="auto"/>
              <w:bottom w:val="single" w:sz="4" w:space="0" w:color="auto"/>
              <w:right w:val="single" w:sz="4" w:space="0" w:color="auto"/>
            </w:tcBorders>
            <w:vAlign w:val="bottom"/>
          </w:tcPr>
          <w:p w14:paraId="511654C2" w14:textId="77777777" w:rsidR="00911368" w:rsidRPr="00911368" w:rsidRDefault="00911368" w:rsidP="00911368">
            <w:pPr>
              <w:rPr>
                <w:rFonts w:ascii="Tahoma" w:hAnsi="Tahoma" w:cs="Tahoma"/>
                <w:bCs/>
                <w:color w:val="000000"/>
              </w:rPr>
            </w:pPr>
          </w:p>
          <w:p w14:paraId="60BE794E" w14:textId="77777777" w:rsidR="00911368" w:rsidRPr="00911368" w:rsidRDefault="00911368" w:rsidP="00911368">
            <w:pPr>
              <w:rPr>
                <w:rFonts w:ascii="Tahoma" w:hAnsi="Tahoma" w:cs="Tahoma"/>
                <w:bCs/>
                <w:color w:val="000000"/>
              </w:rPr>
            </w:pPr>
            <w:r w:rsidRPr="00911368">
              <w:rPr>
                <w:rFonts w:ascii="Tahoma" w:hAnsi="Tahoma" w:cs="Tahoma"/>
                <w:bCs/>
                <w:color w:val="000000"/>
              </w:rPr>
              <w:t>______ без НДС</w:t>
            </w:r>
          </w:p>
          <w:p w14:paraId="06409595" w14:textId="77777777" w:rsidR="00911368" w:rsidRPr="00911368" w:rsidRDefault="00911368" w:rsidP="00911368">
            <w:pPr>
              <w:rPr>
                <w:rFonts w:ascii="Tahoma" w:hAnsi="Tahoma" w:cs="Tahoma"/>
                <w:bCs/>
                <w:color w:val="000000"/>
              </w:rPr>
            </w:pPr>
            <w:r w:rsidRPr="00911368">
              <w:rPr>
                <w:rFonts w:ascii="Tahoma" w:hAnsi="Tahoma" w:cs="Tahoma"/>
                <w:bCs/>
                <w:color w:val="000000"/>
              </w:rPr>
              <w:t xml:space="preserve"> </w:t>
            </w:r>
          </w:p>
          <w:p w14:paraId="0C682869" w14:textId="76B72C59" w:rsidR="00911368" w:rsidRPr="00911368" w:rsidRDefault="00911368" w:rsidP="00911368">
            <w:pPr>
              <w:rPr>
                <w:rFonts w:ascii="Tahoma" w:hAnsi="Tahoma" w:cs="Tahoma"/>
                <w:color w:val="000000"/>
              </w:rPr>
            </w:pPr>
            <w:r w:rsidRPr="00911368">
              <w:rPr>
                <w:rFonts w:ascii="Tahoma" w:hAnsi="Tahoma" w:cs="Tahoma"/>
                <w:bCs/>
                <w:color w:val="000000"/>
              </w:rPr>
              <w:t>_____ с НДС_%</w:t>
            </w:r>
          </w:p>
        </w:tc>
      </w:tr>
      <w:tr w:rsidR="00911368" w:rsidRPr="00911368" w14:paraId="2945E7B4" w14:textId="77777777" w:rsidTr="00516AA8">
        <w:tc>
          <w:tcPr>
            <w:tcW w:w="560" w:type="dxa"/>
            <w:tcBorders>
              <w:top w:val="single" w:sz="4" w:space="0" w:color="auto"/>
              <w:left w:val="single" w:sz="4" w:space="0" w:color="auto"/>
              <w:bottom w:val="single" w:sz="4" w:space="0" w:color="auto"/>
              <w:right w:val="single" w:sz="4" w:space="0" w:color="auto"/>
            </w:tcBorders>
            <w:hideMark/>
          </w:tcPr>
          <w:p w14:paraId="28539FA9" w14:textId="77777777" w:rsidR="00911368" w:rsidRPr="00911368" w:rsidRDefault="00911368" w:rsidP="00911368">
            <w:pPr>
              <w:rPr>
                <w:rFonts w:ascii="Tahoma" w:hAnsi="Tahoma" w:cs="Tahoma"/>
              </w:rPr>
            </w:pPr>
            <w:r w:rsidRPr="00911368">
              <w:rPr>
                <w:rFonts w:ascii="Tahoma" w:hAnsi="Tahoma" w:cs="Tahoma"/>
              </w:rPr>
              <w:t>4</w:t>
            </w:r>
          </w:p>
        </w:tc>
        <w:tc>
          <w:tcPr>
            <w:tcW w:w="1991" w:type="dxa"/>
            <w:tcBorders>
              <w:top w:val="single" w:sz="4" w:space="0" w:color="auto"/>
              <w:left w:val="single" w:sz="4" w:space="0" w:color="auto"/>
              <w:bottom w:val="single" w:sz="4" w:space="0" w:color="auto"/>
              <w:right w:val="single" w:sz="4" w:space="0" w:color="auto"/>
            </w:tcBorders>
          </w:tcPr>
          <w:p w14:paraId="2B20D70F" w14:textId="77777777" w:rsidR="00911368" w:rsidRPr="00911368" w:rsidRDefault="00911368" w:rsidP="00911368">
            <w:pPr>
              <w:rPr>
                <w:rFonts w:ascii="Tahoma" w:hAnsi="Tahoma" w:cs="Tahoma"/>
              </w:rPr>
            </w:pPr>
            <w:r w:rsidRPr="00911368">
              <w:rPr>
                <w:rFonts w:ascii="Tahoma" w:hAnsi="Tahoma" w:cs="Tahoma"/>
              </w:rPr>
              <w:t>ИСО-40</w:t>
            </w:r>
          </w:p>
        </w:tc>
        <w:tc>
          <w:tcPr>
            <w:tcW w:w="2268" w:type="dxa"/>
            <w:tcBorders>
              <w:top w:val="single" w:sz="4" w:space="0" w:color="auto"/>
              <w:left w:val="single" w:sz="4" w:space="0" w:color="auto"/>
              <w:bottom w:val="single" w:sz="4" w:space="0" w:color="auto"/>
              <w:right w:val="single" w:sz="4" w:space="0" w:color="auto"/>
            </w:tcBorders>
            <w:vAlign w:val="bottom"/>
          </w:tcPr>
          <w:p w14:paraId="630A8536" w14:textId="77777777" w:rsidR="00911368" w:rsidRPr="00911368" w:rsidRDefault="00911368" w:rsidP="00911368">
            <w:pPr>
              <w:rPr>
                <w:rFonts w:ascii="Tahoma" w:hAnsi="Tahoma" w:cs="Tahoma"/>
                <w:bCs/>
                <w:color w:val="000000"/>
              </w:rPr>
            </w:pPr>
          </w:p>
          <w:p w14:paraId="25A54648" w14:textId="77777777" w:rsidR="00911368" w:rsidRPr="00911368" w:rsidRDefault="00911368" w:rsidP="00911368">
            <w:pPr>
              <w:rPr>
                <w:rFonts w:ascii="Tahoma" w:hAnsi="Tahoma" w:cs="Tahoma"/>
                <w:bCs/>
                <w:color w:val="000000"/>
              </w:rPr>
            </w:pPr>
            <w:r w:rsidRPr="00911368">
              <w:rPr>
                <w:rFonts w:ascii="Tahoma" w:hAnsi="Tahoma" w:cs="Tahoma"/>
                <w:bCs/>
                <w:color w:val="000000"/>
              </w:rPr>
              <w:t>______ без НДС</w:t>
            </w:r>
          </w:p>
          <w:p w14:paraId="5085ED94" w14:textId="77777777" w:rsidR="00911368" w:rsidRPr="00911368" w:rsidRDefault="00911368" w:rsidP="00911368">
            <w:pPr>
              <w:rPr>
                <w:rFonts w:ascii="Tahoma" w:hAnsi="Tahoma" w:cs="Tahoma"/>
                <w:bCs/>
                <w:color w:val="000000"/>
              </w:rPr>
            </w:pPr>
            <w:r w:rsidRPr="00911368">
              <w:rPr>
                <w:rFonts w:ascii="Tahoma" w:hAnsi="Tahoma" w:cs="Tahoma"/>
                <w:bCs/>
                <w:color w:val="000000"/>
              </w:rPr>
              <w:t xml:space="preserve"> </w:t>
            </w:r>
          </w:p>
          <w:p w14:paraId="25E72AED" w14:textId="3CF83429" w:rsidR="00911368" w:rsidRPr="00911368" w:rsidRDefault="00911368" w:rsidP="00911368">
            <w:pPr>
              <w:rPr>
                <w:rFonts w:ascii="Tahoma" w:hAnsi="Tahoma" w:cs="Tahoma"/>
                <w:color w:val="000000"/>
              </w:rPr>
            </w:pPr>
            <w:r w:rsidRPr="00911368">
              <w:rPr>
                <w:rFonts w:ascii="Tahoma" w:hAnsi="Tahoma" w:cs="Tahoma"/>
                <w:bCs/>
                <w:color w:val="000000"/>
              </w:rPr>
              <w:t>_____ с НДС_%</w:t>
            </w:r>
          </w:p>
        </w:tc>
        <w:tc>
          <w:tcPr>
            <w:tcW w:w="2410" w:type="dxa"/>
            <w:tcBorders>
              <w:top w:val="single" w:sz="4" w:space="0" w:color="auto"/>
              <w:left w:val="single" w:sz="4" w:space="0" w:color="auto"/>
              <w:bottom w:val="single" w:sz="4" w:space="0" w:color="auto"/>
              <w:right w:val="single" w:sz="4" w:space="0" w:color="auto"/>
            </w:tcBorders>
            <w:vAlign w:val="bottom"/>
          </w:tcPr>
          <w:p w14:paraId="2CB3A6EB" w14:textId="77777777" w:rsidR="00911368" w:rsidRPr="00911368" w:rsidRDefault="00911368" w:rsidP="00911368">
            <w:pPr>
              <w:rPr>
                <w:rFonts w:ascii="Tahoma" w:hAnsi="Tahoma" w:cs="Tahoma"/>
                <w:bCs/>
                <w:color w:val="000000"/>
              </w:rPr>
            </w:pPr>
          </w:p>
          <w:p w14:paraId="031756D2" w14:textId="77777777" w:rsidR="00911368" w:rsidRPr="00911368" w:rsidRDefault="00911368" w:rsidP="00911368">
            <w:pPr>
              <w:rPr>
                <w:rFonts w:ascii="Tahoma" w:hAnsi="Tahoma" w:cs="Tahoma"/>
                <w:bCs/>
                <w:color w:val="000000"/>
              </w:rPr>
            </w:pPr>
            <w:r w:rsidRPr="00911368">
              <w:rPr>
                <w:rFonts w:ascii="Tahoma" w:hAnsi="Tahoma" w:cs="Tahoma"/>
                <w:bCs/>
                <w:color w:val="000000"/>
              </w:rPr>
              <w:t>______ без НДС</w:t>
            </w:r>
          </w:p>
          <w:p w14:paraId="316A7AC6" w14:textId="77777777" w:rsidR="00911368" w:rsidRPr="00911368" w:rsidRDefault="00911368" w:rsidP="00911368">
            <w:pPr>
              <w:rPr>
                <w:rFonts w:ascii="Tahoma" w:hAnsi="Tahoma" w:cs="Tahoma"/>
                <w:bCs/>
                <w:color w:val="000000"/>
              </w:rPr>
            </w:pPr>
            <w:r w:rsidRPr="00911368">
              <w:rPr>
                <w:rFonts w:ascii="Tahoma" w:hAnsi="Tahoma" w:cs="Tahoma"/>
                <w:bCs/>
                <w:color w:val="000000"/>
              </w:rPr>
              <w:t xml:space="preserve"> </w:t>
            </w:r>
          </w:p>
          <w:p w14:paraId="30667CB9" w14:textId="5CF4D885" w:rsidR="00911368" w:rsidRPr="00911368" w:rsidRDefault="00911368" w:rsidP="00911368">
            <w:pPr>
              <w:rPr>
                <w:rFonts w:ascii="Tahoma" w:hAnsi="Tahoma" w:cs="Tahoma"/>
                <w:color w:val="000000"/>
              </w:rPr>
            </w:pPr>
            <w:r w:rsidRPr="00911368">
              <w:rPr>
                <w:rFonts w:ascii="Tahoma" w:hAnsi="Tahoma" w:cs="Tahoma"/>
                <w:bCs/>
                <w:color w:val="000000"/>
              </w:rPr>
              <w:t>_____ с НДС_%</w:t>
            </w:r>
          </w:p>
        </w:tc>
        <w:tc>
          <w:tcPr>
            <w:tcW w:w="2126" w:type="dxa"/>
            <w:tcBorders>
              <w:top w:val="single" w:sz="4" w:space="0" w:color="auto"/>
              <w:left w:val="single" w:sz="4" w:space="0" w:color="auto"/>
              <w:bottom w:val="single" w:sz="4" w:space="0" w:color="auto"/>
              <w:right w:val="single" w:sz="4" w:space="0" w:color="auto"/>
            </w:tcBorders>
            <w:vAlign w:val="bottom"/>
          </w:tcPr>
          <w:p w14:paraId="6C2D4D83" w14:textId="77777777" w:rsidR="00911368" w:rsidRPr="00911368" w:rsidRDefault="00911368" w:rsidP="00911368">
            <w:pPr>
              <w:rPr>
                <w:rFonts w:ascii="Tahoma" w:hAnsi="Tahoma" w:cs="Tahoma"/>
                <w:bCs/>
                <w:color w:val="000000"/>
              </w:rPr>
            </w:pPr>
          </w:p>
          <w:p w14:paraId="21038C1C" w14:textId="77777777" w:rsidR="00911368" w:rsidRPr="00911368" w:rsidRDefault="00911368" w:rsidP="00911368">
            <w:pPr>
              <w:rPr>
                <w:rFonts w:ascii="Tahoma" w:hAnsi="Tahoma" w:cs="Tahoma"/>
                <w:bCs/>
                <w:color w:val="000000"/>
              </w:rPr>
            </w:pPr>
            <w:r w:rsidRPr="00911368">
              <w:rPr>
                <w:rFonts w:ascii="Tahoma" w:hAnsi="Tahoma" w:cs="Tahoma"/>
                <w:bCs/>
                <w:color w:val="000000"/>
              </w:rPr>
              <w:t>______ без НДС</w:t>
            </w:r>
          </w:p>
          <w:p w14:paraId="2022C8D8" w14:textId="77777777" w:rsidR="00911368" w:rsidRPr="00911368" w:rsidRDefault="00911368" w:rsidP="00911368">
            <w:pPr>
              <w:rPr>
                <w:rFonts w:ascii="Tahoma" w:hAnsi="Tahoma" w:cs="Tahoma"/>
                <w:bCs/>
                <w:color w:val="000000"/>
              </w:rPr>
            </w:pPr>
            <w:r w:rsidRPr="00911368">
              <w:rPr>
                <w:rFonts w:ascii="Tahoma" w:hAnsi="Tahoma" w:cs="Tahoma"/>
                <w:bCs/>
                <w:color w:val="000000"/>
              </w:rPr>
              <w:t xml:space="preserve"> </w:t>
            </w:r>
          </w:p>
          <w:p w14:paraId="66CB88A4" w14:textId="717FC28F" w:rsidR="00911368" w:rsidRPr="00911368" w:rsidRDefault="00911368" w:rsidP="00911368">
            <w:pPr>
              <w:rPr>
                <w:rFonts w:ascii="Tahoma" w:hAnsi="Tahoma" w:cs="Tahoma"/>
                <w:color w:val="000000"/>
              </w:rPr>
            </w:pPr>
            <w:r w:rsidRPr="00911368">
              <w:rPr>
                <w:rFonts w:ascii="Tahoma" w:hAnsi="Tahoma" w:cs="Tahoma"/>
                <w:bCs/>
                <w:color w:val="000000"/>
              </w:rPr>
              <w:t>_____ с НДС_%</w:t>
            </w:r>
          </w:p>
        </w:tc>
      </w:tr>
      <w:tr w:rsidR="00911368" w:rsidRPr="00911368" w14:paraId="68B64595" w14:textId="77777777" w:rsidTr="00516AA8">
        <w:tc>
          <w:tcPr>
            <w:tcW w:w="560" w:type="dxa"/>
            <w:tcBorders>
              <w:top w:val="single" w:sz="4" w:space="0" w:color="auto"/>
              <w:left w:val="single" w:sz="4" w:space="0" w:color="auto"/>
              <w:bottom w:val="single" w:sz="4" w:space="0" w:color="auto"/>
              <w:right w:val="single" w:sz="4" w:space="0" w:color="auto"/>
            </w:tcBorders>
            <w:hideMark/>
          </w:tcPr>
          <w:p w14:paraId="79D69BFC" w14:textId="77777777" w:rsidR="00911368" w:rsidRPr="00911368" w:rsidRDefault="00911368" w:rsidP="00911368">
            <w:pPr>
              <w:rPr>
                <w:rFonts w:ascii="Tahoma" w:hAnsi="Tahoma" w:cs="Tahoma"/>
              </w:rPr>
            </w:pPr>
            <w:r w:rsidRPr="00911368">
              <w:rPr>
                <w:rFonts w:ascii="Tahoma" w:hAnsi="Tahoma" w:cs="Tahoma"/>
              </w:rPr>
              <w:t>5</w:t>
            </w:r>
          </w:p>
        </w:tc>
        <w:tc>
          <w:tcPr>
            <w:tcW w:w="1991" w:type="dxa"/>
            <w:tcBorders>
              <w:top w:val="single" w:sz="4" w:space="0" w:color="auto"/>
              <w:left w:val="single" w:sz="4" w:space="0" w:color="auto"/>
              <w:bottom w:val="single" w:sz="4" w:space="0" w:color="auto"/>
              <w:right w:val="single" w:sz="4" w:space="0" w:color="auto"/>
            </w:tcBorders>
          </w:tcPr>
          <w:p w14:paraId="392B0A35" w14:textId="77777777" w:rsidR="00911368" w:rsidRPr="00911368" w:rsidRDefault="00911368" w:rsidP="00911368">
            <w:pPr>
              <w:rPr>
                <w:rFonts w:ascii="Tahoma" w:hAnsi="Tahoma" w:cs="Tahoma"/>
              </w:rPr>
            </w:pPr>
            <w:r w:rsidRPr="00911368">
              <w:rPr>
                <w:rFonts w:ascii="Tahoma" w:hAnsi="Tahoma" w:cs="Tahoma"/>
              </w:rPr>
              <w:t>генеральный груз (рейс)</w:t>
            </w:r>
          </w:p>
        </w:tc>
        <w:tc>
          <w:tcPr>
            <w:tcW w:w="2268" w:type="dxa"/>
            <w:tcBorders>
              <w:top w:val="single" w:sz="4" w:space="0" w:color="auto"/>
              <w:left w:val="single" w:sz="4" w:space="0" w:color="auto"/>
              <w:bottom w:val="single" w:sz="4" w:space="0" w:color="auto"/>
              <w:right w:val="single" w:sz="4" w:space="0" w:color="auto"/>
            </w:tcBorders>
            <w:vAlign w:val="bottom"/>
          </w:tcPr>
          <w:p w14:paraId="64F604A1" w14:textId="77777777" w:rsidR="00911368" w:rsidRPr="00911368" w:rsidRDefault="00911368" w:rsidP="00911368">
            <w:pPr>
              <w:rPr>
                <w:rFonts w:ascii="Tahoma" w:hAnsi="Tahoma" w:cs="Tahoma"/>
                <w:bCs/>
                <w:color w:val="000000"/>
              </w:rPr>
            </w:pPr>
          </w:p>
          <w:p w14:paraId="4D1C737F" w14:textId="77777777" w:rsidR="00911368" w:rsidRPr="00911368" w:rsidRDefault="00911368" w:rsidP="00911368">
            <w:pPr>
              <w:rPr>
                <w:rFonts w:ascii="Tahoma" w:hAnsi="Tahoma" w:cs="Tahoma"/>
                <w:bCs/>
                <w:color w:val="000000"/>
              </w:rPr>
            </w:pPr>
            <w:r w:rsidRPr="00911368">
              <w:rPr>
                <w:rFonts w:ascii="Tahoma" w:hAnsi="Tahoma" w:cs="Tahoma"/>
                <w:bCs/>
                <w:color w:val="000000"/>
              </w:rPr>
              <w:t>______ без НДС</w:t>
            </w:r>
          </w:p>
          <w:p w14:paraId="5787B543" w14:textId="77777777" w:rsidR="00911368" w:rsidRPr="00911368" w:rsidRDefault="00911368" w:rsidP="00911368">
            <w:pPr>
              <w:rPr>
                <w:rFonts w:ascii="Tahoma" w:hAnsi="Tahoma" w:cs="Tahoma"/>
                <w:bCs/>
                <w:color w:val="000000"/>
              </w:rPr>
            </w:pPr>
            <w:r w:rsidRPr="00911368">
              <w:rPr>
                <w:rFonts w:ascii="Tahoma" w:hAnsi="Tahoma" w:cs="Tahoma"/>
                <w:bCs/>
                <w:color w:val="000000"/>
              </w:rPr>
              <w:t xml:space="preserve"> </w:t>
            </w:r>
          </w:p>
          <w:p w14:paraId="4333703D" w14:textId="0C41BB49" w:rsidR="00911368" w:rsidRPr="00911368" w:rsidRDefault="00911368" w:rsidP="00911368">
            <w:pPr>
              <w:rPr>
                <w:rFonts w:ascii="Tahoma" w:hAnsi="Tahoma" w:cs="Tahoma"/>
                <w:color w:val="000000"/>
              </w:rPr>
            </w:pPr>
            <w:r w:rsidRPr="00911368">
              <w:rPr>
                <w:rFonts w:ascii="Tahoma" w:hAnsi="Tahoma" w:cs="Tahoma"/>
                <w:bCs/>
                <w:color w:val="000000"/>
              </w:rPr>
              <w:t>_____ с НДС_%</w:t>
            </w:r>
          </w:p>
        </w:tc>
        <w:tc>
          <w:tcPr>
            <w:tcW w:w="2410" w:type="dxa"/>
            <w:tcBorders>
              <w:top w:val="single" w:sz="4" w:space="0" w:color="auto"/>
              <w:left w:val="single" w:sz="4" w:space="0" w:color="auto"/>
              <w:bottom w:val="single" w:sz="4" w:space="0" w:color="auto"/>
              <w:right w:val="single" w:sz="4" w:space="0" w:color="auto"/>
            </w:tcBorders>
            <w:vAlign w:val="bottom"/>
          </w:tcPr>
          <w:p w14:paraId="382347F3" w14:textId="77777777" w:rsidR="00911368" w:rsidRPr="00911368" w:rsidRDefault="00911368" w:rsidP="00911368">
            <w:pPr>
              <w:rPr>
                <w:rFonts w:ascii="Tahoma" w:hAnsi="Tahoma" w:cs="Tahoma"/>
                <w:bCs/>
                <w:color w:val="000000"/>
              </w:rPr>
            </w:pPr>
          </w:p>
          <w:p w14:paraId="3C8C02C1" w14:textId="77777777" w:rsidR="00911368" w:rsidRPr="00911368" w:rsidRDefault="00911368" w:rsidP="00911368">
            <w:pPr>
              <w:rPr>
                <w:rFonts w:ascii="Tahoma" w:hAnsi="Tahoma" w:cs="Tahoma"/>
                <w:bCs/>
                <w:color w:val="000000"/>
              </w:rPr>
            </w:pPr>
            <w:r w:rsidRPr="00911368">
              <w:rPr>
                <w:rFonts w:ascii="Tahoma" w:hAnsi="Tahoma" w:cs="Tahoma"/>
                <w:bCs/>
                <w:color w:val="000000"/>
              </w:rPr>
              <w:t>______ без НДС</w:t>
            </w:r>
          </w:p>
          <w:p w14:paraId="625278E8" w14:textId="77777777" w:rsidR="00911368" w:rsidRPr="00911368" w:rsidRDefault="00911368" w:rsidP="00911368">
            <w:pPr>
              <w:rPr>
                <w:rFonts w:ascii="Tahoma" w:hAnsi="Tahoma" w:cs="Tahoma"/>
                <w:bCs/>
                <w:color w:val="000000"/>
              </w:rPr>
            </w:pPr>
            <w:r w:rsidRPr="00911368">
              <w:rPr>
                <w:rFonts w:ascii="Tahoma" w:hAnsi="Tahoma" w:cs="Tahoma"/>
                <w:bCs/>
                <w:color w:val="000000"/>
              </w:rPr>
              <w:t xml:space="preserve"> </w:t>
            </w:r>
          </w:p>
          <w:p w14:paraId="2765BDF6" w14:textId="10F55179" w:rsidR="00911368" w:rsidRPr="00911368" w:rsidRDefault="00911368" w:rsidP="00911368">
            <w:pPr>
              <w:rPr>
                <w:rFonts w:ascii="Tahoma" w:hAnsi="Tahoma" w:cs="Tahoma"/>
                <w:color w:val="000000"/>
              </w:rPr>
            </w:pPr>
            <w:r w:rsidRPr="00911368">
              <w:rPr>
                <w:rFonts w:ascii="Tahoma" w:hAnsi="Tahoma" w:cs="Tahoma"/>
                <w:bCs/>
                <w:color w:val="000000"/>
              </w:rPr>
              <w:t>_____ с НДС_%</w:t>
            </w:r>
          </w:p>
        </w:tc>
        <w:tc>
          <w:tcPr>
            <w:tcW w:w="2126" w:type="dxa"/>
            <w:tcBorders>
              <w:top w:val="single" w:sz="4" w:space="0" w:color="auto"/>
              <w:left w:val="single" w:sz="4" w:space="0" w:color="auto"/>
              <w:bottom w:val="single" w:sz="4" w:space="0" w:color="auto"/>
              <w:right w:val="single" w:sz="4" w:space="0" w:color="auto"/>
            </w:tcBorders>
            <w:vAlign w:val="bottom"/>
          </w:tcPr>
          <w:p w14:paraId="4D57DBB7" w14:textId="77777777" w:rsidR="00911368" w:rsidRPr="00911368" w:rsidRDefault="00911368" w:rsidP="00911368">
            <w:pPr>
              <w:rPr>
                <w:rFonts w:ascii="Tahoma" w:hAnsi="Tahoma" w:cs="Tahoma"/>
                <w:bCs/>
                <w:color w:val="000000"/>
              </w:rPr>
            </w:pPr>
          </w:p>
          <w:p w14:paraId="3E94C762" w14:textId="77777777" w:rsidR="00911368" w:rsidRPr="00911368" w:rsidRDefault="00911368" w:rsidP="00911368">
            <w:pPr>
              <w:rPr>
                <w:rFonts w:ascii="Tahoma" w:hAnsi="Tahoma" w:cs="Tahoma"/>
                <w:bCs/>
                <w:color w:val="000000"/>
              </w:rPr>
            </w:pPr>
            <w:r w:rsidRPr="00911368">
              <w:rPr>
                <w:rFonts w:ascii="Tahoma" w:hAnsi="Tahoma" w:cs="Tahoma"/>
                <w:bCs/>
                <w:color w:val="000000"/>
              </w:rPr>
              <w:t>______ без НДС</w:t>
            </w:r>
          </w:p>
          <w:p w14:paraId="6CB1D483" w14:textId="77777777" w:rsidR="00911368" w:rsidRPr="00911368" w:rsidRDefault="00911368" w:rsidP="00911368">
            <w:pPr>
              <w:rPr>
                <w:rFonts w:ascii="Tahoma" w:hAnsi="Tahoma" w:cs="Tahoma"/>
                <w:bCs/>
                <w:color w:val="000000"/>
              </w:rPr>
            </w:pPr>
            <w:r w:rsidRPr="00911368">
              <w:rPr>
                <w:rFonts w:ascii="Tahoma" w:hAnsi="Tahoma" w:cs="Tahoma"/>
                <w:bCs/>
                <w:color w:val="000000"/>
              </w:rPr>
              <w:t xml:space="preserve"> </w:t>
            </w:r>
          </w:p>
          <w:p w14:paraId="05354C21" w14:textId="7D32A497" w:rsidR="00911368" w:rsidRPr="00911368" w:rsidRDefault="00911368" w:rsidP="00911368">
            <w:pPr>
              <w:rPr>
                <w:rFonts w:ascii="Tahoma" w:hAnsi="Tahoma" w:cs="Tahoma"/>
                <w:color w:val="000000"/>
              </w:rPr>
            </w:pPr>
            <w:r w:rsidRPr="00911368">
              <w:rPr>
                <w:rFonts w:ascii="Tahoma" w:hAnsi="Tahoma" w:cs="Tahoma"/>
                <w:bCs/>
                <w:color w:val="000000"/>
              </w:rPr>
              <w:t>_____ с НДС_%</w:t>
            </w:r>
          </w:p>
        </w:tc>
      </w:tr>
    </w:tbl>
    <w:p w14:paraId="0849D7B3" w14:textId="3FE3DB8D" w:rsidR="002E1411" w:rsidRDefault="002E1411" w:rsidP="00C5629D">
      <w:pPr>
        <w:spacing w:after="0" w:line="240" w:lineRule="auto"/>
        <w:jc w:val="center"/>
        <w:rPr>
          <w:rFonts w:ascii="Tahoma" w:hAnsi="Tahoma" w:cs="Tahoma"/>
          <w:b/>
          <w:bCs/>
        </w:rPr>
      </w:pPr>
    </w:p>
    <w:p w14:paraId="4D2B78E3" w14:textId="77777777" w:rsidR="00911368" w:rsidRDefault="00911368" w:rsidP="00911368">
      <w:pPr>
        <w:spacing w:after="0" w:line="240" w:lineRule="auto"/>
        <w:rPr>
          <w:rFonts w:ascii="Tahoma" w:hAnsi="Tahoma" w:cs="Tahoma"/>
          <w:b/>
          <w:bCs/>
        </w:rPr>
      </w:pPr>
    </w:p>
    <w:p w14:paraId="6B07EA3F" w14:textId="77777777" w:rsidR="00911368" w:rsidRPr="00911368" w:rsidRDefault="00911368" w:rsidP="00911368">
      <w:pPr>
        <w:spacing w:after="0" w:line="240" w:lineRule="auto"/>
        <w:rPr>
          <w:rFonts w:ascii="Tahoma" w:hAnsi="Tahoma" w:cs="Tahoma"/>
          <w:b/>
          <w:bCs/>
          <w:color w:val="FF0000"/>
        </w:rPr>
      </w:pPr>
      <w:r w:rsidRPr="00911368">
        <w:rPr>
          <w:rFonts w:ascii="Tahoma" w:hAnsi="Tahoma" w:cs="Tahoma"/>
          <w:b/>
          <w:bCs/>
          <w:color w:val="FF0000"/>
        </w:rPr>
        <w:t xml:space="preserve">ВНИМАНИЕ! </w:t>
      </w:r>
    </w:p>
    <w:p w14:paraId="236A83EB" w14:textId="67EE50B7" w:rsidR="002E1411" w:rsidRPr="00911368" w:rsidRDefault="00911368" w:rsidP="00911368">
      <w:pPr>
        <w:spacing w:after="0" w:line="240" w:lineRule="auto"/>
        <w:jc w:val="both"/>
        <w:rPr>
          <w:rFonts w:ascii="Tahoma" w:hAnsi="Tahoma" w:cs="Tahoma"/>
          <w:bCs/>
          <w:color w:val="FF0000"/>
        </w:rPr>
      </w:pPr>
      <w:r w:rsidRPr="00911368">
        <w:rPr>
          <w:rFonts w:ascii="Tahoma" w:hAnsi="Tahoma" w:cs="Tahoma"/>
          <w:bCs/>
          <w:color w:val="FF0000"/>
        </w:rPr>
        <w:t>При подаче Заявки на ЭТП Участником закупки указывается предельная стоимость Договора, установленная Заказчиком.</w:t>
      </w:r>
    </w:p>
    <w:p w14:paraId="04F48E85" w14:textId="77777777" w:rsidR="002E1411" w:rsidRPr="00911368" w:rsidRDefault="002E1411" w:rsidP="00911368">
      <w:pPr>
        <w:spacing w:after="0" w:line="240" w:lineRule="auto"/>
        <w:jc w:val="both"/>
        <w:rPr>
          <w:rFonts w:ascii="Tahoma" w:hAnsi="Tahoma" w:cs="Tahoma"/>
          <w:bCs/>
        </w:rPr>
      </w:pPr>
    </w:p>
    <w:p w14:paraId="18EF8616" w14:textId="243A29E5" w:rsidR="00911368" w:rsidRPr="00911368" w:rsidRDefault="00911368" w:rsidP="00912DD5">
      <w:pPr>
        <w:spacing w:after="0" w:line="240" w:lineRule="auto"/>
        <w:ind w:firstLine="709"/>
        <w:jc w:val="both"/>
        <w:rPr>
          <w:rFonts w:ascii="Tahoma" w:hAnsi="Tahoma" w:cs="Tahoma"/>
          <w:color w:val="000000" w:themeColor="text1"/>
        </w:rPr>
      </w:pPr>
      <w:r w:rsidRPr="00911368">
        <w:rPr>
          <w:rFonts w:ascii="Tahoma" w:hAnsi="Tahoma" w:cs="Tahoma"/>
          <w:color w:val="000000" w:themeColor="text1"/>
        </w:rPr>
        <w:t>В стоимость услуг включены расходы Перевозчика на ГСМ, расходы Перевозчика, связанные с оформлением технической документации и получением разрешения на перевозку груза/негабаритного груза, расходы на оплату провозной платы по системе «ПЛАТОН», расходы Перевозчика на вспомогательную технику для сопровождения перевозки груза/негабаритного груза (при необходимости), все накладные расходы Перевозчика, связанные с организацией перевозки груза, а также командировочные расходы Перевозчика на персонал, его проживание и иные расходы на персонал</w:t>
      </w:r>
      <w:r>
        <w:rPr>
          <w:rFonts w:ascii="Tahoma" w:hAnsi="Tahoma" w:cs="Tahoma"/>
          <w:color w:val="000000" w:themeColor="text1"/>
        </w:rPr>
        <w:t>.</w:t>
      </w:r>
    </w:p>
    <w:p w14:paraId="2293AAF9" w14:textId="77777777" w:rsidR="00911368" w:rsidRDefault="00911368" w:rsidP="00912DD5">
      <w:pPr>
        <w:spacing w:after="0" w:line="240" w:lineRule="auto"/>
        <w:ind w:firstLine="709"/>
        <w:jc w:val="both"/>
        <w:rPr>
          <w:color w:val="000000" w:themeColor="text1"/>
          <w:sz w:val="24"/>
          <w:szCs w:val="24"/>
        </w:rPr>
      </w:pPr>
    </w:p>
    <w:p w14:paraId="15A07CB0" w14:textId="4FE1C01B" w:rsidR="00912DD5" w:rsidRPr="00E65E82" w:rsidRDefault="00C5629D" w:rsidP="00912DD5">
      <w:pPr>
        <w:spacing w:after="0" w:line="240" w:lineRule="auto"/>
        <w:ind w:firstLine="709"/>
        <w:jc w:val="both"/>
        <w:rPr>
          <w:rFonts w:ascii="Tahoma" w:hAnsi="Tahoma" w:cs="Tahoma"/>
        </w:rPr>
      </w:pPr>
      <w:r w:rsidRPr="00E65E82">
        <w:rPr>
          <w:rFonts w:ascii="Tahoma" w:hAnsi="Tahoma" w:cs="Tahoma"/>
        </w:rPr>
        <w:t xml:space="preserve">1. Срок оказания услуг: </w:t>
      </w:r>
    </w:p>
    <w:p w14:paraId="7AA1AB91" w14:textId="2434B8C1" w:rsidR="00C92EC0" w:rsidRPr="00E65E82" w:rsidRDefault="00C92EC0" w:rsidP="00912DD5">
      <w:pPr>
        <w:spacing w:after="0" w:line="240" w:lineRule="auto"/>
        <w:ind w:firstLine="709"/>
        <w:jc w:val="both"/>
        <w:rPr>
          <w:rFonts w:ascii="Tahoma" w:hAnsi="Tahoma" w:cs="Tahoma"/>
        </w:rPr>
      </w:pPr>
      <w:r w:rsidRPr="00E65E82">
        <w:rPr>
          <w:rFonts w:ascii="Tahoma" w:hAnsi="Tahoma" w:cs="Tahoma"/>
        </w:rPr>
        <w:t>- срок действия договора - с даты заключения договора по 31.12.2026;</w:t>
      </w:r>
    </w:p>
    <w:p w14:paraId="273FE0D9" w14:textId="6FF35113" w:rsidR="00C92EC0" w:rsidRDefault="00C92EC0" w:rsidP="00912DD5">
      <w:pPr>
        <w:spacing w:after="0" w:line="240" w:lineRule="auto"/>
        <w:ind w:firstLine="709"/>
        <w:jc w:val="both"/>
        <w:rPr>
          <w:rFonts w:ascii="Tahoma" w:hAnsi="Tahoma" w:cs="Tahoma"/>
        </w:rPr>
      </w:pPr>
      <w:r w:rsidRPr="00E65E82">
        <w:rPr>
          <w:rFonts w:ascii="Tahoma" w:hAnsi="Tahoma" w:cs="Tahoma"/>
        </w:rPr>
        <w:t xml:space="preserve">- срок фактического оказания услуг - с </w:t>
      </w:r>
      <w:r w:rsidR="006C34AB" w:rsidRPr="003E5922">
        <w:rPr>
          <w:rFonts w:ascii="Tahoma" w:hAnsi="Tahoma" w:cs="Tahoma"/>
        </w:rPr>
        <w:t xml:space="preserve">даты заключения договора </w:t>
      </w:r>
      <w:r w:rsidRPr="00E65E82">
        <w:rPr>
          <w:rFonts w:ascii="Tahoma" w:hAnsi="Tahoma" w:cs="Tahoma"/>
        </w:rPr>
        <w:t>по 31.12.2026 по заявкам.</w:t>
      </w:r>
    </w:p>
    <w:p w14:paraId="57688E48" w14:textId="08B55CFE" w:rsidR="002E1411" w:rsidRPr="002E1411" w:rsidRDefault="002E1411" w:rsidP="00912DD5">
      <w:pPr>
        <w:spacing w:after="0" w:line="240" w:lineRule="auto"/>
        <w:ind w:firstLine="709"/>
        <w:jc w:val="both"/>
        <w:rPr>
          <w:rFonts w:ascii="Tahoma" w:hAnsi="Tahoma" w:cs="Tahoma"/>
        </w:rPr>
      </w:pPr>
      <w:r w:rsidRPr="002E1411">
        <w:rPr>
          <w:rFonts w:ascii="Tahoma" w:hAnsi="Tahoma" w:cs="Tahoma"/>
        </w:rPr>
        <w:t xml:space="preserve">- </w:t>
      </w:r>
      <w:r w:rsidRPr="002E1411">
        <w:rPr>
          <w:rFonts w:ascii="Tahoma" w:eastAsia="Calibri" w:hAnsi="Tahoma" w:cs="Tahoma"/>
          <w:noProof/>
        </w:rPr>
        <w:t>Заказчик направляет Перевозчику</w:t>
      </w:r>
      <w:r w:rsidRPr="002E1411" w:rsidDel="000350D6">
        <w:rPr>
          <w:rFonts w:ascii="Tahoma" w:eastAsia="Calibri" w:hAnsi="Tahoma" w:cs="Tahoma"/>
          <w:noProof/>
        </w:rPr>
        <w:t xml:space="preserve"> </w:t>
      </w:r>
      <w:r w:rsidRPr="002E1411">
        <w:rPr>
          <w:rFonts w:ascii="Tahoma" w:eastAsia="Calibri" w:hAnsi="Tahoma" w:cs="Tahoma"/>
          <w:noProof/>
        </w:rPr>
        <w:t xml:space="preserve">заявку, с указанием даты, времени подачи транспортного средства, наименования, объема груза, маршрута и сроков перевозки, стоимости рейса, при необходимости иных требований, не позднее, чем за 5 (пять) рабочих дня до начала перевозки. В течение 2 (двух) рабочих дней Перевозчик рассматривает заявку и либо подтверждает ее (подписывает заявку и направляет ее Заказчику), либо сообщает о невозможности осуществления перевозки посредством любого вида связи, кроме телефонной. </w:t>
      </w:r>
      <w:r w:rsidRPr="002E1411">
        <w:rPr>
          <w:rFonts w:ascii="Tahoma" w:eastAsia="Calibri" w:hAnsi="Tahoma" w:cs="Tahoma"/>
          <w:noProof/>
        </w:rPr>
        <w:lastRenderedPageBreak/>
        <w:t>При подтверждении заявки Перевозчик предоставляет Заказчику перечень транспортных средств, которые будут задействованы в перевозке по соответствующей заявке с приложением копий документов о прохождении технического осмотра, и  список водителей, которые будут задействованы в управлении транспортными средствами по соответствующей заявке с приложением</w:t>
      </w:r>
      <w:r w:rsidRPr="002E1411">
        <w:rPr>
          <w:rFonts w:ascii="Tahoma" w:hAnsi="Tahoma" w:cs="Tahoma"/>
        </w:rPr>
        <w:t xml:space="preserve"> копий </w:t>
      </w:r>
      <w:r w:rsidRPr="002E1411">
        <w:rPr>
          <w:rFonts w:ascii="Tahoma" w:eastAsia="Calibri" w:hAnsi="Tahoma" w:cs="Tahoma"/>
          <w:noProof/>
        </w:rPr>
        <w:t>удостоверений или протоколов или сертификатов, подтверждающих прохождение водителями обучения по курсу «Защитное вождение». При наличии возражений Заказчик направляет их Исполнителю. Подача транспортного средства с экипажем, не соответствующим требованиям настоящего технического задания приравнивается к неисполнению заявки (неоказанию услуг).</w:t>
      </w:r>
    </w:p>
    <w:p w14:paraId="5E05F234" w14:textId="75BA7D2E" w:rsidR="00093CFE" w:rsidRPr="007635B3" w:rsidRDefault="00C5629D" w:rsidP="007635B3">
      <w:pPr>
        <w:pStyle w:val="af3"/>
        <w:tabs>
          <w:tab w:val="left" w:pos="1276"/>
          <w:tab w:val="left" w:pos="1470"/>
          <w:tab w:val="left" w:pos="9356"/>
        </w:tabs>
        <w:autoSpaceDE w:val="0"/>
        <w:autoSpaceDN w:val="0"/>
        <w:adjustRightInd w:val="0"/>
        <w:spacing w:before="0" w:beforeAutospacing="0" w:after="0" w:afterAutospacing="0"/>
        <w:ind w:firstLine="709"/>
        <w:jc w:val="both"/>
        <w:rPr>
          <w:rFonts w:ascii="Tahoma" w:hAnsi="Tahoma" w:cs="Tahoma"/>
          <w:sz w:val="22"/>
          <w:szCs w:val="22"/>
        </w:rPr>
      </w:pPr>
      <w:r w:rsidRPr="007635B3">
        <w:rPr>
          <w:rFonts w:ascii="Tahoma" w:hAnsi="Tahoma" w:cs="Tahoma"/>
          <w:spacing w:val="-9"/>
          <w:sz w:val="22"/>
          <w:szCs w:val="22"/>
        </w:rPr>
        <w:t>2. Условия оплаты:</w:t>
      </w:r>
      <w:r w:rsidR="00E0649D" w:rsidRPr="007635B3">
        <w:rPr>
          <w:rFonts w:ascii="Tahoma" w:hAnsi="Tahoma" w:cs="Tahoma"/>
          <w:spacing w:val="-9"/>
          <w:sz w:val="22"/>
          <w:szCs w:val="22"/>
        </w:rPr>
        <w:t xml:space="preserve"> </w:t>
      </w:r>
      <w:r w:rsidR="00093CFE" w:rsidRPr="007635B3">
        <w:rPr>
          <w:rFonts w:ascii="Tahoma" w:hAnsi="Tahoma" w:cs="Tahoma"/>
          <w:sz w:val="22"/>
          <w:szCs w:val="22"/>
        </w:rPr>
        <w:t>Оплата производится Заказчиком за каждый перевезенный контейнер/рейс в рабочий вторник, но не позднее 7 (семи) рабочих дней с даты приемки оказанных услуг на основании подписанного Сторонами акта сдачи-приемки оказанных услуг, счета на оплату [, счета-фактуры].</w:t>
      </w:r>
    </w:p>
    <w:p w14:paraId="16226EAD" w14:textId="0DDD8BE8" w:rsidR="00C92EC0" w:rsidRPr="007635B3" w:rsidRDefault="00C92EC0" w:rsidP="007635B3">
      <w:pPr>
        <w:pStyle w:val="af3"/>
        <w:widowControl w:val="0"/>
        <w:tabs>
          <w:tab w:val="left" w:pos="1276"/>
          <w:tab w:val="left" w:pos="1470"/>
          <w:tab w:val="left" w:pos="9356"/>
        </w:tabs>
        <w:autoSpaceDE w:val="0"/>
        <w:autoSpaceDN w:val="0"/>
        <w:adjustRightInd w:val="0"/>
        <w:spacing w:before="0" w:beforeAutospacing="0" w:after="0" w:afterAutospacing="0"/>
        <w:ind w:firstLine="709"/>
        <w:jc w:val="both"/>
        <w:rPr>
          <w:rFonts w:ascii="Tahoma" w:hAnsi="Tahoma" w:cs="Tahoma"/>
          <w:sz w:val="22"/>
          <w:szCs w:val="22"/>
        </w:rPr>
      </w:pPr>
      <w:r w:rsidRPr="007635B3">
        <w:rPr>
          <w:rFonts w:ascii="Tahoma" w:hAnsi="Tahoma" w:cs="Tahoma"/>
          <w:sz w:val="22"/>
          <w:szCs w:val="22"/>
        </w:rPr>
        <w:t xml:space="preserve">3. </w:t>
      </w:r>
      <w:r w:rsidRPr="007635B3">
        <w:rPr>
          <w:rFonts w:ascii="Tahoma" w:hAnsi="Tahoma" w:cs="Tahoma"/>
          <w:iCs/>
          <w:sz w:val="22"/>
          <w:szCs w:val="22"/>
        </w:rPr>
        <w:t xml:space="preserve">Место оказания услуг: </w:t>
      </w:r>
      <w:r w:rsidRPr="007635B3">
        <w:rPr>
          <w:rFonts w:ascii="Tahoma" w:hAnsi="Tahoma" w:cs="Tahoma"/>
          <w:sz w:val="22"/>
          <w:szCs w:val="22"/>
        </w:rPr>
        <w:t>г. Дудинка, города Норильского промышленного района (Норильск (Алыкель, Кайеркан), Талнах (Оганер)).</w:t>
      </w:r>
    </w:p>
    <w:p w14:paraId="18D13D79" w14:textId="47E4732E" w:rsidR="00C5629D" w:rsidRPr="007635B3" w:rsidRDefault="00C92EC0" w:rsidP="007635B3">
      <w:pPr>
        <w:spacing w:after="0" w:line="240" w:lineRule="auto"/>
        <w:ind w:firstLine="709"/>
        <w:rPr>
          <w:rFonts w:ascii="Tahoma" w:hAnsi="Tahoma" w:cs="Tahoma"/>
        </w:rPr>
      </w:pPr>
      <w:r w:rsidRPr="007635B3">
        <w:rPr>
          <w:rFonts w:ascii="Tahoma" w:hAnsi="Tahoma" w:cs="Tahoma"/>
        </w:rPr>
        <w:t>4</w:t>
      </w:r>
      <w:r w:rsidR="00C5629D" w:rsidRPr="007635B3">
        <w:rPr>
          <w:rFonts w:ascii="Tahoma" w:hAnsi="Tahoma" w:cs="Tahoma"/>
        </w:rPr>
        <w:t xml:space="preserve">. </w:t>
      </w:r>
      <w:r w:rsidR="00F51C03" w:rsidRPr="007635B3">
        <w:rPr>
          <w:rFonts w:ascii="Tahoma" w:hAnsi="Tahoma" w:cs="Tahoma"/>
        </w:rPr>
        <w:t>Услуг</w:t>
      </w:r>
      <w:r w:rsidR="00E65E82" w:rsidRPr="007635B3">
        <w:rPr>
          <w:rFonts w:ascii="Tahoma" w:hAnsi="Tahoma" w:cs="Tahoma"/>
        </w:rPr>
        <w:t>и</w:t>
      </w:r>
      <w:r w:rsidR="00F51C03" w:rsidRPr="007635B3">
        <w:rPr>
          <w:rFonts w:ascii="Tahoma" w:hAnsi="Tahoma" w:cs="Tahoma"/>
        </w:rPr>
        <w:t xml:space="preserve"> оказыва</w:t>
      </w:r>
      <w:r w:rsidR="00E65E82" w:rsidRPr="007635B3">
        <w:rPr>
          <w:rFonts w:ascii="Tahoma" w:hAnsi="Tahoma" w:cs="Tahoma"/>
        </w:rPr>
        <w:t>ю</w:t>
      </w:r>
      <w:r w:rsidR="00F51C03" w:rsidRPr="007635B3">
        <w:rPr>
          <w:rFonts w:ascii="Tahoma" w:hAnsi="Tahoma" w:cs="Tahoma"/>
        </w:rPr>
        <w:t>тся в соответствии с тре</w:t>
      </w:r>
      <w:r w:rsidR="001F6B0D" w:rsidRPr="007635B3">
        <w:rPr>
          <w:rFonts w:ascii="Tahoma" w:hAnsi="Tahoma" w:cs="Tahoma"/>
        </w:rPr>
        <w:t>бованиями Т</w:t>
      </w:r>
      <w:r w:rsidR="00912DD5" w:rsidRPr="007635B3">
        <w:rPr>
          <w:rFonts w:ascii="Tahoma" w:hAnsi="Tahoma" w:cs="Tahoma"/>
        </w:rPr>
        <w:t>ехнического задания.</w:t>
      </w:r>
    </w:p>
    <w:p w14:paraId="2E300853" w14:textId="77777777" w:rsidR="00C5629D" w:rsidRPr="009F4AE9" w:rsidRDefault="00C5629D" w:rsidP="00C5629D">
      <w:pPr>
        <w:spacing w:after="0" w:line="240" w:lineRule="auto"/>
        <w:jc w:val="center"/>
        <w:rPr>
          <w:rFonts w:ascii="Tahoma" w:eastAsia="Times New Roman" w:hAnsi="Tahoma" w:cs="Tahoma"/>
        </w:rPr>
      </w:pPr>
    </w:p>
    <w:p w14:paraId="03BC28EE" w14:textId="77777777" w:rsidR="00C5629D" w:rsidRPr="009F4AE9" w:rsidRDefault="00C5629D" w:rsidP="00C5629D">
      <w:pPr>
        <w:spacing w:after="0" w:line="240" w:lineRule="auto"/>
        <w:jc w:val="both"/>
        <w:rPr>
          <w:rFonts w:ascii="Tahoma" w:hAnsi="Tahoma" w:cs="Tahom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2"/>
        <w:gridCol w:w="4247"/>
      </w:tblGrid>
      <w:tr w:rsidR="00C5629D" w:rsidRPr="009F4AE9" w14:paraId="51D0856A" w14:textId="77777777" w:rsidTr="00E65E82">
        <w:tc>
          <w:tcPr>
            <w:tcW w:w="5382"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247"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E65E82">
        <w:tc>
          <w:tcPr>
            <w:tcW w:w="5382"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247"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464FD7FB" w14:textId="77777777" w:rsidR="00C5629D" w:rsidRDefault="00C5629D" w:rsidP="00C5629D">
      <w:pPr>
        <w:spacing w:after="0" w:line="240" w:lineRule="auto"/>
        <w:rPr>
          <w:rFonts w:ascii="Tahoma" w:eastAsia="Times New Roman" w:hAnsi="Tahoma" w:cs="Tahoma"/>
          <w:b/>
          <w:lang w:eastAsia="ru-RU"/>
        </w:rPr>
      </w:pPr>
    </w:p>
    <w:p w14:paraId="001D97CC" w14:textId="4B2C9786" w:rsidR="00912DD5" w:rsidRDefault="00912DD5" w:rsidP="00C5629D">
      <w:pPr>
        <w:rPr>
          <w:rFonts w:ascii="Tahoma" w:eastAsia="Times New Roman" w:hAnsi="Tahoma" w:cs="Tahoma"/>
          <w:b/>
          <w:lang w:eastAsia="ru-RU"/>
        </w:rPr>
      </w:pPr>
      <w:r>
        <w:rPr>
          <w:rFonts w:ascii="Tahoma" w:eastAsia="Times New Roman" w:hAnsi="Tahoma" w:cs="Tahoma"/>
          <w:b/>
          <w:lang w:eastAsia="ru-RU"/>
        </w:rPr>
        <w:br w:type="page"/>
      </w:r>
    </w:p>
    <w:p w14:paraId="03D9F6EB" w14:textId="0769D9AC" w:rsidR="00912DD5" w:rsidRPr="00912DD5" w:rsidRDefault="00912DD5" w:rsidP="00912DD5">
      <w:pPr>
        <w:pStyle w:val="Times12"/>
        <w:ind w:left="4536" w:firstLine="142"/>
        <w:jc w:val="right"/>
        <w:rPr>
          <w:rFonts w:ascii="Tahoma" w:hAnsi="Tahoma" w:cs="Tahoma"/>
          <w:sz w:val="22"/>
          <w:szCs w:val="22"/>
        </w:rPr>
      </w:pPr>
      <w:r w:rsidRPr="00912DD5">
        <w:rPr>
          <w:rFonts w:ascii="Tahoma" w:hAnsi="Tahoma" w:cs="Tahoma"/>
          <w:sz w:val="22"/>
          <w:szCs w:val="22"/>
        </w:rPr>
        <w:lastRenderedPageBreak/>
        <w:t>Форма №6</w:t>
      </w:r>
    </w:p>
    <w:p w14:paraId="5BE23EBC" w14:textId="77777777" w:rsidR="00912DD5" w:rsidRPr="00912DD5" w:rsidRDefault="00912DD5" w:rsidP="00912DD5">
      <w:pPr>
        <w:pStyle w:val="afd"/>
        <w:tabs>
          <w:tab w:val="left" w:pos="709"/>
        </w:tabs>
        <w:autoSpaceDE w:val="0"/>
        <w:spacing w:line="240" w:lineRule="auto"/>
        <w:ind w:firstLine="0"/>
        <w:jc w:val="right"/>
        <w:rPr>
          <w:rFonts w:ascii="Tahoma" w:hAnsi="Tahoma" w:cs="Tahoma"/>
          <w:vertAlign w:val="superscript"/>
        </w:rPr>
      </w:pPr>
      <w:r w:rsidRPr="00912DD5">
        <w:rPr>
          <w:rFonts w:ascii="Tahoma" w:hAnsi="Tahoma" w:cs="Tahoma"/>
        </w:rPr>
        <w:t>№  _____________</w:t>
      </w:r>
    </w:p>
    <w:p w14:paraId="118D86F6" w14:textId="77777777" w:rsidR="00912DD5" w:rsidRPr="00912DD5" w:rsidRDefault="00912DD5" w:rsidP="00912DD5">
      <w:pPr>
        <w:spacing w:after="0" w:line="240" w:lineRule="auto"/>
        <w:jc w:val="right"/>
        <w:rPr>
          <w:rFonts w:ascii="Tahoma" w:hAnsi="Tahoma" w:cs="Tahoma"/>
          <w:vertAlign w:val="superscript"/>
        </w:rPr>
      </w:pPr>
      <w:r w:rsidRPr="00912DD5">
        <w:rPr>
          <w:rFonts w:ascii="Tahoma" w:hAnsi="Tahoma" w:cs="Tahoma"/>
          <w:vertAlign w:val="superscript"/>
        </w:rPr>
        <w:t>(Номер извещения на ЭТП)</w:t>
      </w:r>
    </w:p>
    <w:p w14:paraId="14C5FFB7"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Форма подтверждения Участником закупочной процедуры </w:t>
      </w:r>
    </w:p>
    <w:p w14:paraId="0AEFC090"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наличия согласия на обработку персональных данных </w:t>
      </w:r>
    </w:p>
    <w:p w14:paraId="2ABB06D1"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и направления уведомлений об осуществлении </w:t>
      </w:r>
    </w:p>
    <w:p w14:paraId="640143BC"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обработки персональных данных</w:t>
      </w:r>
    </w:p>
    <w:p w14:paraId="1F906BE6" w14:textId="77777777" w:rsidR="00912DD5" w:rsidRPr="00912DD5" w:rsidRDefault="00912DD5" w:rsidP="00912DD5">
      <w:pPr>
        <w:tabs>
          <w:tab w:val="left" w:pos="2039"/>
        </w:tabs>
        <w:spacing w:after="0" w:line="240" w:lineRule="auto"/>
        <w:jc w:val="both"/>
        <w:rPr>
          <w:rFonts w:ascii="Tahoma" w:eastAsia="Calibri" w:hAnsi="Tahoma" w:cs="Tahoma"/>
        </w:rPr>
      </w:pPr>
    </w:p>
    <w:p w14:paraId="02881FEA" w14:textId="77777777" w:rsidR="00912DD5" w:rsidRPr="00912DD5" w:rsidRDefault="00912DD5" w:rsidP="00912DD5">
      <w:pPr>
        <w:tabs>
          <w:tab w:val="left" w:pos="2039"/>
        </w:tabs>
        <w:spacing w:after="0" w:line="240" w:lineRule="auto"/>
        <w:jc w:val="center"/>
        <w:rPr>
          <w:rFonts w:ascii="Tahoma" w:eastAsia="Calibri" w:hAnsi="Tahoma" w:cs="Tahoma"/>
        </w:rPr>
      </w:pPr>
      <w:r w:rsidRPr="00912DD5">
        <w:rPr>
          <w:rFonts w:ascii="Tahoma" w:eastAsia="Calibri" w:hAnsi="Tahoma" w:cs="Tahoma"/>
        </w:rPr>
        <w:t>(фирменный бланк Участника закупки)</w:t>
      </w:r>
    </w:p>
    <w:p w14:paraId="3B3D00D1" w14:textId="77777777" w:rsidR="00912DD5" w:rsidRPr="00912DD5" w:rsidRDefault="00912DD5" w:rsidP="00912DD5">
      <w:pPr>
        <w:tabs>
          <w:tab w:val="left" w:pos="2039"/>
        </w:tabs>
        <w:spacing w:after="0" w:line="240" w:lineRule="auto"/>
        <w:jc w:val="center"/>
        <w:rPr>
          <w:rFonts w:ascii="Tahoma" w:eastAsia="Calibri" w:hAnsi="Tahoma" w:cs="Tahoma"/>
        </w:rPr>
      </w:pPr>
    </w:p>
    <w:p w14:paraId="2E551D3C" w14:textId="77777777" w:rsidR="00912DD5" w:rsidRPr="00912DD5" w:rsidRDefault="00912DD5" w:rsidP="00912DD5">
      <w:pPr>
        <w:tabs>
          <w:tab w:val="left" w:pos="2039"/>
        </w:tabs>
        <w:spacing w:after="0" w:line="240" w:lineRule="auto"/>
        <w:jc w:val="center"/>
        <w:rPr>
          <w:rFonts w:ascii="Tahoma" w:eastAsia="Calibri" w:hAnsi="Tahoma" w:cs="Tahoma"/>
          <w:b/>
        </w:rPr>
      </w:pPr>
      <w:r w:rsidRPr="00912DD5">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124F3FF8" w14:textId="77777777" w:rsidR="00912DD5" w:rsidRPr="00912DD5" w:rsidRDefault="00912DD5" w:rsidP="00912DD5">
      <w:pPr>
        <w:tabs>
          <w:tab w:val="left" w:pos="2039"/>
        </w:tabs>
        <w:spacing w:after="0" w:line="240" w:lineRule="auto"/>
        <w:jc w:val="both"/>
        <w:rPr>
          <w:rFonts w:ascii="Tahoma" w:eastAsia="Calibri" w:hAnsi="Tahoma" w:cs="Tahoma"/>
        </w:rPr>
      </w:pPr>
    </w:p>
    <w:p w14:paraId="0555D747" w14:textId="5745F404"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Настоящим, ___________________________________________________</w:t>
      </w:r>
      <w:r>
        <w:rPr>
          <w:rFonts w:ascii="Tahoma" w:eastAsia="Calibri" w:hAnsi="Tahoma" w:cs="Tahoma"/>
        </w:rPr>
        <w:t>___________</w:t>
      </w:r>
      <w:r w:rsidRPr="00912DD5">
        <w:rPr>
          <w:rFonts w:ascii="Tahoma" w:eastAsia="Calibri" w:hAnsi="Tahoma" w:cs="Tahoma"/>
        </w:rPr>
        <w:t>,</w:t>
      </w:r>
    </w:p>
    <w:p w14:paraId="49306B86" w14:textId="5C06D8E6"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 xml:space="preserve">                                                     (наименование Участника)</w:t>
      </w:r>
    </w:p>
    <w:p w14:paraId="6199DE60" w14:textId="63C220DC"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Адрес местонахождения (юридический адрес): __</w:t>
      </w:r>
      <w:r>
        <w:rPr>
          <w:rFonts w:ascii="Tahoma" w:eastAsia="Calibri" w:hAnsi="Tahoma" w:cs="Tahoma"/>
        </w:rPr>
        <w:t>______________________________</w:t>
      </w:r>
      <w:r w:rsidRPr="00912DD5">
        <w:rPr>
          <w:rFonts w:ascii="Tahoma" w:eastAsia="Calibri" w:hAnsi="Tahoma" w:cs="Tahoma"/>
        </w:rPr>
        <w:t>,</w:t>
      </w:r>
    </w:p>
    <w:p w14:paraId="66F4FBE3" w14:textId="4FFD8F1A" w:rsidR="00912DD5" w:rsidRPr="00912DD5" w:rsidRDefault="00912DD5" w:rsidP="00912DD5">
      <w:pPr>
        <w:tabs>
          <w:tab w:val="left" w:pos="2039"/>
        </w:tabs>
        <w:spacing w:after="0" w:line="240" w:lineRule="auto"/>
        <w:ind w:firstLine="709"/>
        <w:rPr>
          <w:rFonts w:ascii="Tahoma" w:eastAsia="Calibri" w:hAnsi="Tahoma" w:cs="Tahoma"/>
        </w:rPr>
      </w:pPr>
      <w:r w:rsidRPr="00912DD5">
        <w:rPr>
          <w:rFonts w:ascii="Tahoma" w:eastAsia="Calibri" w:hAnsi="Tahoma" w:cs="Tahoma"/>
        </w:rPr>
        <w:t>Фактический адрес: ______________________________________________</w:t>
      </w:r>
      <w:r>
        <w:rPr>
          <w:rFonts w:ascii="Tahoma" w:eastAsia="Calibri" w:hAnsi="Tahoma" w:cs="Tahoma"/>
        </w:rPr>
        <w:t>_________</w:t>
      </w:r>
      <w:r w:rsidRPr="00912DD5">
        <w:rPr>
          <w:rFonts w:ascii="Tahoma" w:eastAsia="Calibri" w:hAnsi="Tahoma" w:cs="Tahoma"/>
        </w:rPr>
        <w:t>,</w:t>
      </w:r>
    </w:p>
    <w:p w14:paraId="6D6FA4D1"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ИНН _______________</w:t>
      </w:r>
    </w:p>
    <w:p w14:paraId="6F12E54D"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КПП _______________</w:t>
      </w:r>
    </w:p>
    <w:p w14:paraId="42F3B315"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ОГРН_______________</w:t>
      </w:r>
    </w:p>
    <w:p w14:paraId="5A43EFE2"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B569F78" w14:textId="2B602973"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Pr="00031F45">
        <w:rPr>
          <w:rFonts w:ascii="Tahoma" w:eastAsia="Calibri" w:hAnsi="Tahoma" w:cs="Tahoma"/>
        </w:rPr>
        <w:t xml:space="preserve">9, РФ, Красноярский край, г. 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r w:rsidRPr="00912DD5">
        <w:rPr>
          <w:rFonts w:ascii="Tahoma" w:hAnsi="Tahoma" w:cs="Tahoma"/>
        </w:rPr>
        <w:t>.</w:t>
      </w:r>
    </w:p>
    <w:p w14:paraId="4599885C" w14:textId="6887A4BC" w:rsid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закупки,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Pr="00031F45">
        <w:rPr>
          <w:rFonts w:ascii="Tahoma" w:eastAsia="Calibri" w:hAnsi="Tahoma" w:cs="Tahoma"/>
        </w:rPr>
        <w:t xml:space="preserve">9, РФ, Красноярский край, г. 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p>
    <w:p w14:paraId="7787E723" w14:textId="478F449A"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912DD5">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33BB11DE" w14:textId="615C2DF5"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006475E9">
        <w:rPr>
          <w:rFonts w:ascii="Tahoma" w:eastAsia="Times New Roman" w:hAnsi="Tahoma" w:cs="Tahoma"/>
          <w:lang w:eastAsia="ru-RU"/>
        </w:rPr>
        <w:t>КРП</w:t>
      </w:r>
      <w:r w:rsidRPr="00912DD5">
        <w:rPr>
          <w:rFonts w:ascii="Tahoma" w:eastAsia="Calibri" w:hAnsi="Tahoma" w:cs="Tahoma"/>
        </w:rPr>
        <w:t>», выступает для третьих лиц, которым передаются персональные данные, Заказчиком закупки.</w:t>
      </w:r>
    </w:p>
    <w:p w14:paraId="2AA937B5" w14:textId="075EB6CF"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Условием прекращения обработки персональных данных является получение АО «</w:t>
      </w:r>
      <w:r w:rsidR="006475E9">
        <w:rPr>
          <w:rFonts w:ascii="Tahoma" w:eastAsia="Times New Roman" w:hAnsi="Tahoma" w:cs="Tahoma"/>
          <w:lang w:eastAsia="ru-RU"/>
        </w:rPr>
        <w:t>КРП</w:t>
      </w:r>
      <w:r w:rsidRPr="00912DD5">
        <w:rPr>
          <w:rFonts w:ascii="Tahoma" w:eastAsia="Calibri" w:hAnsi="Tahoma" w:cs="Tahoma"/>
        </w:rPr>
        <w:t>» письменного уведомления об отзыве настоящего подтверждения.</w:t>
      </w:r>
    </w:p>
    <w:p w14:paraId="38CAEE3A"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действует со дня его подписания.</w:t>
      </w:r>
    </w:p>
    <w:p w14:paraId="1BC9A784"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2C2156" w14:textId="77777777" w:rsidR="00912DD5" w:rsidRPr="00912DD5" w:rsidRDefault="00912DD5" w:rsidP="00912DD5">
      <w:pPr>
        <w:tabs>
          <w:tab w:val="left" w:pos="2039"/>
        </w:tabs>
        <w:spacing w:after="0" w:line="240" w:lineRule="auto"/>
        <w:ind w:firstLine="709"/>
        <w:jc w:val="both"/>
        <w:rPr>
          <w:rFonts w:ascii="Tahoma" w:eastAsia="Times New Roman" w:hAnsi="Tahoma" w:cs="Tahoma"/>
          <w:lang w:eastAsia="ru-RU"/>
        </w:rPr>
      </w:pPr>
    </w:p>
    <w:p w14:paraId="1207A46E" w14:textId="12082A36" w:rsidR="00912DD5" w:rsidRPr="00912DD5" w:rsidRDefault="00912DD5" w:rsidP="00912DD5">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«___»</w:t>
      </w:r>
      <w:r w:rsidR="006475E9">
        <w:rPr>
          <w:rFonts w:ascii="Tahoma" w:eastAsia="Times New Roman" w:hAnsi="Tahoma" w:cs="Tahoma"/>
          <w:lang w:eastAsia="ru-RU"/>
        </w:rPr>
        <w:t xml:space="preserve"> </w:t>
      </w:r>
      <w:r w:rsidRPr="00912DD5">
        <w:rPr>
          <w:rFonts w:ascii="Tahoma" w:eastAsia="Times New Roman" w:hAnsi="Tahoma" w:cs="Tahoma"/>
          <w:lang w:eastAsia="ru-RU"/>
        </w:rPr>
        <w:t>______________ 20___ г. _________________ (________________)</w:t>
      </w:r>
    </w:p>
    <w:p w14:paraId="7CDE4CEC" w14:textId="6059630C" w:rsidR="00912DD5" w:rsidRPr="006475E9" w:rsidRDefault="00912DD5" w:rsidP="006475E9">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М.П.                                          (подпись)                         ФИО</w:t>
      </w:r>
    </w:p>
    <w:sectPr w:rsidR="00912DD5" w:rsidRPr="006475E9" w:rsidSect="00F951F3">
      <w:pgSz w:w="11906" w:h="16838"/>
      <w:pgMar w:top="851" w:right="851" w:bottom="851" w:left="1418" w:header="510" w:footer="51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0D3C24C" w16cex:dateUtc="2025-03-25T09:33:00Z"/>
  <w16cex:commentExtensible w16cex:durableId="3612A2ED" w16cex:dateUtc="2025-03-25T09:33:00Z"/>
  <w16cex:commentExtensible w16cex:durableId="165B3984" w16cex:dateUtc="2025-03-25T09:46:00Z"/>
  <w16cex:commentExtensible w16cex:durableId="3F836FA1" w16cex:dateUtc="2025-03-25T09:19:00Z"/>
  <w16cex:commentExtensible w16cex:durableId="23909C4A" w16cex:dateUtc="2025-03-25T09:45:00Z"/>
  <w16cex:commentExtensible w16cex:durableId="14C145E2" w16cex:dateUtc="2025-03-25T09: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1A48F31" w16cid:durableId="6A906339"/>
  <w16cid:commentId w16cid:paraId="4C1679D8" w16cid:durableId="167B10FF"/>
  <w16cid:commentId w16cid:paraId="4162010D" w16cid:durableId="6775A006"/>
  <w16cid:commentId w16cid:paraId="6E8911A4" w16cid:durableId="3AC984BA"/>
  <w16cid:commentId w16cid:paraId="2764CA6D" w16cid:durableId="1BB7A0E4"/>
  <w16cid:commentId w16cid:paraId="542222D8" w16cid:durableId="0EE0BE2A"/>
  <w16cid:commentId w16cid:paraId="3987475D" w16cid:durableId="1F26DA9C"/>
  <w16cid:commentId w16cid:paraId="71ADCBEA" w16cid:durableId="768043C0"/>
  <w16cid:commentId w16cid:paraId="29530E48" w16cid:durableId="40D3C24C"/>
  <w16cid:commentId w16cid:paraId="13E9C059" w16cid:durableId="22E5E81A"/>
  <w16cid:commentId w16cid:paraId="7009F832" w16cid:durableId="3612A2ED"/>
  <w16cid:commentId w16cid:paraId="75A4EC56" w16cid:durableId="4694DC8E"/>
  <w16cid:commentId w16cid:paraId="3F3670B2" w16cid:durableId="165B3984"/>
  <w16cid:commentId w16cid:paraId="355D5209" w16cid:durableId="40004C69"/>
  <w16cid:commentId w16cid:paraId="47951B43" w16cid:durableId="3F836FA1"/>
  <w16cid:commentId w16cid:paraId="55D24C23" w16cid:durableId="4C7CD9AB"/>
  <w16cid:commentId w16cid:paraId="33394D13" w16cid:durableId="23909C4A"/>
  <w16cid:commentId w16cid:paraId="7FBFCFC0" w16cid:durableId="5CE1D8C0"/>
  <w16cid:commentId w16cid:paraId="7C91EE4F" w16cid:durableId="14C145E2"/>
  <w16cid:commentId w16cid:paraId="48EED39C" w16cid:durableId="6EB5EEBC"/>
  <w16cid:commentId w16cid:paraId="74D58F3D" w16cid:durableId="167F003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8696D3" w14:textId="77777777" w:rsidR="00167B38" w:rsidRDefault="00167B38" w:rsidP="00036AEF">
      <w:pPr>
        <w:spacing w:after="0" w:line="240" w:lineRule="auto"/>
      </w:pPr>
      <w:r>
        <w:separator/>
      </w:r>
    </w:p>
  </w:endnote>
  <w:endnote w:type="continuationSeparator" w:id="0">
    <w:p w14:paraId="16F48ECE" w14:textId="77777777" w:rsidR="00167B38" w:rsidRDefault="00167B38"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Times New Roman"/>
    <w:charset w:val="CC"/>
    <w:family w:val="auto"/>
    <w:pitch w:val="variable"/>
  </w:font>
  <w:font w:name="Proxima Nova ExCn Rg">
    <w:panose1 w:val="00000000000000000000"/>
    <w:charset w:val="00"/>
    <w:family w:val="roman"/>
    <w:notTrueType/>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8975326"/>
      <w:docPartObj>
        <w:docPartGallery w:val="Page Numbers (Bottom of Page)"/>
        <w:docPartUnique/>
      </w:docPartObj>
    </w:sdtPr>
    <w:sdtEndPr>
      <w:rPr>
        <w:rFonts w:ascii="Tahoma" w:hAnsi="Tahoma" w:cs="Tahoma"/>
        <w:sz w:val="16"/>
        <w:szCs w:val="16"/>
      </w:rPr>
    </w:sdtEndPr>
    <w:sdtContent>
      <w:p w14:paraId="00C0ACAF" w14:textId="2D2DA8B5" w:rsidR="006C34AB" w:rsidRPr="00126083" w:rsidRDefault="006C34AB">
        <w:pPr>
          <w:pStyle w:val="af1"/>
          <w:jc w:val="right"/>
          <w:rPr>
            <w:rFonts w:ascii="Tahoma" w:hAnsi="Tahoma" w:cs="Tahoma"/>
            <w:sz w:val="16"/>
            <w:szCs w:val="16"/>
          </w:rPr>
        </w:pPr>
        <w:r w:rsidRPr="00126083">
          <w:rPr>
            <w:rFonts w:ascii="Tahoma" w:hAnsi="Tahoma" w:cs="Tahoma"/>
            <w:sz w:val="16"/>
            <w:szCs w:val="16"/>
          </w:rPr>
          <w:fldChar w:fldCharType="begin"/>
        </w:r>
        <w:r w:rsidRPr="00126083">
          <w:rPr>
            <w:rFonts w:ascii="Tahoma" w:hAnsi="Tahoma" w:cs="Tahoma"/>
            <w:sz w:val="16"/>
            <w:szCs w:val="16"/>
          </w:rPr>
          <w:instrText>PAGE   \* MERGEFORMAT</w:instrText>
        </w:r>
        <w:r w:rsidRPr="00126083">
          <w:rPr>
            <w:rFonts w:ascii="Tahoma" w:hAnsi="Tahoma" w:cs="Tahoma"/>
            <w:sz w:val="16"/>
            <w:szCs w:val="16"/>
          </w:rPr>
          <w:fldChar w:fldCharType="separate"/>
        </w:r>
        <w:r w:rsidR="00E614CD">
          <w:rPr>
            <w:rFonts w:ascii="Tahoma" w:hAnsi="Tahoma" w:cs="Tahoma"/>
            <w:noProof/>
            <w:sz w:val="16"/>
            <w:szCs w:val="16"/>
          </w:rPr>
          <w:t>4</w:t>
        </w:r>
        <w:r w:rsidRPr="00126083">
          <w:rPr>
            <w:rFonts w:ascii="Tahoma" w:hAnsi="Tahoma" w:cs="Tahoma"/>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6C34AB" w:rsidRDefault="006C34AB">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781589F9" w14:textId="77777777" w:rsidR="006C34AB" w:rsidRDefault="006C34AB">
    <w:pPr>
      <w:pStyle w:val="af1"/>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6D3B9499" w:rsidR="006C34AB" w:rsidRDefault="006C34AB">
        <w:pPr>
          <w:pStyle w:val="af1"/>
          <w:jc w:val="right"/>
        </w:pPr>
        <w:r>
          <w:fldChar w:fldCharType="begin"/>
        </w:r>
        <w:r>
          <w:instrText>PAGE   \* MERGEFORMAT</w:instrText>
        </w:r>
        <w:r>
          <w:fldChar w:fldCharType="separate"/>
        </w:r>
        <w:r w:rsidR="00E614CD">
          <w:rPr>
            <w:noProof/>
          </w:rPr>
          <w:t>71</w:t>
        </w:r>
        <w:r>
          <w:fldChar w:fldCharType="end"/>
        </w:r>
      </w:p>
    </w:sdtContent>
  </w:sdt>
  <w:p w14:paraId="3DE823E9" w14:textId="77777777" w:rsidR="006C34AB" w:rsidRDefault="006C34AB">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92B787" w14:textId="77777777" w:rsidR="00167B38" w:rsidRDefault="00167B38" w:rsidP="00036AEF">
      <w:pPr>
        <w:spacing w:after="0" w:line="240" w:lineRule="auto"/>
      </w:pPr>
      <w:r>
        <w:separator/>
      </w:r>
    </w:p>
  </w:footnote>
  <w:footnote w:type="continuationSeparator" w:id="0">
    <w:p w14:paraId="2000EE9A" w14:textId="77777777" w:rsidR="00167B38" w:rsidRDefault="00167B38" w:rsidP="00036AEF">
      <w:pPr>
        <w:spacing w:after="0" w:line="240" w:lineRule="auto"/>
      </w:pPr>
      <w:r>
        <w:continuationSeparator/>
      </w:r>
    </w:p>
  </w:footnote>
  <w:footnote w:id="1">
    <w:p w14:paraId="4A49D185" w14:textId="77777777" w:rsidR="006C34AB" w:rsidRPr="00412F0E" w:rsidRDefault="006C34AB">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0799041F" w14:textId="77777777" w:rsidR="006C34AB" w:rsidRPr="003B23AD" w:rsidRDefault="006C34AB" w:rsidP="00235992">
      <w:pPr>
        <w:pStyle w:val="af6"/>
        <w:shd w:val="clear" w:color="auto" w:fill="FFFFFF" w:themeFill="background1"/>
        <w:jc w:val="both"/>
        <w:rPr>
          <w:rFonts w:ascii="Tahoma" w:hAnsi="Tahoma" w:cs="Tahoma"/>
          <w:sz w:val="18"/>
          <w:szCs w:val="18"/>
        </w:rPr>
      </w:pPr>
      <w:r w:rsidRPr="003B23AD">
        <w:rPr>
          <w:rStyle w:val="af8"/>
          <w:rFonts w:ascii="Tahoma" w:hAnsi="Tahoma" w:cs="Tahoma"/>
          <w:sz w:val="18"/>
          <w:szCs w:val="18"/>
        </w:rPr>
        <w:footnoteRef/>
      </w:r>
      <w:r w:rsidRPr="003B23AD">
        <w:rPr>
          <w:rFonts w:ascii="Tahoma" w:hAnsi="Tahoma" w:cs="Tahoma"/>
          <w:sz w:val="18"/>
          <w:szCs w:val="18"/>
        </w:rPr>
        <w:t xml:space="preserve"> Здесь и далее текст, ограниченный квадратными скобками, исключается при необходимости.</w:t>
      </w:r>
    </w:p>
  </w:footnote>
  <w:footnote w:id="3">
    <w:p w14:paraId="6C457B5C" w14:textId="77777777" w:rsidR="006C34AB" w:rsidRPr="000A148C" w:rsidRDefault="006C34AB" w:rsidP="00235992">
      <w:pPr>
        <w:pStyle w:val="af6"/>
        <w:jc w:val="both"/>
      </w:pPr>
      <w:r>
        <w:rPr>
          <w:rFonts w:ascii="Times New Roman" w:hAnsi="Times New Roman" w:cs="Times New Roman"/>
        </w:rPr>
        <w:t xml:space="preserve"> </w:t>
      </w:r>
      <w:r w:rsidRPr="00354236">
        <w:rPr>
          <w:rFonts w:ascii="Times New Roman" w:hAnsi="Times New Roman" w:cs="Times New Roman"/>
        </w:rPr>
        <w:t xml:space="preserve">Политика </w:t>
      </w:r>
      <w:r>
        <w:rPr>
          <w:rFonts w:ascii="Times New Roman" w:hAnsi="Times New Roman" w:cs="Times New Roman"/>
        </w:rPr>
        <w:t>Заказчика</w:t>
      </w:r>
      <w:r w:rsidRPr="00354236">
        <w:rPr>
          <w:rFonts w:ascii="Times New Roman" w:hAnsi="Times New Roman" w:cs="Times New Roman"/>
        </w:rPr>
        <w:t xml:space="preserve"> в области антикоррупционной деятельности размещена на официальном сайте АО «КРП» в разделе «СКД и антикоррупционные мероприятия» (</w:t>
      </w:r>
      <w:r w:rsidRPr="00354236">
        <w:rPr>
          <w:rStyle w:val="ac"/>
          <w:rFonts w:ascii="Times New Roman" w:hAnsi="Times New Roman" w:cs="Times New Roman"/>
        </w:rPr>
        <w:t>https://krasrp.ru/o-kompanii/antikorruptsionnye-meropriyatiya.html</w:t>
      </w:r>
      <w:r>
        <w:rPr>
          <w:rFonts w:ascii="Times New Roman" w:hAnsi="Times New Roman" w:cs="Times New Roman"/>
        </w:rPr>
        <w:t>)».</w:t>
      </w:r>
    </w:p>
  </w:footnote>
  <w:footnote w:id="4">
    <w:p w14:paraId="409A631F" w14:textId="77777777" w:rsidR="006C34AB" w:rsidRPr="006C69BA" w:rsidRDefault="006C34AB" w:rsidP="00235992">
      <w:pPr>
        <w:pStyle w:val="af6"/>
        <w:jc w:val="both"/>
        <w:rPr>
          <w:rFonts w:ascii="Times New Roman" w:hAnsi="Times New Roman" w:cs="Times New Roman"/>
        </w:rPr>
      </w:pPr>
      <w:r w:rsidRPr="006C69BA">
        <w:rPr>
          <w:rStyle w:val="af8"/>
          <w:rFonts w:ascii="Times New Roman" w:hAnsi="Times New Roman" w:cs="Times New Roman"/>
        </w:rPr>
        <w:footnoteRef/>
      </w:r>
      <w:r w:rsidRPr="006C69BA">
        <w:rPr>
          <w:rFonts w:ascii="Times New Roman" w:hAnsi="Times New Roman" w:cs="Times New Roman"/>
        </w:rPr>
        <w:t xml:space="preserve"> Если у контрагента есть «корпоративные» адреса (типа ___@</w:t>
      </w:r>
      <w:r w:rsidRPr="006C69BA">
        <w:rPr>
          <w:rFonts w:ascii="Times New Roman" w:hAnsi="Times New Roman" w:cs="Times New Roman"/>
          <w:lang w:val="en-US"/>
        </w:rPr>
        <w:t>nornik</w:t>
      </w:r>
      <w:r w:rsidRPr="006C69BA">
        <w:rPr>
          <w:rFonts w:ascii="Times New Roman" w:hAnsi="Times New Roman" w:cs="Times New Roman"/>
        </w:rPr>
        <w:t>.</w:t>
      </w:r>
      <w:r w:rsidRPr="006C69BA">
        <w:rPr>
          <w:rFonts w:ascii="Times New Roman" w:hAnsi="Times New Roman" w:cs="Times New Roman"/>
          <w:lang w:val="en-US"/>
        </w:rPr>
        <w:t>ru</w:t>
      </w:r>
      <w:r w:rsidRPr="006C69BA">
        <w:rPr>
          <w:rFonts w:ascii="Times New Roman" w:hAnsi="Times New Roman" w:cs="Times New Roman"/>
        </w:rPr>
        <w:t>, ___@</w:t>
      </w:r>
      <w:r w:rsidRPr="006C69BA">
        <w:rPr>
          <w:rFonts w:ascii="Times New Roman" w:hAnsi="Times New Roman" w:cs="Times New Roman"/>
          <w:lang w:val="en-US"/>
        </w:rPr>
        <w:t>gazprom</w:t>
      </w:r>
      <w:r w:rsidRPr="006C69BA">
        <w:rPr>
          <w:rFonts w:ascii="Times New Roman" w:hAnsi="Times New Roman" w:cs="Times New Roman"/>
        </w:rPr>
        <w:t>.</w:t>
      </w:r>
      <w:r w:rsidRPr="006C69BA">
        <w:rPr>
          <w:rFonts w:ascii="Times New Roman" w:hAnsi="Times New Roman" w:cs="Times New Roman"/>
          <w:lang w:val="en-US"/>
        </w:rPr>
        <w:t>ru</w:t>
      </w:r>
      <w:r w:rsidRPr="006C69BA">
        <w:rPr>
          <w:rFonts w:ascii="Times New Roman" w:hAnsi="Times New Roman" w:cs="Times New Roman"/>
        </w:rPr>
        <w:t>), то выбрать первый вариант.</w:t>
      </w:r>
    </w:p>
    <w:p w14:paraId="7DD968E9" w14:textId="77777777" w:rsidR="006C34AB" w:rsidRPr="006C69BA" w:rsidRDefault="006C34AB" w:rsidP="00235992">
      <w:pPr>
        <w:pStyle w:val="af6"/>
        <w:jc w:val="both"/>
        <w:rPr>
          <w:rFonts w:ascii="Times New Roman" w:hAnsi="Times New Roman" w:cs="Times New Roman"/>
        </w:rPr>
      </w:pPr>
      <w:r w:rsidRPr="006C69BA">
        <w:rPr>
          <w:rFonts w:ascii="Times New Roman" w:hAnsi="Times New Roman" w:cs="Times New Roman"/>
        </w:rPr>
        <w:t>Если «корпоративных» адресов нет или в дополнение к «корпоративным» используются адреса типа ___@</w:t>
      </w:r>
      <w:r w:rsidRPr="006C69BA">
        <w:rPr>
          <w:rFonts w:ascii="Times New Roman" w:hAnsi="Times New Roman" w:cs="Times New Roman"/>
          <w:lang w:val="en-US"/>
        </w:rPr>
        <w:t>mail</w:t>
      </w:r>
      <w:r w:rsidRPr="006C69BA">
        <w:rPr>
          <w:rFonts w:ascii="Times New Roman" w:hAnsi="Times New Roman" w:cs="Times New Roman"/>
        </w:rPr>
        <w:t>.</w:t>
      </w:r>
      <w:r w:rsidRPr="006C69BA">
        <w:rPr>
          <w:rFonts w:ascii="Times New Roman" w:hAnsi="Times New Roman" w:cs="Times New Roman"/>
          <w:lang w:val="en-US"/>
        </w:rPr>
        <w:t>ru</w:t>
      </w:r>
      <w:r w:rsidRPr="006C69BA">
        <w:rPr>
          <w:rFonts w:ascii="Times New Roman" w:hAnsi="Times New Roman" w:cs="Times New Roman"/>
        </w:rPr>
        <w:t>, ___@</w:t>
      </w:r>
      <w:r w:rsidRPr="006C69BA">
        <w:rPr>
          <w:rFonts w:ascii="Times New Roman" w:hAnsi="Times New Roman" w:cs="Times New Roman"/>
          <w:lang w:val="en-US"/>
        </w:rPr>
        <w:t>yandex</w:t>
      </w:r>
      <w:r w:rsidRPr="006C69BA">
        <w:rPr>
          <w:rFonts w:ascii="Times New Roman" w:hAnsi="Times New Roman" w:cs="Times New Roman"/>
        </w:rPr>
        <w:t>.</w:t>
      </w:r>
      <w:r w:rsidRPr="006C69BA">
        <w:rPr>
          <w:rFonts w:ascii="Times New Roman" w:hAnsi="Times New Roman" w:cs="Times New Roman"/>
          <w:lang w:val="en-US"/>
        </w:rPr>
        <w:t>ru</w:t>
      </w:r>
      <w:r w:rsidRPr="006C69BA">
        <w:rPr>
          <w:rFonts w:ascii="Times New Roman" w:hAnsi="Times New Roman" w:cs="Times New Roman"/>
        </w:rPr>
        <w:t>, то дополнить также вторым вариантом.</w:t>
      </w:r>
    </w:p>
  </w:footnote>
  <w:footnote w:id="5">
    <w:p w14:paraId="189AABE2" w14:textId="77777777" w:rsidR="006C34AB" w:rsidRDefault="006C34AB" w:rsidP="00235992">
      <w:pPr>
        <w:pStyle w:val="af6"/>
      </w:pPr>
      <w:r w:rsidRPr="006C69BA">
        <w:rPr>
          <w:rStyle w:val="af8"/>
          <w:rFonts w:ascii="Times New Roman" w:hAnsi="Times New Roman" w:cs="Times New Roman"/>
        </w:rPr>
        <w:footnoteRef/>
      </w:r>
      <w:r w:rsidRPr="006C69BA">
        <w:rPr>
          <w:rFonts w:ascii="Times New Roman" w:hAnsi="Times New Roman" w:cs="Times New Roman"/>
        </w:rPr>
        <w:t xml:space="preserve"> Дополнительно указать адрес эл. почты куратора договора.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2"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5464"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7D5007"/>
    <w:multiLevelType w:val="multilevel"/>
    <w:tmpl w:val="ACB89E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1"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4"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6E3D2A"/>
    <w:multiLevelType w:val="multilevel"/>
    <w:tmpl w:val="65F62896"/>
    <w:lvl w:ilvl="0">
      <w:start w:val="5"/>
      <w:numFmt w:val="decimal"/>
      <w:lvlText w:val="%1."/>
      <w:lvlJc w:val="left"/>
      <w:pPr>
        <w:ind w:left="360" w:hanging="360"/>
      </w:pPr>
      <w:rPr>
        <w:rFonts w:hint="default"/>
      </w:rPr>
    </w:lvl>
    <w:lvl w:ilvl="1">
      <w:start w:val="7"/>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6" w15:restartNumberingAfterBreak="0">
    <w:nsid w:val="3BFB58CC"/>
    <w:multiLevelType w:val="multilevel"/>
    <w:tmpl w:val="930A639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19"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0"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EAA6DFF"/>
    <w:multiLevelType w:val="hybridMultilevel"/>
    <w:tmpl w:val="27DA573C"/>
    <w:lvl w:ilvl="0" w:tplc="4ABED6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3"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4" w15:restartNumberingAfterBreak="0">
    <w:nsid w:val="6A1165BC"/>
    <w:multiLevelType w:val="hybridMultilevel"/>
    <w:tmpl w:val="ED82517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28"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9" w15:restartNumberingAfterBreak="0">
    <w:nsid w:val="7E1844B2"/>
    <w:multiLevelType w:val="hybridMultilevel"/>
    <w:tmpl w:val="2C10CAC0"/>
    <w:lvl w:ilvl="0" w:tplc="9D3EEA4E">
      <w:start w:val="1"/>
      <w:numFmt w:val="decimal"/>
      <w:lvlText w:val="%1."/>
      <w:lvlJc w:val="left"/>
      <w:pPr>
        <w:ind w:left="1065" w:hanging="705"/>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5"/>
  </w:num>
  <w:num w:numId="3">
    <w:abstractNumId w:val="19"/>
  </w:num>
  <w:num w:numId="4">
    <w:abstractNumId w:val="20"/>
  </w:num>
  <w:num w:numId="5">
    <w:abstractNumId w:val="27"/>
  </w:num>
  <w:num w:numId="6">
    <w:abstractNumId w:val="8"/>
  </w:num>
  <w:num w:numId="7">
    <w:abstractNumId w:val="12"/>
  </w:num>
  <w:num w:numId="8">
    <w:abstractNumId w:val="2"/>
  </w:num>
  <w:num w:numId="9">
    <w:abstractNumId w:val="14"/>
  </w:num>
  <w:num w:numId="10">
    <w:abstractNumId w:val="18"/>
  </w:num>
  <w:num w:numId="11">
    <w:abstractNumId w:val="6"/>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2"/>
  </w:num>
  <w:num w:numId="15">
    <w:abstractNumId w:val="1"/>
  </w:num>
  <w:num w:numId="16">
    <w:abstractNumId w:val="13"/>
  </w:num>
  <w:num w:numId="17">
    <w:abstractNumId w:val="9"/>
  </w:num>
  <w:num w:numId="18">
    <w:abstractNumId w:val="25"/>
  </w:num>
  <w:num w:numId="19">
    <w:abstractNumId w:val="10"/>
  </w:num>
  <w:num w:numId="20">
    <w:abstractNumId w:val="17"/>
  </w:num>
  <w:num w:numId="21">
    <w:abstractNumId w:val="28"/>
  </w:num>
  <w:num w:numId="22">
    <w:abstractNumId w:val="3"/>
  </w:num>
  <w:num w:numId="23">
    <w:abstractNumId w:val="26"/>
  </w:num>
  <w:num w:numId="24">
    <w:abstractNumId w:val="29"/>
  </w:num>
  <w:num w:numId="25">
    <w:abstractNumId w:val="7"/>
  </w:num>
  <w:num w:numId="26">
    <w:abstractNumId w:val="21"/>
  </w:num>
  <w:num w:numId="27">
    <w:abstractNumId w:val="15"/>
  </w:num>
  <w:num w:numId="28">
    <w:abstractNumId w:val="16"/>
  </w:num>
  <w:num w:numId="29">
    <w:abstractNumId w:val="2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F1"/>
    <w:rsid w:val="0000534D"/>
    <w:rsid w:val="00005FFB"/>
    <w:rsid w:val="0000659E"/>
    <w:rsid w:val="00013013"/>
    <w:rsid w:val="0001372D"/>
    <w:rsid w:val="00014A4B"/>
    <w:rsid w:val="00016EF1"/>
    <w:rsid w:val="00017EEE"/>
    <w:rsid w:val="000208C3"/>
    <w:rsid w:val="000226A5"/>
    <w:rsid w:val="00022891"/>
    <w:rsid w:val="00023797"/>
    <w:rsid w:val="00031367"/>
    <w:rsid w:val="00031954"/>
    <w:rsid w:val="00032C80"/>
    <w:rsid w:val="00032F33"/>
    <w:rsid w:val="00033F19"/>
    <w:rsid w:val="0003422A"/>
    <w:rsid w:val="0003446C"/>
    <w:rsid w:val="000347D1"/>
    <w:rsid w:val="00034F68"/>
    <w:rsid w:val="000363B7"/>
    <w:rsid w:val="00036AEF"/>
    <w:rsid w:val="00036C53"/>
    <w:rsid w:val="00041237"/>
    <w:rsid w:val="00041FA6"/>
    <w:rsid w:val="00042072"/>
    <w:rsid w:val="00044342"/>
    <w:rsid w:val="00046F09"/>
    <w:rsid w:val="000519AA"/>
    <w:rsid w:val="0005227E"/>
    <w:rsid w:val="000542AA"/>
    <w:rsid w:val="0005503D"/>
    <w:rsid w:val="0005541E"/>
    <w:rsid w:val="000558AB"/>
    <w:rsid w:val="000565C8"/>
    <w:rsid w:val="00056EB7"/>
    <w:rsid w:val="000570F6"/>
    <w:rsid w:val="000621F2"/>
    <w:rsid w:val="0006229D"/>
    <w:rsid w:val="00062676"/>
    <w:rsid w:val="00063132"/>
    <w:rsid w:val="00064E71"/>
    <w:rsid w:val="00066778"/>
    <w:rsid w:val="00066E24"/>
    <w:rsid w:val="00067198"/>
    <w:rsid w:val="00070878"/>
    <w:rsid w:val="000722A0"/>
    <w:rsid w:val="000754B1"/>
    <w:rsid w:val="00075D18"/>
    <w:rsid w:val="00082F7F"/>
    <w:rsid w:val="00085477"/>
    <w:rsid w:val="0008720D"/>
    <w:rsid w:val="00090057"/>
    <w:rsid w:val="00091A61"/>
    <w:rsid w:val="00093CFE"/>
    <w:rsid w:val="00094498"/>
    <w:rsid w:val="00096F91"/>
    <w:rsid w:val="000A2686"/>
    <w:rsid w:val="000A55D4"/>
    <w:rsid w:val="000A642C"/>
    <w:rsid w:val="000A7060"/>
    <w:rsid w:val="000B1ABA"/>
    <w:rsid w:val="000B2187"/>
    <w:rsid w:val="000B386F"/>
    <w:rsid w:val="000C0A8E"/>
    <w:rsid w:val="000C0FD5"/>
    <w:rsid w:val="000C4FEC"/>
    <w:rsid w:val="000C5BE2"/>
    <w:rsid w:val="000C63D2"/>
    <w:rsid w:val="000C687D"/>
    <w:rsid w:val="000C6C32"/>
    <w:rsid w:val="000C7172"/>
    <w:rsid w:val="000C7F5A"/>
    <w:rsid w:val="000D0405"/>
    <w:rsid w:val="000D0612"/>
    <w:rsid w:val="000D22D2"/>
    <w:rsid w:val="000D34AB"/>
    <w:rsid w:val="000D4C38"/>
    <w:rsid w:val="000E05E2"/>
    <w:rsid w:val="000E0AA4"/>
    <w:rsid w:val="000E3AA5"/>
    <w:rsid w:val="000E5E01"/>
    <w:rsid w:val="000E6958"/>
    <w:rsid w:val="000F09D6"/>
    <w:rsid w:val="000F4B05"/>
    <w:rsid w:val="000F702B"/>
    <w:rsid w:val="0010159A"/>
    <w:rsid w:val="00101D00"/>
    <w:rsid w:val="0010282A"/>
    <w:rsid w:val="001048BE"/>
    <w:rsid w:val="00104DA8"/>
    <w:rsid w:val="001050F9"/>
    <w:rsid w:val="00105C16"/>
    <w:rsid w:val="0010753E"/>
    <w:rsid w:val="001076CB"/>
    <w:rsid w:val="001118BA"/>
    <w:rsid w:val="0011236A"/>
    <w:rsid w:val="00112432"/>
    <w:rsid w:val="00112E8C"/>
    <w:rsid w:val="00114D89"/>
    <w:rsid w:val="00115622"/>
    <w:rsid w:val="00116702"/>
    <w:rsid w:val="001207F5"/>
    <w:rsid w:val="00120857"/>
    <w:rsid w:val="00122FD1"/>
    <w:rsid w:val="00131472"/>
    <w:rsid w:val="001319BB"/>
    <w:rsid w:val="00131B8F"/>
    <w:rsid w:val="00132551"/>
    <w:rsid w:val="001350D1"/>
    <w:rsid w:val="00136BE5"/>
    <w:rsid w:val="00141504"/>
    <w:rsid w:val="001434BF"/>
    <w:rsid w:val="001447F7"/>
    <w:rsid w:val="00144895"/>
    <w:rsid w:val="001473CF"/>
    <w:rsid w:val="0014752E"/>
    <w:rsid w:val="00150B55"/>
    <w:rsid w:val="00151E84"/>
    <w:rsid w:val="00153FCF"/>
    <w:rsid w:val="001545D2"/>
    <w:rsid w:val="00155345"/>
    <w:rsid w:val="00156897"/>
    <w:rsid w:val="00156EA4"/>
    <w:rsid w:val="0015712C"/>
    <w:rsid w:val="00157C62"/>
    <w:rsid w:val="00160DDF"/>
    <w:rsid w:val="00161F0A"/>
    <w:rsid w:val="001621B8"/>
    <w:rsid w:val="0016530E"/>
    <w:rsid w:val="00165CCD"/>
    <w:rsid w:val="00167655"/>
    <w:rsid w:val="00167B38"/>
    <w:rsid w:val="00167F35"/>
    <w:rsid w:val="00170F93"/>
    <w:rsid w:val="00171893"/>
    <w:rsid w:val="00173E7D"/>
    <w:rsid w:val="00176FD3"/>
    <w:rsid w:val="00176FF0"/>
    <w:rsid w:val="00183C33"/>
    <w:rsid w:val="001840CC"/>
    <w:rsid w:val="00186216"/>
    <w:rsid w:val="00187F30"/>
    <w:rsid w:val="00190312"/>
    <w:rsid w:val="00190525"/>
    <w:rsid w:val="00191947"/>
    <w:rsid w:val="00192855"/>
    <w:rsid w:val="0019286F"/>
    <w:rsid w:val="00194D0C"/>
    <w:rsid w:val="00197462"/>
    <w:rsid w:val="00197850"/>
    <w:rsid w:val="001A0B91"/>
    <w:rsid w:val="001A1304"/>
    <w:rsid w:val="001A3ED4"/>
    <w:rsid w:val="001A3F96"/>
    <w:rsid w:val="001A414C"/>
    <w:rsid w:val="001A6DAA"/>
    <w:rsid w:val="001A7A50"/>
    <w:rsid w:val="001B29C4"/>
    <w:rsid w:val="001B3B20"/>
    <w:rsid w:val="001C0019"/>
    <w:rsid w:val="001C029C"/>
    <w:rsid w:val="001C0922"/>
    <w:rsid w:val="001C1395"/>
    <w:rsid w:val="001C1582"/>
    <w:rsid w:val="001C32D1"/>
    <w:rsid w:val="001C3C1D"/>
    <w:rsid w:val="001C7AEB"/>
    <w:rsid w:val="001D099B"/>
    <w:rsid w:val="001D1CC1"/>
    <w:rsid w:val="001D5FCB"/>
    <w:rsid w:val="001D79EE"/>
    <w:rsid w:val="001E0363"/>
    <w:rsid w:val="001E183B"/>
    <w:rsid w:val="001E3F7D"/>
    <w:rsid w:val="001E6C13"/>
    <w:rsid w:val="001F0774"/>
    <w:rsid w:val="001F0980"/>
    <w:rsid w:val="001F1B01"/>
    <w:rsid w:val="001F3EC3"/>
    <w:rsid w:val="001F525C"/>
    <w:rsid w:val="001F5EC4"/>
    <w:rsid w:val="001F6B0D"/>
    <w:rsid w:val="001F7E77"/>
    <w:rsid w:val="002010BF"/>
    <w:rsid w:val="002020DC"/>
    <w:rsid w:val="00202469"/>
    <w:rsid w:val="00203959"/>
    <w:rsid w:val="0020579E"/>
    <w:rsid w:val="00205B51"/>
    <w:rsid w:val="002062FA"/>
    <w:rsid w:val="0020713E"/>
    <w:rsid w:val="002119B3"/>
    <w:rsid w:val="00211F47"/>
    <w:rsid w:val="00211F83"/>
    <w:rsid w:val="00213BC4"/>
    <w:rsid w:val="002160AB"/>
    <w:rsid w:val="002237E4"/>
    <w:rsid w:val="00223899"/>
    <w:rsid w:val="00223B16"/>
    <w:rsid w:val="00231473"/>
    <w:rsid w:val="002317A1"/>
    <w:rsid w:val="00233AF4"/>
    <w:rsid w:val="00235992"/>
    <w:rsid w:val="00236679"/>
    <w:rsid w:val="00240B12"/>
    <w:rsid w:val="002441AF"/>
    <w:rsid w:val="0024424B"/>
    <w:rsid w:val="00245518"/>
    <w:rsid w:val="00250C9D"/>
    <w:rsid w:val="002556EC"/>
    <w:rsid w:val="00256832"/>
    <w:rsid w:val="00256C95"/>
    <w:rsid w:val="00257EBC"/>
    <w:rsid w:val="00265418"/>
    <w:rsid w:val="00266744"/>
    <w:rsid w:val="00267C9D"/>
    <w:rsid w:val="00270E14"/>
    <w:rsid w:val="002727FE"/>
    <w:rsid w:val="00272AC5"/>
    <w:rsid w:val="00272D2F"/>
    <w:rsid w:val="0027474E"/>
    <w:rsid w:val="0027529B"/>
    <w:rsid w:val="002760AB"/>
    <w:rsid w:val="00281197"/>
    <w:rsid w:val="002816C9"/>
    <w:rsid w:val="00284CC7"/>
    <w:rsid w:val="00285FF1"/>
    <w:rsid w:val="00286535"/>
    <w:rsid w:val="0028664C"/>
    <w:rsid w:val="00290558"/>
    <w:rsid w:val="00290818"/>
    <w:rsid w:val="002955FF"/>
    <w:rsid w:val="0029571E"/>
    <w:rsid w:val="00296436"/>
    <w:rsid w:val="002979ED"/>
    <w:rsid w:val="00297A4B"/>
    <w:rsid w:val="002A090F"/>
    <w:rsid w:val="002A21C3"/>
    <w:rsid w:val="002A23D5"/>
    <w:rsid w:val="002A2BEA"/>
    <w:rsid w:val="002A2D39"/>
    <w:rsid w:val="002A395B"/>
    <w:rsid w:val="002A4483"/>
    <w:rsid w:val="002A53D2"/>
    <w:rsid w:val="002A56BF"/>
    <w:rsid w:val="002A5A13"/>
    <w:rsid w:val="002A70E0"/>
    <w:rsid w:val="002A7DA3"/>
    <w:rsid w:val="002B0468"/>
    <w:rsid w:val="002B0878"/>
    <w:rsid w:val="002B3418"/>
    <w:rsid w:val="002B3D83"/>
    <w:rsid w:val="002B407E"/>
    <w:rsid w:val="002B525B"/>
    <w:rsid w:val="002B5389"/>
    <w:rsid w:val="002B59E8"/>
    <w:rsid w:val="002B66A1"/>
    <w:rsid w:val="002C0827"/>
    <w:rsid w:val="002C196E"/>
    <w:rsid w:val="002C5065"/>
    <w:rsid w:val="002C5BD9"/>
    <w:rsid w:val="002C5EA4"/>
    <w:rsid w:val="002C62D6"/>
    <w:rsid w:val="002C68EE"/>
    <w:rsid w:val="002C74C3"/>
    <w:rsid w:val="002D2299"/>
    <w:rsid w:val="002D3C01"/>
    <w:rsid w:val="002D3C95"/>
    <w:rsid w:val="002D45CE"/>
    <w:rsid w:val="002E1411"/>
    <w:rsid w:val="002E4B67"/>
    <w:rsid w:val="002E4BFF"/>
    <w:rsid w:val="002E4F36"/>
    <w:rsid w:val="002E5F97"/>
    <w:rsid w:val="002E7563"/>
    <w:rsid w:val="002E7A84"/>
    <w:rsid w:val="002F220E"/>
    <w:rsid w:val="002F3FD8"/>
    <w:rsid w:val="002F5A88"/>
    <w:rsid w:val="002F5AD3"/>
    <w:rsid w:val="002F7080"/>
    <w:rsid w:val="00300E99"/>
    <w:rsid w:val="0030130E"/>
    <w:rsid w:val="00301A5C"/>
    <w:rsid w:val="00302747"/>
    <w:rsid w:val="00303F91"/>
    <w:rsid w:val="003049F7"/>
    <w:rsid w:val="00310D4E"/>
    <w:rsid w:val="00311411"/>
    <w:rsid w:val="00311CEB"/>
    <w:rsid w:val="00313533"/>
    <w:rsid w:val="00314083"/>
    <w:rsid w:val="003145A6"/>
    <w:rsid w:val="00314A0E"/>
    <w:rsid w:val="00314DBC"/>
    <w:rsid w:val="00317816"/>
    <w:rsid w:val="003214D2"/>
    <w:rsid w:val="0032186B"/>
    <w:rsid w:val="0032239F"/>
    <w:rsid w:val="00322ED1"/>
    <w:rsid w:val="0032318B"/>
    <w:rsid w:val="00324B68"/>
    <w:rsid w:val="00324E66"/>
    <w:rsid w:val="00330A29"/>
    <w:rsid w:val="003330DF"/>
    <w:rsid w:val="00333AF9"/>
    <w:rsid w:val="00334E69"/>
    <w:rsid w:val="003372EE"/>
    <w:rsid w:val="0034267B"/>
    <w:rsid w:val="0034309D"/>
    <w:rsid w:val="00343F5E"/>
    <w:rsid w:val="00344674"/>
    <w:rsid w:val="00344D61"/>
    <w:rsid w:val="0034563F"/>
    <w:rsid w:val="00347D59"/>
    <w:rsid w:val="003502C2"/>
    <w:rsid w:val="003502EB"/>
    <w:rsid w:val="00351ABC"/>
    <w:rsid w:val="00351DBF"/>
    <w:rsid w:val="003531C2"/>
    <w:rsid w:val="0035510A"/>
    <w:rsid w:val="003566F1"/>
    <w:rsid w:val="003604FF"/>
    <w:rsid w:val="00360E19"/>
    <w:rsid w:val="0036126E"/>
    <w:rsid w:val="0036438E"/>
    <w:rsid w:val="00365458"/>
    <w:rsid w:val="003654F6"/>
    <w:rsid w:val="003666CB"/>
    <w:rsid w:val="003677D6"/>
    <w:rsid w:val="003700E9"/>
    <w:rsid w:val="00370F31"/>
    <w:rsid w:val="00372099"/>
    <w:rsid w:val="00373034"/>
    <w:rsid w:val="003769F1"/>
    <w:rsid w:val="00377548"/>
    <w:rsid w:val="0037780B"/>
    <w:rsid w:val="0038064F"/>
    <w:rsid w:val="00380744"/>
    <w:rsid w:val="00382080"/>
    <w:rsid w:val="003835BA"/>
    <w:rsid w:val="00384684"/>
    <w:rsid w:val="00385C12"/>
    <w:rsid w:val="00391092"/>
    <w:rsid w:val="003911EB"/>
    <w:rsid w:val="0039164D"/>
    <w:rsid w:val="00392066"/>
    <w:rsid w:val="0039677D"/>
    <w:rsid w:val="00396C3A"/>
    <w:rsid w:val="00397247"/>
    <w:rsid w:val="003A0575"/>
    <w:rsid w:val="003A06DA"/>
    <w:rsid w:val="003A078D"/>
    <w:rsid w:val="003A0DA6"/>
    <w:rsid w:val="003A2144"/>
    <w:rsid w:val="003A22CE"/>
    <w:rsid w:val="003A39E5"/>
    <w:rsid w:val="003A3BC1"/>
    <w:rsid w:val="003A4E7F"/>
    <w:rsid w:val="003A5147"/>
    <w:rsid w:val="003A646A"/>
    <w:rsid w:val="003B10DF"/>
    <w:rsid w:val="003B2694"/>
    <w:rsid w:val="003B2DD4"/>
    <w:rsid w:val="003B361D"/>
    <w:rsid w:val="003B4DBE"/>
    <w:rsid w:val="003C0863"/>
    <w:rsid w:val="003C0EC0"/>
    <w:rsid w:val="003C1530"/>
    <w:rsid w:val="003C1C48"/>
    <w:rsid w:val="003C3AD5"/>
    <w:rsid w:val="003C7D31"/>
    <w:rsid w:val="003D2B5E"/>
    <w:rsid w:val="003D4336"/>
    <w:rsid w:val="003D6C37"/>
    <w:rsid w:val="003D7E6E"/>
    <w:rsid w:val="003E26A4"/>
    <w:rsid w:val="003E3342"/>
    <w:rsid w:val="003E4A93"/>
    <w:rsid w:val="003E4CE6"/>
    <w:rsid w:val="003E5922"/>
    <w:rsid w:val="003E6D21"/>
    <w:rsid w:val="003E7385"/>
    <w:rsid w:val="003F1A85"/>
    <w:rsid w:val="003F1B13"/>
    <w:rsid w:val="003F2506"/>
    <w:rsid w:val="003F29EF"/>
    <w:rsid w:val="003F5407"/>
    <w:rsid w:val="003F5C37"/>
    <w:rsid w:val="003F6F3B"/>
    <w:rsid w:val="00400FE9"/>
    <w:rsid w:val="00402B92"/>
    <w:rsid w:val="00404120"/>
    <w:rsid w:val="004042A2"/>
    <w:rsid w:val="00404B3B"/>
    <w:rsid w:val="00405115"/>
    <w:rsid w:val="004061D8"/>
    <w:rsid w:val="00410441"/>
    <w:rsid w:val="00412F0E"/>
    <w:rsid w:val="00413D33"/>
    <w:rsid w:val="00416E5C"/>
    <w:rsid w:val="00420B48"/>
    <w:rsid w:val="00422B35"/>
    <w:rsid w:val="00423157"/>
    <w:rsid w:val="00431D69"/>
    <w:rsid w:val="0043505E"/>
    <w:rsid w:val="00435173"/>
    <w:rsid w:val="00435483"/>
    <w:rsid w:val="00435CA8"/>
    <w:rsid w:val="00436588"/>
    <w:rsid w:val="00436EB7"/>
    <w:rsid w:val="00437D57"/>
    <w:rsid w:val="00440ACA"/>
    <w:rsid w:val="00440FB5"/>
    <w:rsid w:val="00441952"/>
    <w:rsid w:val="00445D6F"/>
    <w:rsid w:val="00446D60"/>
    <w:rsid w:val="004519BE"/>
    <w:rsid w:val="00451D91"/>
    <w:rsid w:val="004526CA"/>
    <w:rsid w:val="004536B2"/>
    <w:rsid w:val="00455BC5"/>
    <w:rsid w:val="004567B9"/>
    <w:rsid w:val="00457E1D"/>
    <w:rsid w:val="00461701"/>
    <w:rsid w:val="00463036"/>
    <w:rsid w:val="00466923"/>
    <w:rsid w:val="0046779F"/>
    <w:rsid w:val="00471933"/>
    <w:rsid w:val="004724DC"/>
    <w:rsid w:val="004756F6"/>
    <w:rsid w:val="00475BB4"/>
    <w:rsid w:val="0047659E"/>
    <w:rsid w:val="00476AF2"/>
    <w:rsid w:val="00481466"/>
    <w:rsid w:val="00481E1A"/>
    <w:rsid w:val="0048211C"/>
    <w:rsid w:val="004823D7"/>
    <w:rsid w:val="00482BFA"/>
    <w:rsid w:val="0048451F"/>
    <w:rsid w:val="004927EF"/>
    <w:rsid w:val="00495065"/>
    <w:rsid w:val="0049599F"/>
    <w:rsid w:val="00496051"/>
    <w:rsid w:val="004970A9"/>
    <w:rsid w:val="004972F2"/>
    <w:rsid w:val="00497819"/>
    <w:rsid w:val="00497F0B"/>
    <w:rsid w:val="004A24D4"/>
    <w:rsid w:val="004A4083"/>
    <w:rsid w:val="004A57B8"/>
    <w:rsid w:val="004A60A8"/>
    <w:rsid w:val="004B1916"/>
    <w:rsid w:val="004B2D26"/>
    <w:rsid w:val="004B2FD1"/>
    <w:rsid w:val="004B3779"/>
    <w:rsid w:val="004B4460"/>
    <w:rsid w:val="004B47B8"/>
    <w:rsid w:val="004B4EFA"/>
    <w:rsid w:val="004B6CA7"/>
    <w:rsid w:val="004B6E81"/>
    <w:rsid w:val="004C16C1"/>
    <w:rsid w:val="004C18D8"/>
    <w:rsid w:val="004C3EB9"/>
    <w:rsid w:val="004C47BF"/>
    <w:rsid w:val="004D0673"/>
    <w:rsid w:val="004D108B"/>
    <w:rsid w:val="004D1614"/>
    <w:rsid w:val="004D3CC3"/>
    <w:rsid w:val="004D3DDD"/>
    <w:rsid w:val="004D40B3"/>
    <w:rsid w:val="004D445C"/>
    <w:rsid w:val="004D69CD"/>
    <w:rsid w:val="004D6A39"/>
    <w:rsid w:val="004E06DE"/>
    <w:rsid w:val="004E18D2"/>
    <w:rsid w:val="004E28CC"/>
    <w:rsid w:val="004E2F10"/>
    <w:rsid w:val="004E35B6"/>
    <w:rsid w:val="004E41EC"/>
    <w:rsid w:val="004E4690"/>
    <w:rsid w:val="004E5E14"/>
    <w:rsid w:val="004E745B"/>
    <w:rsid w:val="004E7732"/>
    <w:rsid w:val="004E7AC8"/>
    <w:rsid w:val="004F22D0"/>
    <w:rsid w:val="004F430B"/>
    <w:rsid w:val="004F5EFE"/>
    <w:rsid w:val="004F7088"/>
    <w:rsid w:val="004F7625"/>
    <w:rsid w:val="004F7B39"/>
    <w:rsid w:val="00502169"/>
    <w:rsid w:val="005026F5"/>
    <w:rsid w:val="00502E5F"/>
    <w:rsid w:val="00505395"/>
    <w:rsid w:val="0050729C"/>
    <w:rsid w:val="0050768A"/>
    <w:rsid w:val="0051207B"/>
    <w:rsid w:val="0051315C"/>
    <w:rsid w:val="00514DE0"/>
    <w:rsid w:val="00516AA8"/>
    <w:rsid w:val="00517E24"/>
    <w:rsid w:val="00517E7A"/>
    <w:rsid w:val="005208B2"/>
    <w:rsid w:val="00521599"/>
    <w:rsid w:val="005225C3"/>
    <w:rsid w:val="0052322C"/>
    <w:rsid w:val="00524C81"/>
    <w:rsid w:val="00525B2D"/>
    <w:rsid w:val="00526A15"/>
    <w:rsid w:val="00530E70"/>
    <w:rsid w:val="00531547"/>
    <w:rsid w:val="00531EA2"/>
    <w:rsid w:val="005327E7"/>
    <w:rsid w:val="00535097"/>
    <w:rsid w:val="00536071"/>
    <w:rsid w:val="0053678E"/>
    <w:rsid w:val="00536BD2"/>
    <w:rsid w:val="00541D7D"/>
    <w:rsid w:val="00542017"/>
    <w:rsid w:val="005441BE"/>
    <w:rsid w:val="005469AC"/>
    <w:rsid w:val="00547DC9"/>
    <w:rsid w:val="00550209"/>
    <w:rsid w:val="00551279"/>
    <w:rsid w:val="00551C82"/>
    <w:rsid w:val="0055361B"/>
    <w:rsid w:val="00553813"/>
    <w:rsid w:val="00554EB2"/>
    <w:rsid w:val="005556EE"/>
    <w:rsid w:val="00556AC5"/>
    <w:rsid w:val="00556C81"/>
    <w:rsid w:val="00560CA7"/>
    <w:rsid w:val="00562CB2"/>
    <w:rsid w:val="0056325D"/>
    <w:rsid w:val="00565286"/>
    <w:rsid w:val="005657E9"/>
    <w:rsid w:val="00566142"/>
    <w:rsid w:val="00567924"/>
    <w:rsid w:val="0057027A"/>
    <w:rsid w:val="00571EF6"/>
    <w:rsid w:val="00573D9F"/>
    <w:rsid w:val="00576EF1"/>
    <w:rsid w:val="00577D67"/>
    <w:rsid w:val="005821C6"/>
    <w:rsid w:val="00583D6B"/>
    <w:rsid w:val="00583E78"/>
    <w:rsid w:val="00584107"/>
    <w:rsid w:val="0058534B"/>
    <w:rsid w:val="005865E2"/>
    <w:rsid w:val="005903E5"/>
    <w:rsid w:val="005909FA"/>
    <w:rsid w:val="00591101"/>
    <w:rsid w:val="00593E81"/>
    <w:rsid w:val="00594FE1"/>
    <w:rsid w:val="005A02E4"/>
    <w:rsid w:val="005A09A6"/>
    <w:rsid w:val="005A3953"/>
    <w:rsid w:val="005A3FC5"/>
    <w:rsid w:val="005A4246"/>
    <w:rsid w:val="005A5AF3"/>
    <w:rsid w:val="005A6B78"/>
    <w:rsid w:val="005A6BFF"/>
    <w:rsid w:val="005B1EE6"/>
    <w:rsid w:val="005B2576"/>
    <w:rsid w:val="005B2EE9"/>
    <w:rsid w:val="005B4D11"/>
    <w:rsid w:val="005B64A4"/>
    <w:rsid w:val="005B7489"/>
    <w:rsid w:val="005B77A0"/>
    <w:rsid w:val="005C05E9"/>
    <w:rsid w:val="005C3EF0"/>
    <w:rsid w:val="005C418E"/>
    <w:rsid w:val="005C5433"/>
    <w:rsid w:val="005C7851"/>
    <w:rsid w:val="005C7E3C"/>
    <w:rsid w:val="005D1899"/>
    <w:rsid w:val="005D1D63"/>
    <w:rsid w:val="005D1E60"/>
    <w:rsid w:val="005D210A"/>
    <w:rsid w:val="005D2D4B"/>
    <w:rsid w:val="005D361B"/>
    <w:rsid w:val="005D5285"/>
    <w:rsid w:val="005D653C"/>
    <w:rsid w:val="005D6B14"/>
    <w:rsid w:val="005D7872"/>
    <w:rsid w:val="005E25E1"/>
    <w:rsid w:val="005E4A62"/>
    <w:rsid w:val="005E5400"/>
    <w:rsid w:val="005E5EAE"/>
    <w:rsid w:val="005E6F5C"/>
    <w:rsid w:val="005E7844"/>
    <w:rsid w:val="005E7FAC"/>
    <w:rsid w:val="005F07C5"/>
    <w:rsid w:val="005F0C67"/>
    <w:rsid w:val="005F0C8C"/>
    <w:rsid w:val="005F1245"/>
    <w:rsid w:val="005F16F4"/>
    <w:rsid w:val="005F2D65"/>
    <w:rsid w:val="005F347F"/>
    <w:rsid w:val="005F5299"/>
    <w:rsid w:val="006009BA"/>
    <w:rsid w:val="00600AA9"/>
    <w:rsid w:val="00602271"/>
    <w:rsid w:val="00605203"/>
    <w:rsid w:val="006063AC"/>
    <w:rsid w:val="00611029"/>
    <w:rsid w:val="00612245"/>
    <w:rsid w:val="006130A1"/>
    <w:rsid w:val="006139C1"/>
    <w:rsid w:val="00616764"/>
    <w:rsid w:val="006217BC"/>
    <w:rsid w:val="00621B84"/>
    <w:rsid w:val="00622714"/>
    <w:rsid w:val="00622D8F"/>
    <w:rsid w:val="00623589"/>
    <w:rsid w:val="006245A4"/>
    <w:rsid w:val="00624DFE"/>
    <w:rsid w:val="00626248"/>
    <w:rsid w:val="00631F2D"/>
    <w:rsid w:val="006335EF"/>
    <w:rsid w:val="00634D25"/>
    <w:rsid w:val="00636370"/>
    <w:rsid w:val="00636709"/>
    <w:rsid w:val="006368F1"/>
    <w:rsid w:val="00637A08"/>
    <w:rsid w:val="00640BEE"/>
    <w:rsid w:val="00640C39"/>
    <w:rsid w:val="00641200"/>
    <w:rsid w:val="00645E27"/>
    <w:rsid w:val="00645FCA"/>
    <w:rsid w:val="006475E9"/>
    <w:rsid w:val="00650DF2"/>
    <w:rsid w:val="00651CC4"/>
    <w:rsid w:val="00652E35"/>
    <w:rsid w:val="00654F45"/>
    <w:rsid w:val="00655B74"/>
    <w:rsid w:val="00655CDE"/>
    <w:rsid w:val="00656177"/>
    <w:rsid w:val="00657D73"/>
    <w:rsid w:val="00660003"/>
    <w:rsid w:val="006615BC"/>
    <w:rsid w:val="00662141"/>
    <w:rsid w:val="00664277"/>
    <w:rsid w:val="00664E23"/>
    <w:rsid w:val="00666D71"/>
    <w:rsid w:val="00667854"/>
    <w:rsid w:val="00667A53"/>
    <w:rsid w:val="00670482"/>
    <w:rsid w:val="0067286A"/>
    <w:rsid w:val="006767AD"/>
    <w:rsid w:val="00677E5A"/>
    <w:rsid w:val="00681C87"/>
    <w:rsid w:val="00683C99"/>
    <w:rsid w:val="00686428"/>
    <w:rsid w:val="006871B5"/>
    <w:rsid w:val="0068725B"/>
    <w:rsid w:val="00692AC8"/>
    <w:rsid w:val="00693E2D"/>
    <w:rsid w:val="00694385"/>
    <w:rsid w:val="00695DEB"/>
    <w:rsid w:val="00696A7B"/>
    <w:rsid w:val="006A068F"/>
    <w:rsid w:val="006A0C27"/>
    <w:rsid w:val="006A2B60"/>
    <w:rsid w:val="006A5950"/>
    <w:rsid w:val="006A6339"/>
    <w:rsid w:val="006A72C7"/>
    <w:rsid w:val="006A774B"/>
    <w:rsid w:val="006B0509"/>
    <w:rsid w:val="006B2398"/>
    <w:rsid w:val="006B2BA7"/>
    <w:rsid w:val="006B30A2"/>
    <w:rsid w:val="006B315B"/>
    <w:rsid w:val="006B3D94"/>
    <w:rsid w:val="006B4E1F"/>
    <w:rsid w:val="006B4EA7"/>
    <w:rsid w:val="006B6064"/>
    <w:rsid w:val="006B6961"/>
    <w:rsid w:val="006C0CB4"/>
    <w:rsid w:val="006C23D3"/>
    <w:rsid w:val="006C34AB"/>
    <w:rsid w:val="006C34C9"/>
    <w:rsid w:val="006C3991"/>
    <w:rsid w:val="006C48D4"/>
    <w:rsid w:val="006C6276"/>
    <w:rsid w:val="006C65EC"/>
    <w:rsid w:val="006D05E8"/>
    <w:rsid w:val="006D0E6E"/>
    <w:rsid w:val="006D5973"/>
    <w:rsid w:val="006E40CF"/>
    <w:rsid w:val="006E4DFC"/>
    <w:rsid w:val="006E52BE"/>
    <w:rsid w:val="006E5DBB"/>
    <w:rsid w:val="006E77F6"/>
    <w:rsid w:val="006E7A6B"/>
    <w:rsid w:val="006F02DF"/>
    <w:rsid w:val="006F03B9"/>
    <w:rsid w:val="006F1857"/>
    <w:rsid w:val="006F340F"/>
    <w:rsid w:val="006F3684"/>
    <w:rsid w:val="00700968"/>
    <w:rsid w:val="00700DFA"/>
    <w:rsid w:val="00703F7F"/>
    <w:rsid w:val="00706647"/>
    <w:rsid w:val="007102E3"/>
    <w:rsid w:val="007126FB"/>
    <w:rsid w:val="00712C61"/>
    <w:rsid w:val="00713C36"/>
    <w:rsid w:val="007140EE"/>
    <w:rsid w:val="00714547"/>
    <w:rsid w:val="0071685C"/>
    <w:rsid w:val="00720BC2"/>
    <w:rsid w:val="00722B27"/>
    <w:rsid w:val="00723C98"/>
    <w:rsid w:val="00723E7B"/>
    <w:rsid w:val="00724BB8"/>
    <w:rsid w:val="00725449"/>
    <w:rsid w:val="007302AB"/>
    <w:rsid w:val="00730B63"/>
    <w:rsid w:val="00732282"/>
    <w:rsid w:val="0073240F"/>
    <w:rsid w:val="00732EB3"/>
    <w:rsid w:val="007351EB"/>
    <w:rsid w:val="0073677D"/>
    <w:rsid w:val="00736CF5"/>
    <w:rsid w:val="00737AFF"/>
    <w:rsid w:val="00740EB3"/>
    <w:rsid w:val="007416F8"/>
    <w:rsid w:val="0074198B"/>
    <w:rsid w:val="00741D91"/>
    <w:rsid w:val="00742569"/>
    <w:rsid w:val="00743653"/>
    <w:rsid w:val="007436C2"/>
    <w:rsid w:val="00744A33"/>
    <w:rsid w:val="007510F6"/>
    <w:rsid w:val="00752F27"/>
    <w:rsid w:val="007556B8"/>
    <w:rsid w:val="007558CC"/>
    <w:rsid w:val="00755A76"/>
    <w:rsid w:val="007562AE"/>
    <w:rsid w:val="00756327"/>
    <w:rsid w:val="0075771B"/>
    <w:rsid w:val="00757CE8"/>
    <w:rsid w:val="00762A57"/>
    <w:rsid w:val="007635B3"/>
    <w:rsid w:val="00763B19"/>
    <w:rsid w:val="00763E90"/>
    <w:rsid w:val="0076559C"/>
    <w:rsid w:val="00772474"/>
    <w:rsid w:val="0077302C"/>
    <w:rsid w:val="007736B8"/>
    <w:rsid w:val="0077373A"/>
    <w:rsid w:val="00773EEB"/>
    <w:rsid w:val="00773F34"/>
    <w:rsid w:val="007759BC"/>
    <w:rsid w:val="007775BD"/>
    <w:rsid w:val="00777FB0"/>
    <w:rsid w:val="00780589"/>
    <w:rsid w:val="00785483"/>
    <w:rsid w:val="0079007B"/>
    <w:rsid w:val="007902F5"/>
    <w:rsid w:val="00794905"/>
    <w:rsid w:val="00794F37"/>
    <w:rsid w:val="0079593F"/>
    <w:rsid w:val="007961B3"/>
    <w:rsid w:val="00797259"/>
    <w:rsid w:val="007A0C5E"/>
    <w:rsid w:val="007A300A"/>
    <w:rsid w:val="007A43A2"/>
    <w:rsid w:val="007A54E8"/>
    <w:rsid w:val="007A553A"/>
    <w:rsid w:val="007A767F"/>
    <w:rsid w:val="007B2B4A"/>
    <w:rsid w:val="007B4393"/>
    <w:rsid w:val="007C10D9"/>
    <w:rsid w:val="007C15A3"/>
    <w:rsid w:val="007C2EBA"/>
    <w:rsid w:val="007C36BF"/>
    <w:rsid w:val="007C399E"/>
    <w:rsid w:val="007C3FAD"/>
    <w:rsid w:val="007C53C0"/>
    <w:rsid w:val="007C7FBE"/>
    <w:rsid w:val="007D264D"/>
    <w:rsid w:val="007D3C87"/>
    <w:rsid w:val="007D45C2"/>
    <w:rsid w:val="007D5D13"/>
    <w:rsid w:val="007D6007"/>
    <w:rsid w:val="007E0FC9"/>
    <w:rsid w:val="007E1401"/>
    <w:rsid w:val="007E2E0E"/>
    <w:rsid w:val="007E43E2"/>
    <w:rsid w:val="007E6771"/>
    <w:rsid w:val="007E743A"/>
    <w:rsid w:val="007E7B19"/>
    <w:rsid w:val="007F1BAB"/>
    <w:rsid w:val="007F1FDE"/>
    <w:rsid w:val="007F2DDA"/>
    <w:rsid w:val="007F43E3"/>
    <w:rsid w:val="007F4B70"/>
    <w:rsid w:val="007F4F75"/>
    <w:rsid w:val="007F571B"/>
    <w:rsid w:val="007F57B2"/>
    <w:rsid w:val="00800303"/>
    <w:rsid w:val="008011DF"/>
    <w:rsid w:val="00802671"/>
    <w:rsid w:val="00803642"/>
    <w:rsid w:val="008042F3"/>
    <w:rsid w:val="00804E30"/>
    <w:rsid w:val="00805130"/>
    <w:rsid w:val="00805571"/>
    <w:rsid w:val="0080578A"/>
    <w:rsid w:val="00805E64"/>
    <w:rsid w:val="008061D8"/>
    <w:rsid w:val="0080766F"/>
    <w:rsid w:val="00807FCA"/>
    <w:rsid w:val="008102F6"/>
    <w:rsid w:val="008106FD"/>
    <w:rsid w:val="008124B2"/>
    <w:rsid w:val="00813756"/>
    <w:rsid w:val="00815588"/>
    <w:rsid w:val="008159FF"/>
    <w:rsid w:val="008173AB"/>
    <w:rsid w:val="00817FBC"/>
    <w:rsid w:val="00820918"/>
    <w:rsid w:val="0082115F"/>
    <w:rsid w:val="00821175"/>
    <w:rsid w:val="008226CB"/>
    <w:rsid w:val="00823F5C"/>
    <w:rsid w:val="008246A0"/>
    <w:rsid w:val="00827C95"/>
    <w:rsid w:val="008306B5"/>
    <w:rsid w:val="00830706"/>
    <w:rsid w:val="00830976"/>
    <w:rsid w:val="0083116C"/>
    <w:rsid w:val="008312F0"/>
    <w:rsid w:val="00831CB9"/>
    <w:rsid w:val="008335E0"/>
    <w:rsid w:val="0083471B"/>
    <w:rsid w:val="008361FF"/>
    <w:rsid w:val="00840C25"/>
    <w:rsid w:val="00841C40"/>
    <w:rsid w:val="00841E78"/>
    <w:rsid w:val="00843EA7"/>
    <w:rsid w:val="008464D0"/>
    <w:rsid w:val="00850FEB"/>
    <w:rsid w:val="008519FC"/>
    <w:rsid w:val="0085271F"/>
    <w:rsid w:val="00852A9E"/>
    <w:rsid w:val="00853311"/>
    <w:rsid w:val="008542EA"/>
    <w:rsid w:val="00855337"/>
    <w:rsid w:val="0085641F"/>
    <w:rsid w:val="008600C0"/>
    <w:rsid w:val="00862336"/>
    <w:rsid w:val="00862421"/>
    <w:rsid w:val="00863156"/>
    <w:rsid w:val="0086316A"/>
    <w:rsid w:val="00863E7C"/>
    <w:rsid w:val="00865799"/>
    <w:rsid w:val="008668E3"/>
    <w:rsid w:val="00866B63"/>
    <w:rsid w:val="00871312"/>
    <w:rsid w:val="00871A44"/>
    <w:rsid w:val="00873321"/>
    <w:rsid w:val="00875FDF"/>
    <w:rsid w:val="0087654A"/>
    <w:rsid w:val="00876BF0"/>
    <w:rsid w:val="00881D17"/>
    <w:rsid w:val="00883279"/>
    <w:rsid w:val="00887AA5"/>
    <w:rsid w:val="00890317"/>
    <w:rsid w:val="00890791"/>
    <w:rsid w:val="00890A2C"/>
    <w:rsid w:val="008933C5"/>
    <w:rsid w:val="00896C84"/>
    <w:rsid w:val="008A186B"/>
    <w:rsid w:val="008A1BA2"/>
    <w:rsid w:val="008A1CCE"/>
    <w:rsid w:val="008A23D6"/>
    <w:rsid w:val="008A3C91"/>
    <w:rsid w:val="008A42D0"/>
    <w:rsid w:val="008A538B"/>
    <w:rsid w:val="008A65BB"/>
    <w:rsid w:val="008A7ADE"/>
    <w:rsid w:val="008B0584"/>
    <w:rsid w:val="008B178B"/>
    <w:rsid w:val="008B2DD2"/>
    <w:rsid w:val="008B3003"/>
    <w:rsid w:val="008B3C22"/>
    <w:rsid w:val="008B7DA5"/>
    <w:rsid w:val="008C0120"/>
    <w:rsid w:val="008C12F3"/>
    <w:rsid w:val="008C1709"/>
    <w:rsid w:val="008C1924"/>
    <w:rsid w:val="008C33A6"/>
    <w:rsid w:val="008C4119"/>
    <w:rsid w:val="008C7B7D"/>
    <w:rsid w:val="008D0132"/>
    <w:rsid w:val="008D0AEB"/>
    <w:rsid w:val="008D0F1A"/>
    <w:rsid w:val="008D1D3F"/>
    <w:rsid w:val="008D47C2"/>
    <w:rsid w:val="008D4E9E"/>
    <w:rsid w:val="008D591C"/>
    <w:rsid w:val="008D5BB3"/>
    <w:rsid w:val="008E01DC"/>
    <w:rsid w:val="008E0E6F"/>
    <w:rsid w:val="008E1A24"/>
    <w:rsid w:val="008E315B"/>
    <w:rsid w:val="008E3C26"/>
    <w:rsid w:val="008E4DFE"/>
    <w:rsid w:val="008E754A"/>
    <w:rsid w:val="008F2BCD"/>
    <w:rsid w:val="008F402C"/>
    <w:rsid w:val="008F4605"/>
    <w:rsid w:val="008F6CA2"/>
    <w:rsid w:val="008F7FC3"/>
    <w:rsid w:val="00900755"/>
    <w:rsid w:val="00903931"/>
    <w:rsid w:val="00904433"/>
    <w:rsid w:val="009048EC"/>
    <w:rsid w:val="00904D2B"/>
    <w:rsid w:val="00907E65"/>
    <w:rsid w:val="00910FDB"/>
    <w:rsid w:val="00911368"/>
    <w:rsid w:val="00911965"/>
    <w:rsid w:val="00912DD5"/>
    <w:rsid w:val="00913D31"/>
    <w:rsid w:val="009175B3"/>
    <w:rsid w:val="00917B7D"/>
    <w:rsid w:val="009205C7"/>
    <w:rsid w:val="00920985"/>
    <w:rsid w:val="00920E45"/>
    <w:rsid w:val="0092199B"/>
    <w:rsid w:val="0092278F"/>
    <w:rsid w:val="00922E22"/>
    <w:rsid w:val="00924423"/>
    <w:rsid w:val="00924964"/>
    <w:rsid w:val="009250C8"/>
    <w:rsid w:val="0092523D"/>
    <w:rsid w:val="00925D2B"/>
    <w:rsid w:val="00927A5E"/>
    <w:rsid w:val="00931A3F"/>
    <w:rsid w:val="00932F9F"/>
    <w:rsid w:val="00935DB1"/>
    <w:rsid w:val="00937BA1"/>
    <w:rsid w:val="00940A2E"/>
    <w:rsid w:val="00945A33"/>
    <w:rsid w:val="00947557"/>
    <w:rsid w:val="00951550"/>
    <w:rsid w:val="00951652"/>
    <w:rsid w:val="009521D4"/>
    <w:rsid w:val="009528AB"/>
    <w:rsid w:val="00952EC2"/>
    <w:rsid w:val="0095334B"/>
    <w:rsid w:val="009558FC"/>
    <w:rsid w:val="00960DEC"/>
    <w:rsid w:val="0096237C"/>
    <w:rsid w:val="00962865"/>
    <w:rsid w:val="00964873"/>
    <w:rsid w:val="00966F7A"/>
    <w:rsid w:val="009706C9"/>
    <w:rsid w:val="009732D2"/>
    <w:rsid w:val="009739FE"/>
    <w:rsid w:val="00975246"/>
    <w:rsid w:val="009753E5"/>
    <w:rsid w:val="009754A8"/>
    <w:rsid w:val="0097574E"/>
    <w:rsid w:val="00980B91"/>
    <w:rsid w:val="0098379E"/>
    <w:rsid w:val="00984231"/>
    <w:rsid w:val="0098428E"/>
    <w:rsid w:val="00984CF4"/>
    <w:rsid w:val="00985ECC"/>
    <w:rsid w:val="0098665B"/>
    <w:rsid w:val="00987866"/>
    <w:rsid w:val="009915B8"/>
    <w:rsid w:val="00994918"/>
    <w:rsid w:val="00995A58"/>
    <w:rsid w:val="00995BCE"/>
    <w:rsid w:val="009963A5"/>
    <w:rsid w:val="00996F14"/>
    <w:rsid w:val="00997520"/>
    <w:rsid w:val="009978C3"/>
    <w:rsid w:val="009A2C2F"/>
    <w:rsid w:val="009A2C43"/>
    <w:rsid w:val="009A4045"/>
    <w:rsid w:val="009A408E"/>
    <w:rsid w:val="009A4852"/>
    <w:rsid w:val="009A6988"/>
    <w:rsid w:val="009A69FD"/>
    <w:rsid w:val="009A70C2"/>
    <w:rsid w:val="009A7864"/>
    <w:rsid w:val="009B03A4"/>
    <w:rsid w:val="009B095E"/>
    <w:rsid w:val="009B1A9F"/>
    <w:rsid w:val="009B2264"/>
    <w:rsid w:val="009B450B"/>
    <w:rsid w:val="009B4772"/>
    <w:rsid w:val="009B4C94"/>
    <w:rsid w:val="009C0BF5"/>
    <w:rsid w:val="009C0DEC"/>
    <w:rsid w:val="009C0F80"/>
    <w:rsid w:val="009C1C13"/>
    <w:rsid w:val="009C4B2F"/>
    <w:rsid w:val="009C4E49"/>
    <w:rsid w:val="009C5B5C"/>
    <w:rsid w:val="009C61D4"/>
    <w:rsid w:val="009C6B3E"/>
    <w:rsid w:val="009D0464"/>
    <w:rsid w:val="009D16CD"/>
    <w:rsid w:val="009D2601"/>
    <w:rsid w:val="009D43AD"/>
    <w:rsid w:val="009D4D95"/>
    <w:rsid w:val="009D56E6"/>
    <w:rsid w:val="009D6C8D"/>
    <w:rsid w:val="009D7035"/>
    <w:rsid w:val="009D7200"/>
    <w:rsid w:val="009D72F3"/>
    <w:rsid w:val="009D7AD3"/>
    <w:rsid w:val="009D7CF5"/>
    <w:rsid w:val="009E0C30"/>
    <w:rsid w:val="009E1C8D"/>
    <w:rsid w:val="009E2A86"/>
    <w:rsid w:val="009E2E85"/>
    <w:rsid w:val="009E5873"/>
    <w:rsid w:val="009E65E9"/>
    <w:rsid w:val="009F17DE"/>
    <w:rsid w:val="009F2DFC"/>
    <w:rsid w:val="009F3780"/>
    <w:rsid w:val="009F406F"/>
    <w:rsid w:val="009F4AE9"/>
    <w:rsid w:val="009F52EF"/>
    <w:rsid w:val="009F5F1D"/>
    <w:rsid w:val="009F6525"/>
    <w:rsid w:val="009F7513"/>
    <w:rsid w:val="00A01406"/>
    <w:rsid w:val="00A020EF"/>
    <w:rsid w:val="00A024EB"/>
    <w:rsid w:val="00A02862"/>
    <w:rsid w:val="00A0311A"/>
    <w:rsid w:val="00A035E1"/>
    <w:rsid w:val="00A03CAE"/>
    <w:rsid w:val="00A0418B"/>
    <w:rsid w:val="00A073C2"/>
    <w:rsid w:val="00A0799E"/>
    <w:rsid w:val="00A1384E"/>
    <w:rsid w:val="00A14781"/>
    <w:rsid w:val="00A17BFE"/>
    <w:rsid w:val="00A17E39"/>
    <w:rsid w:val="00A2333B"/>
    <w:rsid w:val="00A23E4C"/>
    <w:rsid w:val="00A24123"/>
    <w:rsid w:val="00A2532C"/>
    <w:rsid w:val="00A25B55"/>
    <w:rsid w:val="00A30707"/>
    <w:rsid w:val="00A3192B"/>
    <w:rsid w:val="00A3373A"/>
    <w:rsid w:val="00A359C8"/>
    <w:rsid w:val="00A37793"/>
    <w:rsid w:val="00A37A96"/>
    <w:rsid w:val="00A40FBB"/>
    <w:rsid w:val="00A4385B"/>
    <w:rsid w:val="00A4431F"/>
    <w:rsid w:val="00A44F74"/>
    <w:rsid w:val="00A450E4"/>
    <w:rsid w:val="00A45264"/>
    <w:rsid w:val="00A45C79"/>
    <w:rsid w:val="00A45C7E"/>
    <w:rsid w:val="00A466D2"/>
    <w:rsid w:val="00A532ED"/>
    <w:rsid w:val="00A53330"/>
    <w:rsid w:val="00A57DFF"/>
    <w:rsid w:val="00A60379"/>
    <w:rsid w:val="00A60D84"/>
    <w:rsid w:val="00A61578"/>
    <w:rsid w:val="00A61931"/>
    <w:rsid w:val="00A64BFD"/>
    <w:rsid w:val="00A721FC"/>
    <w:rsid w:val="00A72A4F"/>
    <w:rsid w:val="00A72FCC"/>
    <w:rsid w:val="00A73030"/>
    <w:rsid w:val="00A75C3F"/>
    <w:rsid w:val="00A77BB2"/>
    <w:rsid w:val="00A82526"/>
    <w:rsid w:val="00A83341"/>
    <w:rsid w:val="00A837DB"/>
    <w:rsid w:val="00A838EE"/>
    <w:rsid w:val="00A845E0"/>
    <w:rsid w:val="00A84FED"/>
    <w:rsid w:val="00A854BB"/>
    <w:rsid w:val="00A90F75"/>
    <w:rsid w:val="00A91C25"/>
    <w:rsid w:val="00A9726D"/>
    <w:rsid w:val="00A97349"/>
    <w:rsid w:val="00A97B36"/>
    <w:rsid w:val="00AA1C32"/>
    <w:rsid w:val="00AA301F"/>
    <w:rsid w:val="00AA440B"/>
    <w:rsid w:val="00AA5403"/>
    <w:rsid w:val="00AA582D"/>
    <w:rsid w:val="00AA5E89"/>
    <w:rsid w:val="00AA6DE8"/>
    <w:rsid w:val="00AB0C5D"/>
    <w:rsid w:val="00AB44A5"/>
    <w:rsid w:val="00AB5A92"/>
    <w:rsid w:val="00AC1463"/>
    <w:rsid w:val="00AC48C0"/>
    <w:rsid w:val="00AC4D9A"/>
    <w:rsid w:val="00AC5EA1"/>
    <w:rsid w:val="00AC6D3F"/>
    <w:rsid w:val="00AD13E4"/>
    <w:rsid w:val="00AD3320"/>
    <w:rsid w:val="00AD4976"/>
    <w:rsid w:val="00AD4C33"/>
    <w:rsid w:val="00AD4FB3"/>
    <w:rsid w:val="00AD5447"/>
    <w:rsid w:val="00AD55E4"/>
    <w:rsid w:val="00AD6083"/>
    <w:rsid w:val="00AD6295"/>
    <w:rsid w:val="00AD6AB8"/>
    <w:rsid w:val="00AD7153"/>
    <w:rsid w:val="00AD7350"/>
    <w:rsid w:val="00AE00FF"/>
    <w:rsid w:val="00AE1343"/>
    <w:rsid w:val="00AE1CEF"/>
    <w:rsid w:val="00AE4137"/>
    <w:rsid w:val="00AE44FB"/>
    <w:rsid w:val="00AE5283"/>
    <w:rsid w:val="00AE6BF2"/>
    <w:rsid w:val="00AE78FA"/>
    <w:rsid w:val="00AF0D0F"/>
    <w:rsid w:val="00AF3DD2"/>
    <w:rsid w:val="00AF4044"/>
    <w:rsid w:val="00AF4B11"/>
    <w:rsid w:val="00AF4F27"/>
    <w:rsid w:val="00AF5B73"/>
    <w:rsid w:val="00B006BE"/>
    <w:rsid w:val="00B011BB"/>
    <w:rsid w:val="00B0159D"/>
    <w:rsid w:val="00B01CEE"/>
    <w:rsid w:val="00B02DE5"/>
    <w:rsid w:val="00B03C61"/>
    <w:rsid w:val="00B03F37"/>
    <w:rsid w:val="00B04788"/>
    <w:rsid w:val="00B04D28"/>
    <w:rsid w:val="00B05D38"/>
    <w:rsid w:val="00B11525"/>
    <w:rsid w:val="00B125D6"/>
    <w:rsid w:val="00B14C5F"/>
    <w:rsid w:val="00B15934"/>
    <w:rsid w:val="00B1596E"/>
    <w:rsid w:val="00B17806"/>
    <w:rsid w:val="00B17BCC"/>
    <w:rsid w:val="00B20C72"/>
    <w:rsid w:val="00B22FC7"/>
    <w:rsid w:val="00B23A3A"/>
    <w:rsid w:val="00B24BF8"/>
    <w:rsid w:val="00B25751"/>
    <w:rsid w:val="00B2689D"/>
    <w:rsid w:val="00B27D07"/>
    <w:rsid w:val="00B30689"/>
    <w:rsid w:val="00B31AA4"/>
    <w:rsid w:val="00B320BE"/>
    <w:rsid w:val="00B3316F"/>
    <w:rsid w:val="00B3360D"/>
    <w:rsid w:val="00B343E0"/>
    <w:rsid w:val="00B35C4F"/>
    <w:rsid w:val="00B41069"/>
    <w:rsid w:val="00B422B3"/>
    <w:rsid w:val="00B43DA7"/>
    <w:rsid w:val="00B4437A"/>
    <w:rsid w:val="00B45E71"/>
    <w:rsid w:val="00B46313"/>
    <w:rsid w:val="00B47733"/>
    <w:rsid w:val="00B50CB9"/>
    <w:rsid w:val="00B53734"/>
    <w:rsid w:val="00B5381B"/>
    <w:rsid w:val="00B539C1"/>
    <w:rsid w:val="00B57BEA"/>
    <w:rsid w:val="00B57E07"/>
    <w:rsid w:val="00B61990"/>
    <w:rsid w:val="00B61C4D"/>
    <w:rsid w:val="00B628E6"/>
    <w:rsid w:val="00B651C4"/>
    <w:rsid w:val="00B655F6"/>
    <w:rsid w:val="00B67848"/>
    <w:rsid w:val="00B703F9"/>
    <w:rsid w:val="00B705E3"/>
    <w:rsid w:val="00B72298"/>
    <w:rsid w:val="00B72A55"/>
    <w:rsid w:val="00B7559E"/>
    <w:rsid w:val="00B760E1"/>
    <w:rsid w:val="00B7616E"/>
    <w:rsid w:val="00B804C2"/>
    <w:rsid w:val="00B83A3C"/>
    <w:rsid w:val="00B83E81"/>
    <w:rsid w:val="00B84B70"/>
    <w:rsid w:val="00B864DD"/>
    <w:rsid w:val="00B873FA"/>
    <w:rsid w:val="00B87A7C"/>
    <w:rsid w:val="00B90D86"/>
    <w:rsid w:val="00B91121"/>
    <w:rsid w:val="00B918DB"/>
    <w:rsid w:val="00B928DB"/>
    <w:rsid w:val="00B934A4"/>
    <w:rsid w:val="00B93562"/>
    <w:rsid w:val="00B93728"/>
    <w:rsid w:val="00B949D6"/>
    <w:rsid w:val="00B95BD9"/>
    <w:rsid w:val="00B95D14"/>
    <w:rsid w:val="00B9672A"/>
    <w:rsid w:val="00BA074D"/>
    <w:rsid w:val="00BA07EF"/>
    <w:rsid w:val="00BA1FD1"/>
    <w:rsid w:val="00BA2F77"/>
    <w:rsid w:val="00BA411A"/>
    <w:rsid w:val="00BB0E01"/>
    <w:rsid w:val="00BB0FAF"/>
    <w:rsid w:val="00BB198B"/>
    <w:rsid w:val="00BB252D"/>
    <w:rsid w:val="00BB36D4"/>
    <w:rsid w:val="00BB43A4"/>
    <w:rsid w:val="00BB5983"/>
    <w:rsid w:val="00BB5A65"/>
    <w:rsid w:val="00BB7A3A"/>
    <w:rsid w:val="00BC1396"/>
    <w:rsid w:val="00BC3BC7"/>
    <w:rsid w:val="00BC5365"/>
    <w:rsid w:val="00BC6551"/>
    <w:rsid w:val="00BC6E90"/>
    <w:rsid w:val="00BC76A1"/>
    <w:rsid w:val="00BC7BDC"/>
    <w:rsid w:val="00BD0E14"/>
    <w:rsid w:val="00BD2556"/>
    <w:rsid w:val="00BD3506"/>
    <w:rsid w:val="00BD740A"/>
    <w:rsid w:val="00BE103D"/>
    <w:rsid w:val="00BE15A0"/>
    <w:rsid w:val="00BE1CAA"/>
    <w:rsid w:val="00BE3437"/>
    <w:rsid w:val="00BE3BF3"/>
    <w:rsid w:val="00BE6023"/>
    <w:rsid w:val="00BE6C7E"/>
    <w:rsid w:val="00BF25B2"/>
    <w:rsid w:val="00BF3D65"/>
    <w:rsid w:val="00BF5F80"/>
    <w:rsid w:val="00BF6474"/>
    <w:rsid w:val="00C03598"/>
    <w:rsid w:val="00C03926"/>
    <w:rsid w:val="00C03DFD"/>
    <w:rsid w:val="00C0463F"/>
    <w:rsid w:val="00C04B2F"/>
    <w:rsid w:val="00C0668B"/>
    <w:rsid w:val="00C06C2C"/>
    <w:rsid w:val="00C06FDF"/>
    <w:rsid w:val="00C110F9"/>
    <w:rsid w:val="00C1166F"/>
    <w:rsid w:val="00C14571"/>
    <w:rsid w:val="00C1468F"/>
    <w:rsid w:val="00C149DD"/>
    <w:rsid w:val="00C14FF0"/>
    <w:rsid w:val="00C15251"/>
    <w:rsid w:val="00C15D2C"/>
    <w:rsid w:val="00C16089"/>
    <w:rsid w:val="00C16AAA"/>
    <w:rsid w:val="00C21418"/>
    <w:rsid w:val="00C2196F"/>
    <w:rsid w:val="00C22600"/>
    <w:rsid w:val="00C25551"/>
    <w:rsid w:val="00C264EE"/>
    <w:rsid w:val="00C2682F"/>
    <w:rsid w:val="00C3104A"/>
    <w:rsid w:val="00C3190A"/>
    <w:rsid w:val="00C31A9B"/>
    <w:rsid w:val="00C3573E"/>
    <w:rsid w:val="00C358BC"/>
    <w:rsid w:val="00C364E8"/>
    <w:rsid w:val="00C3682D"/>
    <w:rsid w:val="00C373E5"/>
    <w:rsid w:val="00C42DF9"/>
    <w:rsid w:val="00C46D3E"/>
    <w:rsid w:val="00C531EC"/>
    <w:rsid w:val="00C5629D"/>
    <w:rsid w:val="00C61B6A"/>
    <w:rsid w:val="00C64C54"/>
    <w:rsid w:val="00C654D5"/>
    <w:rsid w:val="00C65FDF"/>
    <w:rsid w:val="00C673C5"/>
    <w:rsid w:val="00C73385"/>
    <w:rsid w:val="00C740E8"/>
    <w:rsid w:val="00C77128"/>
    <w:rsid w:val="00C77E00"/>
    <w:rsid w:val="00C80AD8"/>
    <w:rsid w:val="00C8601F"/>
    <w:rsid w:val="00C87005"/>
    <w:rsid w:val="00C8723D"/>
    <w:rsid w:val="00C872DF"/>
    <w:rsid w:val="00C92CE1"/>
    <w:rsid w:val="00C92EC0"/>
    <w:rsid w:val="00C92FE3"/>
    <w:rsid w:val="00C93094"/>
    <w:rsid w:val="00C93098"/>
    <w:rsid w:val="00CA0478"/>
    <w:rsid w:val="00CA21FF"/>
    <w:rsid w:val="00CA2614"/>
    <w:rsid w:val="00CA3B6A"/>
    <w:rsid w:val="00CA3C9D"/>
    <w:rsid w:val="00CA5E10"/>
    <w:rsid w:val="00CB05CB"/>
    <w:rsid w:val="00CB21D3"/>
    <w:rsid w:val="00CB2559"/>
    <w:rsid w:val="00CB2EAB"/>
    <w:rsid w:val="00CB3981"/>
    <w:rsid w:val="00CB45F6"/>
    <w:rsid w:val="00CB505D"/>
    <w:rsid w:val="00CB7272"/>
    <w:rsid w:val="00CC08B2"/>
    <w:rsid w:val="00CC16F1"/>
    <w:rsid w:val="00CC3DCF"/>
    <w:rsid w:val="00CC486F"/>
    <w:rsid w:val="00CC7B21"/>
    <w:rsid w:val="00CC7CA5"/>
    <w:rsid w:val="00CD1AD8"/>
    <w:rsid w:val="00CD287F"/>
    <w:rsid w:val="00CD525B"/>
    <w:rsid w:val="00CD5484"/>
    <w:rsid w:val="00CD645F"/>
    <w:rsid w:val="00CD651E"/>
    <w:rsid w:val="00CD77C7"/>
    <w:rsid w:val="00CE003E"/>
    <w:rsid w:val="00CE58DA"/>
    <w:rsid w:val="00CF1080"/>
    <w:rsid w:val="00CF1936"/>
    <w:rsid w:val="00CF3A19"/>
    <w:rsid w:val="00CF3D31"/>
    <w:rsid w:val="00CF484D"/>
    <w:rsid w:val="00CF5736"/>
    <w:rsid w:val="00CF5DE9"/>
    <w:rsid w:val="00CF645A"/>
    <w:rsid w:val="00CF7277"/>
    <w:rsid w:val="00D028D2"/>
    <w:rsid w:val="00D06185"/>
    <w:rsid w:val="00D0671E"/>
    <w:rsid w:val="00D06C54"/>
    <w:rsid w:val="00D07F45"/>
    <w:rsid w:val="00D1041D"/>
    <w:rsid w:val="00D12B01"/>
    <w:rsid w:val="00D13E0B"/>
    <w:rsid w:val="00D148D8"/>
    <w:rsid w:val="00D15141"/>
    <w:rsid w:val="00D1635F"/>
    <w:rsid w:val="00D17C9E"/>
    <w:rsid w:val="00D2107F"/>
    <w:rsid w:val="00D226D7"/>
    <w:rsid w:val="00D2347D"/>
    <w:rsid w:val="00D25937"/>
    <w:rsid w:val="00D25DD0"/>
    <w:rsid w:val="00D266D5"/>
    <w:rsid w:val="00D307EC"/>
    <w:rsid w:val="00D315F0"/>
    <w:rsid w:val="00D33D97"/>
    <w:rsid w:val="00D3554F"/>
    <w:rsid w:val="00D37FB3"/>
    <w:rsid w:val="00D4035A"/>
    <w:rsid w:val="00D40F7E"/>
    <w:rsid w:val="00D43E30"/>
    <w:rsid w:val="00D45FDC"/>
    <w:rsid w:val="00D46185"/>
    <w:rsid w:val="00D463E2"/>
    <w:rsid w:val="00D50BB4"/>
    <w:rsid w:val="00D516E3"/>
    <w:rsid w:val="00D517DA"/>
    <w:rsid w:val="00D51883"/>
    <w:rsid w:val="00D51D70"/>
    <w:rsid w:val="00D54035"/>
    <w:rsid w:val="00D54124"/>
    <w:rsid w:val="00D5483A"/>
    <w:rsid w:val="00D641F8"/>
    <w:rsid w:val="00D64D74"/>
    <w:rsid w:val="00D65A73"/>
    <w:rsid w:val="00D71144"/>
    <w:rsid w:val="00D719D6"/>
    <w:rsid w:val="00D71EE4"/>
    <w:rsid w:val="00D7434A"/>
    <w:rsid w:val="00D7438F"/>
    <w:rsid w:val="00D74E4C"/>
    <w:rsid w:val="00D75463"/>
    <w:rsid w:val="00D75619"/>
    <w:rsid w:val="00D75DFE"/>
    <w:rsid w:val="00D77BE1"/>
    <w:rsid w:val="00D812FF"/>
    <w:rsid w:val="00D82315"/>
    <w:rsid w:val="00D82795"/>
    <w:rsid w:val="00D82B98"/>
    <w:rsid w:val="00D845B2"/>
    <w:rsid w:val="00D84CB2"/>
    <w:rsid w:val="00D8645F"/>
    <w:rsid w:val="00D874D4"/>
    <w:rsid w:val="00D909B9"/>
    <w:rsid w:val="00D916A2"/>
    <w:rsid w:val="00D91B3B"/>
    <w:rsid w:val="00D91CDE"/>
    <w:rsid w:val="00D9353A"/>
    <w:rsid w:val="00D97078"/>
    <w:rsid w:val="00D97C5F"/>
    <w:rsid w:val="00DA0748"/>
    <w:rsid w:val="00DA0D3F"/>
    <w:rsid w:val="00DA396E"/>
    <w:rsid w:val="00DA4334"/>
    <w:rsid w:val="00DA4973"/>
    <w:rsid w:val="00DA4FA1"/>
    <w:rsid w:val="00DA54B5"/>
    <w:rsid w:val="00DA5BFD"/>
    <w:rsid w:val="00DA729E"/>
    <w:rsid w:val="00DB0EFF"/>
    <w:rsid w:val="00DB1528"/>
    <w:rsid w:val="00DB2033"/>
    <w:rsid w:val="00DB32BB"/>
    <w:rsid w:val="00DB4B96"/>
    <w:rsid w:val="00DB543F"/>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441A"/>
    <w:rsid w:val="00DD5B75"/>
    <w:rsid w:val="00DD7455"/>
    <w:rsid w:val="00DD7B5F"/>
    <w:rsid w:val="00DE1593"/>
    <w:rsid w:val="00DE4784"/>
    <w:rsid w:val="00DE74DD"/>
    <w:rsid w:val="00DF1714"/>
    <w:rsid w:val="00DF1CC4"/>
    <w:rsid w:val="00DF2390"/>
    <w:rsid w:val="00DF445E"/>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5E3F"/>
    <w:rsid w:val="00E0649D"/>
    <w:rsid w:val="00E0710D"/>
    <w:rsid w:val="00E11EB4"/>
    <w:rsid w:val="00E1243A"/>
    <w:rsid w:val="00E12C0F"/>
    <w:rsid w:val="00E132B7"/>
    <w:rsid w:val="00E1409F"/>
    <w:rsid w:val="00E14292"/>
    <w:rsid w:val="00E15187"/>
    <w:rsid w:val="00E16079"/>
    <w:rsid w:val="00E211FF"/>
    <w:rsid w:val="00E215F9"/>
    <w:rsid w:val="00E21894"/>
    <w:rsid w:val="00E21D4F"/>
    <w:rsid w:val="00E222C6"/>
    <w:rsid w:val="00E23589"/>
    <w:rsid w:val="00E2358C"/>
    <w:rsid w:val="00E24F29"/>
    <w:rsid w:val="00E25740"/>
    <w:rsid w:val="00E257DE"/>
    <w:rsid w:val="00E2603C"/>
    <w:rsid w:val="00E30634"/>
    <w:rsid w:val="00E307C1"/>
    <w:rsid w:val="00E3582A"/>
    <w:rsid w:val="00E37B1C"/>
    <w:rsid w:val="00E425E0"/>
    <w:rsid w:val="00E448ED"/>
    <w:rsid w:val="00E44EE2"/>
    <w:rsid w:val="00E476CF"/>
    <w:rsid w:val="00E50257"/>
    <w:rsid w:val="00E505B4"/>
    <w:rsid w:val="00E505C4"/>
    <w:rsid w:val="00E514AA"/>
    <w:rsid w:val="00E52177"/>
    <w:rsid w:val="00E52711"/>
    <w:rsid w:val="00E53F9D"/>
    <w:rsid w:val="00E549F0"/>
    <w:rsid w:val="00E56BC9"/>
    <w:rsid w:val="00E614CD"/>
    <w:rsid w:val="00E61803"/>
    <w:rsid w:val="00E639E9"/>
    <w:rsid w:val="00E6524F"/>
    <w:rsid w:val="00E65DB2"/>
    <w:rsid w:val="00E65E82"/>
    <w:rsid w:val="00E6636E"/>
    <w:rsid w:val="00E702E3"/>
    <w:rsid w:val="00E70CE9"/>
    <w:rsid w:val="00E737F3"/>
    <w:rsid w:val="00E73942"/>
    <w:rsid w:val="00E747D0"/>
    <w:rsid w:val="00E76708"/>
    <w:rsid w:val="00E77627"/>
    <w:rsid w:val="00E8030D"/>
    <w:rsid w:val="00E81CDD"/>
    <w:rsid w:val="00E8387F"/>
    <w:rsid w:val="00E83DB7"/>
    <w:rsid w:val="00E86ECF"/>
    <w:rsid w:val="00E86F33"/>
    <w:rsid w:val="00E90D9B"/>
    <w:rsid w:val="00E91C21"/>
    <w:rsid w:val="00E93A8D"/>
    <w:rsid w:val="00E95DD7"/>
    <w:rsid w:val="00E96296"/>
    <w:rsid w:val="00E96CA5"/>
    <w:rsid w:val="00E97BA9"/>
    <w:rsid w:val="00EA194C"/>
    <w:rsid w:val="00EA2472"/>
    <w:rsid w:val="00EA3D7A"/>
    <w:rsid w:val="00EA6B38"/>
    <w:rsid w:val="00EA7DB6"/>
    <w:rsid w:val="00EB0DED"/>
    <w:rsid w:val="00EB1E61"/>
    <w:rsid w:val="00EB2EE0"/>
    <w:rsid w:val="00EB3C4D"/>
    <w:rsid w:val="00EB4031"/>
    <w:rsid w:val="00EB48B0"/>
    <w:rsid w:val="00EC0163"/>
    <w:rsid w:val="00EC03F0"/>
    <w:rsid w:val="00EC071A"/>
    <w:rsid w:val="00EC2340"/>
    <w:rsid w:val="00EC4CE1"/>
    <w:rsid w:val="00EC5B02"/>
    <w:rsid w:val="00EC6751"/>
    <w:rsid w:val="00EC76AF"/>
    <w:rsid w:val="00ED3328"/>
    <w:rsid w:val="00ED4914"/>
    <w:rsid w:val="00ED5C06"/>
    <w:rsid w:val="00EE2E24"/>
    <w:rsid w:val="00EE498E"/>
    <w:rsid w:val="00EE4D21"/>
    <w:rsid w:val="00EE52BF"/>
    <w:rsid w:val="00EE66BA"/>
    <w:rsid w:val="00EE736C"/>
    <w:rsid w:val="00EE79DC"/>
    <w:rsid w:val="00EE7CDC"/>
    <w:rsid w:val="00EF0A45"/>
    <w:rsid w:val="00EF141F"/>
    <w:rsid w:val="00EF1C4A"/>
    <w:rsid w:val="00EF31EE"/>
    <w:rsid w:val="00EF44C7"/>
    <w:rsid w:val="00EF6937"/>
    <w:rsid w:val="00EF7166"/>
    <w:rsid w:val="00EF7A0E"/>
    <w:rsid w:val="00F008A0"/>
    <w:rsid w:val="00F00926"/>
    <w:rsid w:val="00F00B34"/>
    <w:rsid w:val="00F016F3"/>
    <w:rsid w:val="00F02B0C"/>
    <w:rsid w:val="00F04C68"/>
    <w:rsid w:val="00F04D2D"/>
    <w:rsid w:val="00F10E8E"/>
    <w:rsid w:val="00F111AB"/>
    <w:rsid w:val="00F1423D"/>
    <w:rsid w:val="00F16F04"/>
    <w:rsid w:val="00F205A7"/>
    <w:rsid w:val="00F21037"/>
    <w:rsid w:val="00F228BB"/>
    <w:rsid w:val="00F25CA3"/>
    <w:rsid w:val="00F26D9F"/>
    <w:rsid w:val="00F30580"/>
    <w:rsid w:val="00F31DF4"/>
    <w:rsid w:val="00F36ADE"/>
    <w:rsid w:val="00F37846"/>
    <w:rsid w:val="00F400A9"/>
    <w:rsid w:val="00F40D6A"/>
    <w:rsid w:val="00F436DB"/>
    <w:rsid w:val="00F4727A"/>
    <w:rsid w:val="00F476B4"/>
    <w:rsid w:val="00F51561"/>
    <w:rsid w:val="00F51C03"/>
    <w:rsid w:val="00F544DE"/>
    <w:rsid w:val="00F60393"/>
    <w:rsid w:val="00F61639"/>
    <w:rsid w:val="00F63DF9"/>
    <w:rsid w:val="00F65475"/>
    <w:rsid w:val="00F66E6E"/>
    <w:rsid w:val="00F6738C"/>
    <w:rsid w:val="00F677E2"/>
    <w:rsid w:val="00F67F14"/>
    <w:rsid w:val="00F72E6E"/>
    <w:rsid w:val="00F73530"/>
    <w:rsid w:val="00F7516E"/>
    <w:rsid w:val="00F75529"/>
    <w:rsid w:val="00F774DB"/>
    <w:rsid w:val="00F81844"/>
    <w:rsid w:val="00F84CB9"/>
    <w:rsid w:val="00F85F11"/>
    <w:rsid w:val="00F86441"/>
    <w:rsid w:val="00F92245"/>
    <w:rsid w:val="00F951F3"/>
    <w:rsid w:val="00F96B05"/>
    <w:rsid w:val="00F97C5C"/>
    <w:rsid w:val="00FA1C10"/>
    <w:rsid w:val="00FA26DE"/>
    <w:rsid w:val="00FA58AB"/>
    <w:rsid w:val="00FA62A3"/>
    <w:rsid w:val="00FB2879"/>
    <w:rsid w:val="00FB385D"/>
    <w:rsid w:val="00FB72C9"/>
    <w:rsid w:val="00FB79A4"/>
    <w:rsid w:val="00FC015C"/>
    <w:rsid w:val="00FC11EE"/>
    <w:rsid w:val="00FC3543"/>
    <w:rsid w:val="00FC690F"/>
    <w:rsid w:val="00FC771E"/>
    <w:rsid w:val="00FD20D2"/>
    <w:rsid w:val="00FD2844"/>
    <w:rsid w:val="00FD3368"/>
    <w:rsid w:val="00FD59A5"/>
    <w:rsid w:val="00FD5B7E"/>
    <w:rsid w:val="00FE0EEC"/>
    <w:rsid w:val="00FE139E"/>
    <w:rsid w:val="00FE1491"/>
    <w:rsid w:val="00FE288B"/>
    <w:rsid w:val="00FE3257"/>
    <w:rsid w:val="00FE4479"/>
    <w:rsid w:val="00FE4BBA"/>
    <w:rsid w:val="00FE5C69"/>
    <w:rsid w:val="00FE5EB3"/>
    <w:rsid w:val="00FE5F10"/>
    <w:rsid w:val="00FE69DF"/>
    <w:rsid w:val="00FE7433"/>
    <w:rsid w:val="00FE7F0C"/>
    <w:rsid w:val="00FF19B8"/>
    <w:rsid w:val="00FF3883"/>
    <w:rsid w:val="00FF38F8"/>
    <w:rsid w:val="00FF7BC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902F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99"/>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4"/>
    <w:uiPriority w:val="99"/>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ektorg.ru" TargetMode="External"/><Relationship Id="rId18" Type="http://schemas.openxmlformats.org/officeDocument/2006/relationships/hyperlink" Target="http://www.tektorg.ru" TargetMode="External"/><Relationship Id="rId26" Type="http://schemas.openxmlformats.org/officeDocument/2006/relationships/hyperlink" Target="https://www.nornickel.ru/suppliers/contractual-documentation/" TargetMode="External"/><Relationship Id="rId21" Type="http://schemas.openxmlformats.org/officeDocument/2006/relationships/hyperlink" Target="http://www.zakupki.gov.ru" TargetMode="External"/><Relationship Id="rId34" Type="http://schemas.openxmlformats.org/officeDocument/2006/relationships/footer" Target="footer2.xml"/><Relationship Id="rId42"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hyperlink" Target="http://www.krasrp.ru" TargetMode="External"/><Relationship Id="rId33" Type="http://schemas.openxmlformats.org/officeDocument/2006/relationships/hyperlink" Target="http://www.krasrp.ru" TargetMode="Externa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mailto:port@krasrp.ru" TargetMode="External"/><Relationship Id="rId29" Type="http://schemas.openxmlformats.org/officeDocument/2006/relationships/hyperlink" Target="mailto:skd@nornik.ru" TargetMode="External"/><Relationship Id="rId41"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hyperlink" Target="http://www.a-k-d.ru"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www.a-k-d.ru" TargetMode="External"/><Relationship Id="rId28" Type="http://schemas.openxmlformats.org/officeDocument/2006/relationships/hyperlink" Target="mailto:serovpm@nornik.ru" TargetMode="External"/><Relationship Id="rId36" Type="http://schemas.openxmlformats.org/officeDocument/2006/relationships/fontTable" Target="fontTable.xml"/><Relationship Id="rId10" Type="http://schemas.openxmlformats.org/officeDocument/2006/relationships/hyperlink" Target="mailto:KostyuchenkoON@nornik.ru" TargetMode="External"/><Relationship Id="rId19" Type="http://schemas.openxmlformats.org/officeDocument/2006/relationships/hyperlink" Target="http://www.tektorg.ru" TargetMode="External"/><Relationship Id="rId31" Type="http://schemas.openxmlformats.org/officeDocument/2006/relationships/hyperlink" Target="mailto:port@krasrp.ru" TargetMode="External"/><Relationship Id="rId4" Type="http://schemas.openxmlformats.org/officeDocument/2006/relationships/settings" Target="settings.xml"/><Relationship Id="rId9" Type="http://schemas.openxmlformats.org/officeDocument/2006/relationships/hyperlink" Target="mailto:MaydanovaSA@nornik.ru" TargetMode="External"/><Relationship Id="rId14" Type="http://schemas.openxmlformats.org/officeDocument/2006/relationships/hyperlink" Target="http://www.tektorg.ru" TargetMode="External"/><Relationship Id="rId22" Type="http://schemas.openxmlformats.org/officeDocument/2006/relationships/hyperlink" Target="http://www.zakupki.gov.ru." TargetMode="External"/><Relationship Id="rId27" Type="http://schemas.openxmlformats.org/officeDocument/2006/relationships/hyperlink" Target="mailto:VigelAN@nornik.ru" TargetMode="External"/><Relationship Id="rId30" Type="http://schemas.openxmlformats.org/officeDocument/2006/relationships/hyperlink" Target="https://krasrp.ru/&#1087;&#1088;&#1086;&#1084;&#1099;&#1096;&#1083;&#1077;&#1085;&#1085;&#1072;&#1103;-&#1073;&#1077;&#1079;&#1086;&#1087;&#1072;&#1089;&#1085;&#1086;&#1089;&#1090;&#1100;-&#1086;&#1093;&#1088;&#1072;&#1085;&#1072;-&#1090;&#1088;/" TargetMode="External"/><Relationship Id="rId35" Type="http://schemas.openxmlformats.org/officeDocument/2006/relationships/footer" Target="footer3.xml"/><Relationship Id="rId8" Type="http://schemas.openxmlformats.org/officeDocument/2006/relationships/hyperlink" Target="mailto:port@krasrp.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E014D-D5A8-421B-9423-61E27E09F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71</Pages>
  <Words>25785</Words>
  <Characters>146976</Characters>
  <Application>Microsoft Office Word</Application>
  <DocSecurity>0</DocSecurity>
  <Lines>1224</Lines>
  <Paragraphs>344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172417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19</cp:revision>
  <cp:lastPrinted>2020-07-31T02:43:00Z</cp:lastPrinted>
  <dcterms:created xsi:type="dcterms:W3CDTF">2025-04-03T02:11:00Z</dcterms:created>
  <dcterms:modified xsi:type="dcterms:W3CDTF">2025-04-14T10:23:00Z</dcterms:modified>
</cp:coreProperties>
</file>